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AA41ADF" w:rsidRPr="00023FDC" w:rsidRDefault="6AA41ADF" w:rsidP="00F839B6">
      <w:pPr>
        <w:jc w:val="center"/>
        <w:rPr>
          <w:rFonts w:ascii="Times New Roman" w:hAnsi="Times New Roman" w:cs="Times New Roman"/>
        </w:rPr>
      </w:pPr>
      <w:r w:rsidRPr="00023FDC">
        <w:rPr>
          <w:rFonts w:ascii="Times New Roman" w:eastAsia="Times New Roman" w:hAnsi="Times New Roman" w:cs="Times New Roman"/>
          <w:b/>
          <w:bCs/>
        </w:rPr>
        <w:t>Student Fee Advisory Committee Meeting</w:t>
      </w:r>
    </w:p>
    <w:p w:rsidR="6AA41ADF" w:rsidRPr="00023FDC" w:rsidRDefault="00BE2BE0" w:rsidP="00BE2BE0">
      <w:pPr>
        <w:jc w:val="center"/>
        <w:rPr>
          <w:rFonts w:ascii="Times New Roman" w:hAnsi="Times New Roman" w:cs="Times New Roman"/>
        </w:rPr>
      </w:pPr>
      <w:r w:rsidRPr="00023FDC">
        <w:rPr>
          <w:rFonts w:ascii="Times New Roman" w:eastAsia="Times New Roman" w:hAnsi="Times New Roman" w:cs="Times New Roman"/>
          <w:b/>
          <w:bCs/>
        </w:rPr>
        <w:t xml:space="preserve">2325 Murphy </w:t>
      </w:r>
      <w:r w:rsidR="6AA41ADF" w:rsidRPr="00023FDC">
        <w:rPr>
          <w:rFonts w:ascii="Times New Roman" w:eastAsia="Times New Roman" w:hAnsi="Times New Roman" w:cs="Times New Roman"/>
          <w:b/>
          <w:bCs/>
        </w:rPr>
        <w:t>Hall</w:t>
      </w:r>
    </w:p>
    <w:p w:rsidR="6AA41ADF" w:rsidRPr="00023FDC" w:rsidRDefault="00CA7345" w:rsidP="00BE2BE0">
      <w:pPr>
        <w:jc w:val="center"/>
        <w:rPr>
          <w:rFonts w:ascii="Times New Roman" w:hAnsi="Times New Roman" w:cs="Times New Roman"/>
        </w:rPr>
      </w:pPr>
      <w:r w:rsidRPr="00023FDC">
        <w:rPr>
          <w:rFonts w:ascii="Times New Roman" w:eastAsia="Times New Roman" w:hAnsi="Times New Roman" w:cs="Times New Roman"/>
          <w:b/>
          <w:bCs/>
        </w:rPr>
        <w:t>4:30-6:30</w:t>
      </w:r>
      <w:r w:rsidR="6AA41ADF" w:rsidRPr="00023FDC">
        <w:rPr>
          <w:rFonts w:ascii="Times New Roman" w:eastAsia="Times New Roman" w:hAnsi="Times New Roman" w:cs="Times New Roman"/>
          <w:b/>
          <w:bCs/>
        </w:rPr>
        <w:t xml:space="preserve"> PM</w:t>
      </w:r>
    </w:p>
    <w:p w:rsidR="6AA41ADF" w:rsidRPr="00023FDC" w:rsidRDefault="009750AB" w:rsidP="00BE2BE0">
      <w:pPr>
        <w:jc w:val="center"/>
        <w:rPr>
          <w:rFonts w:ascii="Times New Roman" w:hAnsi="Times New Roman" w:cs="Times New Roman"/>
        </w:rPr>
      </w:pPr>
      <w:r w:rsidRPr="00023FDC">
        <w:rPr>
          <w:rFonts w:ascii="Times New Roman" w:eastAsia="Times New Roman" w:hAnsi="Times New Roman" w:cs="Times New Roman"/>
          <w:b/>
          <w:bCs/>
        </w:rPr>
        <w:t xml:space="preserve">Tuesday, </w:t>
      </w:r>
      <w:r w:rsidR="00A77A3B" w:rsidRPr="00023FDC">
        <w:rPr>
          <w:rFonts w:ascii="Times New Roman" w:eastAsia="Times New Roman" w:hAnsi="Times New Roman" w:cs="Times New Roman"/>
          <w:b/>
          <w:bCs/>
        </w:rPr>
        <w:t>March</w:t>
      </w:r>
      <w:r w:rsidRPr="00023FDC">
        <w:rPr>
          <w:rFonts w:ascii="Times New Roman" w:eastAsia="Times New Roman" w:hAnsi="Times New Roman" w:cs="Times New Roman"/>
          <w:b/>
          <w:bCs/>
        </w:rPr>
        <w:t xml:space="preserve"> </w:t>
      </w:r>
      <w:r w:rsidR="00A77A3B" w:rsidRPr="00023FDC">
        <w:rPr>
          <w:rFonts w:ascii="Times New Roman" w:eastAsia="Times New Roman" w:hAnsi="Times New Roman" w:cs="Times New Roman"/>
          <w:b/>
          <w:bCs/>
        </w:rPr>
        <w:t>5</w:t>
      </w:r>
      <w:r w:rsidR="00CA7345" w:rsidRPr="00023FDC">
        <w:rPr>
          <w:rFonts w:ascii="Times New Roman" w:eastAsia="Times New Roman" w:hAnsi="Times New Roman" w:cs="Times New Roman"/>
          <w:b/>
          <w:bCs/>
        </w:rPr>
        <w:t>, 2019</w:t>
      </w:r>
    </w:p>
    <w:p w:rsidR="00660A7D" w:rsidRPr="00023FDC" w:rsidRDefault="00660A7D" w:rsidP="00660A7D">
      <w:pPr>
        <w:spacing w:line="240" w:lineRule="auto"/>
        <w:rPr>
          <w:rFonts w:ascii="Times New Roman" w:eastAsia="Times New Roman" w:hAnsi="Times New Roman" w:cs="Times New Roman"/>
        </w:rPr>
      </w:pPr>
      <w:r w:rsidRPr="00023FDC">
        <w:rPr>
          <w:rFonts w:ascii="Times New Roman" w:eastAsia="Times New Roman" w:hAnsi="Times New Roman" w:cs="Times New Roman"/>
          <w:b/>
          <w:bCs/>
        </w:rPr>
        <w:t>Present:</w:t>
      </w:r>
      <w:r w:rsidRPr="00023FDC">
        <w:rPr>
          <w:rFonts w:ascii="Times New Roman" w:eastAsia="Times New Roman" w:hAnsi="Times New Roman" w:cs="Times New Roman"/>
        </w:rPr>
        <w:t xml:space="preserve"> </w:t>
      </w:r>
    </w:p>
    <w:p w:rsidR="00660A7D" w:rsidRPr="00023FDC" w:rsidRDefault="00660A7D" w:rsidP="00660A7D">
      <w:pPr>
        <w:spacing w:line="240" w:lineRule="auto"/>
        <w:rPr>
          <w:rFonts w:ascii="Times New Roman" w:eastAsia="Times New Roman" w:hAnsi="Times New Roman" w:cs="Times New Roman"/>
        </w:rPr>
      </w:pPr>
      <w:r w:rsidRPr="00023FDC">
        <w:rPr>
          <w:rFonts w:ascii="Times New Roman" w:eastAsia="Times New Roman" w:hAnsi="Times New Roman" w:cs="Times New Roman"/>
        </w:rPr>
        <w:t>Graduate</w:t>
      </w:r>
      <w:r w:rsidR="00DF27BC" w:rsidRPr="00023FDC">
        <w:rPr>
          <w:rFonts w:ascii="Times New Roman" w:eastAsia="Times New Roman" w:hAnsi="Times New Roman" w:cs="Times New Roman"/>
        </w:rPr>
        <w:t>s: Jazz Kiang, Denise Marshall,</w:t>
      </w:r>
      <w:r w:rsidRPr="00023FDC">
        <w:rPr>
          <w:rFonts w:ascii="Times New Roman" w:eastAsia="Times New Roman" w:hAnsi="Times New Roman" w:cs="Times New Roman"/>
        </w:rPr>
        <w:t xml:space="preserve"> Zak Fisher</w:t>
      </w:r>
      <w:r w:rsidR="00A77A3B" w:rsidRPr="00023FDC">
        <w:rPr>
          <w:rFonts w:ascii="Times New Roman" w:eastAsia="Times New Roman" w:hAnsi="Times New Roman" w:cs="Times New Roman"/>
        </w:rPr>
        <w:t>, Javier Rodriguez</w:t>
      </w:r>
    </w:p>
    <w:p w:rsidR="00660A7D" w:rsidRPr="00023FDC" w:rsidRDefault="00660A7D" w:rsidP="00660A7D">
      <w:p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Undergraduates: Christina Wang, Neemat Abdusemed, Paulina Macias, Nicole Corona Diaz </w:t>
      </w:r>
    </w:p>
    <w:p w:rsidR="00DF27BC" w:rsidRPr="00023FDC" w:rsidRDefault="00660A7D" w:rsidP="00DF27BC">
      <w:pPr>
        <w:spacing w:line="240" w:lineRule="auto"/>
        <w:rPr>
          <w:rFonts w:ascii="Times New Roman" w:eastAsia="Times New Roman" w:hAnsi="Times New Roman" w:cs="Times New Roman"/>
        </w:rPr>
      </w:pPr>
      <w:r w:rsidRPr="00023FDC">
        <w:rPr>
          <w:rFonts w:ascii="Times New Roman" w:eastAsia="Times New Roman" w:hAnsi="Times New Roman" w:cs="Times New Roman"/>
        </w:rPr>
        <w:t>Administration: Deb Geller, Associate Dean of Students and Deputy Title IX Coordinator, Mike Cohn, Director of SOLE</w:t>
      </w:r>
      <w:r w:rsidR="00871976" w:rsidRPr="00023FDC">
        <w:rPr>
          <w:rFonts w:ascii="Times New Roman" w:eastAsia="Times New Roman" w:hAnsi="Times New Roman" w:cs="Times New Roman"/>
        </w:rPr>
        <w:t xml:space="preserve">, </w:t>
      </w:r>
      <w:r w:rsidR="00DF27BC" w:rsidRPr="00023FDC">
        <w:rPr>
          <w:rFonts w:ascii="Times New Roman" w:eastAsia="Times New Roman" w:hAnsi="Times New Roman" w:cs="Times New Roman"/>
        </w:rPr>
        <w:t>Barbara Wilson, UCLA Housing &amp; Hospitality</w:t>
      </w:r>
    </w:p>
    <w:p w:rsidR="00660A7D" w:rsidRPr="00023FDC" w:rsidRDefault="34304410" w:rsidP="34304410">
      <w:pPr>
        <w:spacing w:line="240" w:lineRule="auto"/>
        <w:rPr>
          <w:rFonts w:ascii="Times New Roman" w:eastAsia="Times New Roman" w:hAnsi="Times New Roman" w:cs="Times New Roman"/>
        </w:rPr>
      </w:pPr>
      <w:r w:rsidRPr="00023FDC">
        <w:rPr>
          <w:rFonts w:ascii="Times New Roman" w:eastAsia="Times New Roman" w:hAnsi="Times New Roman" w:cs="Times New Roman"/>
        </w:rPr>
        <w:t>Faculty Rep: Karen Rowe, Professor</w:t>
      </w:r>
    </w:p>
    <w:p w:rsidR="00660A7D" w:rsidRPr="00023FDC" w:rsidRDefault="00660A7D" w:rsidP="00660A7D">
      <w:pPr>
        <w:spacing w:line="240" w:lineRule="auto"/>
        <w:rPr>
          <w:rFonts w:ascii="Times New Roman" w:eastAsia="Times New Roman" w:hAnsi="Times New Roman" w:cs="Times New Roman"/>
        </w:rPr>
      </w:pPr>
      <w:r w:rsidRPr="00023FDC">
        <w:rPr>
          <w:rFonts w:ascii="Times New Roman" w:eastAsia="Times New Roman" w:hAnsi="Times New Roman" w:cs="Times New Roman"/>
        </w:rPr>
        <w:t>APB Advisor: Ellen Hermann (Ex-Officio)</w:t>
      </w:r>
    </w:p>
    <w:p w:rsidR="00660A7D" w:rsidRPr="00023FDC" w:rsidRDefault="00660A7D" w:rsidP="00660A7D">
      <w:pPr>
        <w:spacing w:line="240" w:lineRule="auto"/>
        <w:rPr>
          <w:rFonts w:ascii="Times New Roman" w:eastAsia="Times New Roman" w:hAnsi="Times New Roman" w:cs="Times New Roman"/>
        </w:rPr>
      </w:pPr>
      <w:r w:rsidRPr="00023FDC">
        <w:rPr>
          <w:rFonts w:ascii="Times New Roman" w:eastAsia="Times New Roman" w:hAnsi="Times New Roman" w:cs="Times New Roman"/>
        </w:rPr>
        <w:t>SFAC Advisor: Marilyn Alkin (Ex-Officio)</w:t>
      </w:r>
    </w:p>
    <w:p w:rsidR="00DF27BC" w:rsidRPr="00023FDC" w:rsidRDefault="00DF27BC" w:rsidP="00660A7D">
      <w:pPr>
        <w:spacing w:line="240" w:lineRule="auto"/>
        <w:rPr>
          <w:rFonts w:ascii="Times New Roman" w:eastAsia="Times New Roman" w:hAnsi="Times New Roman" w:cs="Times New Roman"/>
        </w:rPr>
      </w:pPr>
    </w:p>
    <w:p w:rsidR="6AA41ADF" w:rsidRPr="00023FDC" w:rsidRDefault="005C2B83" w:rsidP="00CA7345">
      <w:pPr>
        <w:pStyle w:val="ListParagraph"/>
        <w:spacing w:line="240" w:lineRule="auto"/>
        <w:rPr>
          <w:rFonts w:ascii="Times New Roman" w:eastAsia="Times New Roman" w:hAnsi="Times New Roman" w:cs="Times New Roman"/>
          <w:b/>
        </w:rPr>
      </w:pPr>
      <w:r w:rsidRPr="00023FDC">
        <w:rPr>
          <w:rFonts w:ascii="Times New Roman" w:eastAsia="Times New Roman" w:hAnsi="Times New Roman" w:cs="Times New Roman"/>
          <w:b/>
        </w:rPr>
        <w:t>Call to O</w:t>
      </w:r>
      <w:r w:rsidR="6AA41ADF" w:rsidRPr="00023FDC">
        <w:rPr>
          <w:rFonts w:ascii="Times New Roman" w:eastAsia="Times New Roman" w:hAnsi="Times New Roman" w:cs="Times New Roman"/>
          <w:b/>
        </w:rPr>
        <w:t>rder</w:t>
      </w:r>
    </w:p>
    <w:p w:rsidR="6AA41ADF" w:rsidRPr="00023FDC" w:rsidRDefault="49E7B0A9" w:rsidP="00314EB3">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Pr="00023FDC">
        <w:rPr>
          <w:rFonts w:ascii="Times New Roman" w:eastAsia="Times New Roman" w:hAnsi="Times New Roman" w:cs="Times New Roman"/>
        </w:rPr>
        <w:t xml:space="preserve"> called the meeting to order at</w:t>
      </w:r>
      <w:r w:rsidR="00CA7345" w:rsidRPr="00023FDC">
        <w:rPr>
          <w:rFonts w:ascii="Times New Roman" w:eastAsia="Times New Roman" w:hAnsi="Times New Roman" w:cs="Times New Roman"/>
        </w:rPr>
        <w:t xml:space="preserve"> </w:t>
      </w:r>
      <w:r w:rsidR="006333A5" w:rsidRPr="00023FDC">
        <w:rPr>
          <w:rFonts w:ascii="Times New Roman" w:eastAsia="Times New Roman" w:hAnsi="Times New Roman" w:cs="Times New Roman"/>
        </w:rPr>
        <w:t>4:</w:t>
      </w:r>
      <w:r w:rsidR="00A77A3B" w:rsidRPr="00023FDC">
        <w:rPr>
          <w:rFonts w:ascii="Times New Roman" w:eastAsia="Times New Roman" w:hAnsi="Times New Roman" w:cs="Times New Roman"/>
        </w:rPr>
        <w:t>38</w:t>
      </w:r>
      <w:r w:rsidR="00735982" w:rsidRPr="00023FDC">
        <w:rPr>
          <w:rFonts w:ascii="Times New Roman" w:eastAsia="Times New Roman" w:hAnsi="Times New Roman" w:cs="Times New Roman"/>
        </w:rPr>
        <w:t>pm</w:t>
      </w:r>
      <w:r w:rsidR="00D55766" w:rsidRPr="00023FDC">
        <w:rPr>
          <w:rFonts w:ascii="Times New Roman" w:eastAsia="Times New Roman" w:hAnsi="Times New Roman" w:cs="Times New Roman"/>
        </w:rPr>
        <w:t>.</w:t>
      </w:r>
    </w:p>
    <w:p w:rsidR="00785917" w:rsidRPr="00023FDC" w:rsidRDefault="00785917" w:rsidP="00785917">
      <w:pPr>
        <w:pStyle w:val="ListParagraph"/>
        <w:spacing w:line="240" w:lineRule="auto"/>
        <w:ind w:left="1440"/>
        <w:rPr>
          <w:rFonts w:ascii="Times New Roman" w:eastAsia="Times New Roman" w:hAnsi="Times New Roman" w:cs="Times New Roman"/>
        </w:rPr>
      </w:pPr>
    </w:p>
    <w:p w:rsidR="6AA41ADF" w:rsidRPr="00023FDC" w:rsidRDefault="6AA41ADF" w:rsidP="00CA7345">
      <w:pPr>
        <w:pStyle w:val="ListParagraph"/>
        <w:numPr>
          <w:ilvl w:val="0"/>
          <w:numId w:val="7"/>
        </w:numPr>
        <w:spacing w:line="240" w:lineRule="auto"/>
        <w:rPr>
          <w:rFonts w:ascii="Times New Roman" w:eastAsia="Times New Roman" w:hAnsi="Times New Roman" w:cs="Times New Roman"/>
          <w:b/>
        </w:rPr>
      </w:pPr>
      <w:r w:rsidRPr="00023FDC">
        <w:rPr>
          <w:rFonts w:ascii="Times New Roman" w:eastAsia="Times New Roman" w:hAnsi="Times New Roman" w:cs="Times New Roman"/>
          <w:b/>
        </w:rPr>
        <w:t>Approval of Agenda</w:t>
      </w:r>
    </w:p>
    <w:p w:rsidR="00A77A3B" w:rsidRPr="00023FDC" w:rsidRDefault="00D05844" w:rsidP="00314EB3">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Pr="00023FDC">
        <w:rPr>
          <w:rFonts w:ascii="Times New Roman" w:eastAsia="Times New Roman" w:hAnsi="Times New Roman" w:cs="Times New Roman"/>
        </w:rPr>
        <w:t xml:space="preserve"> </w:t>
      </w:r>
      <w:r w:rsidR="00CB4781" w:rsidRPr="00023FDC">
        <w:rPr>
          <w:rFonts w:ascii="Times New Roman" w:eastAsia="Times New Roman" w:hAnsi="Times New Roman" w:cs="Times New Roman"/>
        </w:rPr>
        <w:t>suggested</w:t>
      </w:r>
      <w:r w:rsidR="00A77A3B" w:rsidRPr="00023FDC">
        <w:rPr>
          <w:rFonts w:ascii="Times New Roman" w:eastAsia="Times New Roman" w:hAnsi="Times New Roman" w:cs="Times New Roman"/>
        </w:rPr>
        <w:t xml:space="preserve"> </w:t>
      </w:r>
      <w:r w:rsidR="004E09BD" w:rsidRPr="00023FDC">
        <w:rPr>
          <w:rFonts w:ascii="Times New Roman" w:eastAsia="Times New Roman" w:hAnsi="Times New Roman" w:cs="Times New Roman"/>
        </w:rPr>
        <w:t xml:space="preserve">striking </w:t>
      </w:r>
      <w:r w:rsidR="00A77A3B" w:rsidRPr="00023FDC">
        <w:rPr>
          <w:rFonts w:ascii="Times New Roman" w:eastAsia="Times New Roman" w:hAnsi="Times New Roman" w:cs="Times New Roman"/>
        </w:rPr>
        <w:t>the approval of the</w:t>
      </w:r>
      <w:r w:rsidRPr="00023FDC">
        <w:rPr>
          <w:rFonts w:ascii="Times New Roman" w:eastAsia="Times New Roman" w:hAnsi="Times New Roman" w:cs="Times New Roman"/>
        </w:rPr>
        <w:t xml:space="preserve"> 2/26/19</w:t>
      </w:r>
      <w:r w:rsidR="00A77A3B" w:rsidRPr="00023FDC">
        <w:rPr>
          <w:rFonts w:ascii="Times New Roman" w:eastAsia="Times New Roman" w:hAnsi="Times New Roman" w:cs="Times New Roman"/>
        </w:rPr>
        <w:t xml:space="preserve"> </w:t>
      </w:r>
      <w:r w:rsidR="004E09BD" w:rsidRPr="00023FDC">
        <w:rPr>
          <w:rFonts w:ascii="Times New Roman" w:eastAsia="Times New Roman" w:hAnsi="Times New Roman" w:cs="Times New Roman"/>
        </w:rPr>
        <w:t>minutes, which</w:t>
      </w:r>
      <w:r w:rsidR="00A77A3B" w:rsidRPr="00023FDC">
        <w:rPr>
          <w:rFonts w:ascii="Times New Roman" w:eastAsia="Times New Roman" w:hAnsi="Times New Roman" w:cs="Times New Roman"/>
        </w:rPr>
        <w:t xml:space="preserve"> have not yet been completed.</w:t>
      </w:r>
    </w:p>
    <w:p w:rsidR="00785917" w:rsidRPr="00023FDC" w:rsidRDefault="00D05844" w:rsidP="00D05844">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 xml:space="preserve">Denise Marshall </w:t>
      </w:r>
      <w:r w:rsidR="49E7B0A9" w:rsidRPr="00023FDC">
        <w:rPr>
          <w:rFonts w:ascii="Times New Roman" w:eastAsia="Times New Roman" w:hAnsi="Times New Roman" w:cs="Times New Roman"/>
        </w:rPr>
        <w:t>moved to approve the agenda</w:t>
      </w:r>
      <w:r w:rsidR="004D022A" w:rsidRPr="00023FDC">
        <w:rPr>
          <w:rFonts w:ascii="Times New Roman" w:eastAsia="Times New Roman" w:hAnsi="Times New Roman" w:cs="Times New Roman"/>
        </w:rPr>
        <w:t xml:space="preserve"> as amended</w:t>
      </w:r>
      <w:r w:rsidR="49E7B0A9" w:rsidRPr="00023FDC">
        <w:rPr>
          <w:rFonts w:ascii="Times New Roman" w:eastAsia="Times New Roman" w:hAnsi="Times New Roman" w:cs="Times New Roman"/>
        </w:rPr>
        <w:t xml:space="preserve">. </w:t>
      </w:r>
      <w:r w:rsidRPr="00023FDC">
        <w:rPr>
          <w:rFonts w:ascii="Times New Roman" w:eastAsia="Times New Roman" w:hAnsi="Times New Roman" w:cs="Times New Roman"/>
          <w:b/>
        </w:rPr>
        <w:t xml:space="preserve">Christina Wang </w:t>
      </w:r>
      <w:r w:rsidR="49E7B0A9" w:rsidRPr="00023FDC">
        <w:rPr>
          <w:rFonts w:ascii="Times New Roman" w:eastAsia="Times New Roman" w:hAnsi="Times New Roman" w:cs="Times New Roman"/>
        </w:rPr>
        <w:t>seconded. With no objectio</w:t>
      </w:r>
      <w:r w:rsidR="005C2B83" w:rsidRPr="00023FDC">
        <w:rPr>
          <w:rFonts w:ascii="Times New Roman" w:eastAsia="Times New Roman" w:hAnsi="Times New Roman" w:cs="Times New Roman"/>
        </w:rPr>
        <w:t xml:space="preserve">ns, the </w:t>
      </w:r>
      <w:r w:rsidR="004D022A" w:rsidRPr="00023FDC">
        <w:rPr>
          <w:rFonts w:ascii="Times New Roman" w:eastAsia="Times New Roman" w:hAnsi="Times New Roman" w:cs="Times New Roman"/>
        </w:rPr>
        <w:t xml:space="preserve">amended </w:t>
      </w:r>
      <w:r w:rsidR="005C2B83" w:rsidRPr="00023FDC">
        <w:rPr>
          <w:rFonts w:ascii="Times New Roman" w:eastAsia="Times New Roman" w:hAnsi="Times New Roman" w:cs="Times New Roman"/>
        </w:rPr>
        <w:t>agenda was approved</w:t>
      </w:r>
      <w:r w:rsidR="49E7B0A9" w:rsidRPr="00023FDC">
        <w:rPr>
          <w:rFonts w:ascii="Times New Roman" w:eastAsia="Times New Roman" w:hAnsi="Times New Roman" w:cs="Times New Roman"/>
        </w:rPr>
        <w:t xml:space="preserve"> by consent.</w:t>
      </w:r>
      <w:r w:rsidR="00CA7FA2" w:rsidRPr="00023FDC">
        <w:rPr>
          <w:rFonts w:ascii="Times New Roman" w:eastAsia="Times New Roman" w:hAnsi="Times New Roman" w:cs="Times New Roman"/>
        </w:rPr>
        <w:t xml:space="preserve"> </w:t>
      </w:r>
    </w:p>
    <w:p w:rsidR="00101837" w:rsidRPr="00023FDC" w:rsidRDefault="00101837" w:rsidP="00101837">
      <w:pPr>
        <w:pStyle w:val="ListParagraph"/>
        <w:spacing w:line="240" w:lineRule="auto"/>
        <w:ind w:left="1440"/>
        <w:rPr>
          <w:rFonts w:ascii="Times New Roman" w:eastAsia="Times New Roman" w:hAnsi="Times New Roman" w:cs="Times New Roman"/>
        </w:rPr>
      </w:pPr>
    </w:p>
    <w:p w:rsidR="49E7B0A9" w:rsidRPr="00023FDC" w:rsidRDefault="00101837" w:rsidP="001A11B1">
      <w:pPr>
        <w:pStyle w:val="ListParagraph"/>
        <w:numPr>
          <w:ilvl w:val="0"/>
          <w:numId w:val="6"/>
        </w:numPr>
        <w:spacing w:line="240" w:lineRule="auto"/>
        <w:rPr>
          <w:rFonts w:ascii="Times New Roman" w:eastAsia="Times New Roman" w:hAnsi="Times New Roman" w:cs="Times New Roman"/>
          <w:b/>
        </w:rPr>
      </w:pPr>
      <w:r w:rsidRPr="00023FDC">
        <w:rPr>
          <w:rFonts w:ascii="Times New Roman" w:eastAsia="Times New Roman" w:hAnsi="Times New Roman" w:cs="Times New Roman"/>
          <w:b/>
        </w:rPr>
        <w:t>Review of Handouts</w:t>
      </w:r>
    </w:p>
    <w:p w:rsidR="001A11B1" w:rsidRPr="00023FDC" w:rsidRDefault="001A11B1" w:rsidP="001A11B1">
      <w:pPr>
        <w:pStyle w:val="ListParagraph"/>
        <w:numPr>
          <w:ilvl w:val="1"/>
          <w:numId w:val="6"/>
        </w:numPr>
        <w:spacing w:line="240" w:lineRule="auto"/>
        <w:rPr>
          <w:rFonts w:ascii="Times New Roman" w:eastAsia="Times New Roman" w:hAnsi="Times New Roman" w:cs="Times New Roman"/>
          <w:b/>
        </w:rPr>
      </w:pPr>
      <w:r w:rsidRPr="00023FDC">
        <w:rPr>
          <w:rFonts w:ascii="Times New Roman" w:eastAsia="Times New Roman" w:hAnsi="Times New Roman" w:cs="Times New Roman"/>
        </w:rPr>
        <w:t>None</w:t>
      </w:r>
      <w:r w:rsidR="00CB4781" w:rsidRPr="00023FDC">
        <w:rPr>
          <w:rFonts w:ascii="Times New Roman" w:eastAsia="Times New Roman" w:hAnsi="Times New Roman" w:cs="Times New Roman"/>
        </w:rPr>
        <w:t>.</w:t>
      </w:r>
    </w:p>
    <w:p w:rsidR="6AA41ADF" w:rsidRPr="00023FDC" w:rsidRDefault="005C2B83" w:rsidP="00314EB3">
      <w:pPr>
        <w:pStyle w:val="ListParagraph"/>
        <w:numPr>
          <w:ilvl w:val="0"/>
          <w:numId w:val="6"/>
        </w:numPr>
        <w:spacing w:line="240" w:lineRule="auto"/>
        <w:rPr>
          <w:rFonts w:ascii="Times New Roman" w:eastAsia="Times New Roman" w:hAnsi="Times New Roman" w:cs="Times New Roman"/>
          <w:b/>
        </w:rPr>
      </w:pPr>
      <w:r w:rsidRPr="00023FDC">
        <w:rPr>
          <w:rFonts w:ascii="Times New Roman" w:eastAsia="Times New Roman" w:hAnsi="Times New Roman" w:cs="Times New Roman"/>
          <w:b/>
        </w:rPr>
        <w:t xml:space="preserve">Review and </w:t>
      </w:r>
      <w:r w:rsidR="6AA41ADF" w:rsidRPr="00023FDC">
        <w:rPr>
          <w:rFonts w:ascii="Times New Roman" w:eastAsia="Times New Roman" w:hAnsi="Times New Roman" w:cs="Times New Roman"/>
          <w:b/>
        </w:rPr>
        <w:t xml:space="preserve">Approve Minutes   </w:t>
      </w:r>
    </w:p>
    <w:p w:rsidR="006333A5" w:rsidRPr="00023FDC" w:rsidRDefault="001A11B1" w:rsidP="006333A5">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None</w:t>
      </w:r>
      <w:r w:rsidR="006333A5" w:rsidRPr="00023FDC">
        <w:rPr>
          <w:rFonts w:ascii="Times New Roman" w:eastAsia="Times New Roman" w:hAnsi="Times New Roman" w:cs="Times New Roman"/>
        </w:rPr>
        <w:t>.</w:t>
      </w:r>
    </w:p>
    <w:p w:rsidR="00D55766" w:rsidRPr="00023FDC" w:rsidRDefault="00D55766" w:rsidP="00D55766">
      <w:pPr>
        <w:pStyle w:val="ListParagraph"/>
        <w:spacing w:line="240" w:lineRule="auto"/>
        <w:ind w:left="1440"/>
        <w:rPr>
          <w:rFonts w:ascii="Times New Roman" w:eastAsia="Times New Roman" w:hAnsi="Times New Roman" w:cs="Times New Roman"/>
        </w:rPr>
      </w:pPr>
    </w:p>
    <w:p w:rsidR="6AA41ADF" w:rsidRPr="00023FDC" w:rsidRDefault="009750AB" w:rsidP="00314EB3">
      <w:pPr>
        <w:pStyle w:val="ListParagraph"/>
        <w:numPr>
          <w:ilvl w:val="0"/>
          <w:numId w:val="6"/>
        </w:numPr>
        <w:spacing w:line="240" w:lineRule="auto"/>
        <w:rPr>
          <w:rFonts w:ascii="Times New Roman" w:eastAsia="Times New Roman" w:hAnsi="Times New Roman" w:cs="Times New Roman"/>
          <w:b/>
        </w:rPr>
      </w:pPr>
      <w:r w:rsidRPr="00023FDC">
        <w:rPr>
          <w:rFonts w:ascii="Times New Roman" w:eastAsia="Times New Roman" w:hAnsi="Times New Roman" w:cs="Times New Roman"/>
          <w:b/>
        </w:rPr>
        <w:t xml:space="preserve">Unit Presentation: </w:t>
      </w:r>
      <w:r w:rsidR="00A77A3B" w:rsidRPr="00023FDC">
        <w:rPr>
          <w:rFonts w:ascii="Times New Roman" w:eastAsia="Times New Roman" w:hAnsi="Times New Roman" w:cs="Times New Roman"/>
          <w:b/>
        </w:rPr>
        <w:t>Counseling and Psychological Services (CAPS</w:t>
      </w:r>
      <w:r w:rsidR="005D00F9" w:rsidRPr="00023FDC">
        <w:rPr>
          <w:rFonts w:ascii="Times New Roman" w:eastAsia="Times New Roman" w:hAnsi="Times New Roman" w:cs="Times New Roman"/>
          <w:b/>
        </w:rPr>
        <w:t>)</w:t>
      </w:r>
      <w:r w:rsidR="00A77A3B" w:rsidRPr="00023FDC">
        <w:rPr>
          <w:rFonts w:ascii="Times New Roman" w:eastAsia="Times New Roman" w:hAnsi="Times New Roman" w:cs="Times New Roman"/>
          <w:b/>
        </w:rPr>
        <w:t xml:space="preserve"> and Center for Accessible Education (CAE)</w:t>
      </w:r>
    </w:p>
    <w:p w:rsidR="003C2FCD" w:rsidRPr="00023FDC" w:rsidRDefault="005D00F9" w:rsidP="00B552B0">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Pr="00023FDC">
        <w:rPr>
          <w:rFonts w:ascii="Times New Roman" w:eastAsia="Times New Roman" w:hAnsi="Times New Roman" w:cs="Times New Roman"/>
        </w:rPr>
        <w:t xml:space="preserve"> opened the floor for </w:t>
      </w:r>
      <w:r w:rsidR="00D05844" w:rsidRPr="00023FDC">
        <w:rPr>
          <w:rFonts w:ascii="Times New Roman" w:eastAsia="Times New Roman" w:hAnsi="Times New Roman" w:cs="Times New Roman"/>
        </w:rPr>
        <w:t xml:space="preserve">Nicole Green, </w:t>
      </w:r>
      <w:r w:rsidR="003F5C7A" w:rsidRPr="00023FDC">
        <w:rPr>
          <w:rFonts w:ascii="Times New Roman" w:eastAsia="Times New Roman" w:hAnsi="Times New Roman" w:cs="Times New Roman"/>
        </w:rPr>
        <w:t xml:space="preserve">Executive </w:t>
      </w:r>
      <w:r w:rsidR="00D05844" w:rsidRPr="00023FDC">
        <w:rPr>
          <w:rFonts w:ascii="Times New Roman" w:eastAsia="Times New Roman" w:hAnsi="Times New Roman" w:cs="Times New Roman"/>
        </w:rPr>
        <w:t>Direc</w:t>
      </w:r>
      <w:r w:rsidR="003F5C7A" w:rsidRPr="00023FDC">
        <w:rPr>
          <w:rFonts w:ascii="Times New Roman" w:eastAsia="Times New Roman" w:hAnsi="Times New Roman" w:cs="Times New Roman"/>
        </w:rPr>
        <w:t xml:space="preserve">tor of CAPS, and Suzanne Seplow, </w:t>
      </w:r>
      <w:r w:rsidR="00D05844" w:rsidRPr="00023FDC">
        <w:rPr>
          <w:rFonts w:ascii="Times New Roman" w:eastAsia="Times New Roman" w:hAnsi="Times New Roman" w:cs="Times New Roman"/>
        </w:rPr>
        <w:t>Assistant Vice Chancellor of Student Development</w:t>
      </w:r>
      <w:r w:rsidR="009E0B25" w:rsidRPr="00023FDC">
        <w:rPr>
          <w:rFonts w:ascii="Times New Roman" w:eastAsia="Times New Roman" w:hAnsi="Times New Roman" w:cs="Times New Roman"/>
        </w:rPr>
        <w:t>.</w:t>
      </w:r>
    </w:p>
    <w:p w:rsidR="00B01DFD" w:rsidRPr="00023FDC" w:rsidRDefault="00FD1D4D" w:rsidP="00FD1D4D">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State of Affairs in CAPS and how they are addressing mental health needs on campus and carryforward funds.</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Overall- CAPS is at capacity every year</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Seeing up to 15% of the campus at CAPS which is about 6800 students last year</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Most students are walking in for therapy- there is a team of therapists who assess the students who need to be seen more urgently</w:t>
      </w:r>
    </w:p>
    <w:p w:rsidR="00FD1D4D" w:rsidRPr="00023FDC" w:rsidRDefault="00FD1D4D" w:rsidP="00FD1D4D">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Students with SHIP get 6 sessions.</w:t>
      </w:r>
    </w:p>
    <w:p w:rsidR="00FD1D4D" w:rsidRPr="00023FDC" w:rsidRDefault="00FD1D4D" w:rsidP="00FD1D4D">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Students with longer-term treatment are referred out.</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176 students come in per week to CAPS to start therapy.</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Leads to more wait time. More routine appointments are pushed out further. Urgent and emergency appointments wait time is 5 days. Routine appointments is 16 day wait time.</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Most students come in with anxiety and depression. </w:t>
      </w:r>
    </w:p>
    <w:p w:rsidR="00FD1D4D" w:rsidRPr="00023FDC" w:rsidRDefault="00FD1D4D" w:rsidP="00FD1D4D">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Need to reinvest in a community base practice for mental health</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Primary prevention- </w:t>
      </w:r>
    </w:p>
    <w:p w:rsidR="00FD1D4D" w:rsidRPr="00023FDC" w:rsidRDefault="001A11B1" w:rsidP="00FD1D4D">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Mental health needs to become</w:t>
      </w:r>
      <w:r w:rsidR="00FD1D4D" w:rsidRPr="00023FDC">
        <w:rPr>
          <w:rFonts w:ascii="Times New Roman" w:eastAsia="Times New Roman" w:hAnsi="Times New Roman" w:cs="Times New Roman"/>
        </w:rPr>
        <w:t xml:space="preserve"> a daily practice- Resilience practices</w:t>
      </w:r>
    </w:p>
    <w:p w:rsidR="00FD1D4D" w:rsidRPr="00023FDC" w:rsidRDefault="00FD1D4D" w:rsidP="00FD1D4D">
      <w:pPr>
        <w:pStyle w:val="ListParagraph"/>
        <w:numPr>
          <w:ilvl w:val="5"/>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RISE- Help people to feel </w:t>
      </w:r>
    </w:p>
    <w:p w:rsidR="00FD1D4D" w:rsidRPr="00023FDC" w:rsidRDefault="00AE7686" w:rsidP="00FD1D4D">
      <w:pPr>
        <w:pStyle w:val="ListParagraph"/>
        <w:numPr>
          <w:ilvl w:val="6"/>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Self-empowered</w:t>
      </w:r>
    </w:p>
    <w:p w:rsidR="00FD1D4D" w:rsidRPr="00023FDC" w:rsidRDefault="00AE7686" w:rsidP="00FD1D4D">
      <w:pPr>
        <w:pStyle w:val="ListParagraph"/>
        <w:numPr>
          <w:ilvl w:val="6"/>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w:t>
      </w:r>
      <w:r w:rsidR="00FD1D4D" w:rsidRPr="00023FDC">
        <w:rPr>
          <w:rFonts w:ascii="Times New Roman" w:eastAsia="Times New Roman" w:hAnsi="Times New Roman" w:cs="Times New Roman"/>
        </w:rPr>
        <w:t>elf-care and community building</w:t>
      </w:r>
    </w:p>
    <w:p w:rsidR="00FD1D4D" w:rsidRPr="00023FDC" w:rsidRDefault="00FD1D4D" w:rsidP="00FD1D4D">
      <w:pPr>
        <w:pStyle w:val="ListParagraph"/>
        <w:numPr>
          <w:ilvl w:val="6"/>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Seeking support early rather than waiting</w:t>
      </w:r>
    </w:p>
    <w:p w:rsidR="00AE7686" w:rsidRPr="00023FDC" w:rsidRDefault="00AE7686" w:rsidP="00FD1D4D">
      <w:pPr>
        <w:pStyle w:val="ListParagraph"/>
        <w:numPr>
          <w:ilvl w:val="6"/>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When to sound the alarm</w:t>
      </w:r>
    </w:p>
    <w:p w:rsidR="00AE7686" w:rsidRPr="00023FDC" w:rsidRDefault="00AE7686" w:rsidP="00AE7686">
      <w:pPr>
        <w:pStyle w:val="ListParagraph"/>
        <w:numPr>
          <w:ilvl w:val="7"/>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Current initiatives- programming, drop in wellness space, peer coaching, mindfulness</w:t>
      </w:r>
    </w:p>
    <w:p w:rsidR="00FD1D4D" w:rsidRPr="00023FDC" w:rsidRDefault="001A11B1"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Secondary</w:t>
      </w:r>
      <w:r w:rsidR="00FD1D4D" w:rsidRPr="00023FDC">
        <w:rPr>
          <w:rFonts w:ascii="Times New Roman" w:eastAsia="Times New Roman" w:hAnsi="Times New Roman" w:cs="Times New Roman"/>
        </w:rPr>
        <w:t xml:space="preserve">- During development of condition </w:t>
      </w:r>
    </w:p>
    <w:p w:rsidR="00FD1D4D" w:rsidRPr="00023FDC" w:rsidRDefault="00FD1D4D" w:rsidP="00FD1D4D">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CAPS, Hospital, and CARE</w:t>
      </w:r>
    </w:p>
    <w:p w:rsidR="00FD1D4D" w:rsidRPr="00023FDC" w:rsidRDefault="00FD1D4D" w:rsidP="00FD1D4D">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Tertiary-</w:t>
      </w:r>
    </w:p>
    <w:p w:rsidR="00AE7686" w:rsidRPr="00023FDC" w:rsidRDefault="00AE7686" w:rsidP="00AE7686">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Tertiary Prevention- Partnerships with Ashe, BHS and Anthem</w:t>
      </w:r>
    </w:p>
    <w:p w:rsidR="00AE7686" w:rsidRPr="00023FDC" w:rsidRDefault="00AE7686" w:rsidP="00AE7686">
      <w:pPr>
        <w:pStyle w:val="ListParagraph"/>
        <w:numPr>
          <w:ilvl w:val="5"/>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Ashe- Psychiatry Services in Primary Care</w:t>
      </w:r>
    </w:p>
    <w:p w:rsidR="00AE7686" w:rsidRPr="00023FDC" w:rsidRDefault="00AE7686" w:rsidP="00AE7686">
      <w:pPr>
        <w:pStyle w:val="ListParagraph"/>
        <w:numPr>
          <w:ilvl w:val="6"/>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Suicide Assessment</w:t>
      </w:r>
    </w:p>
    <w:p w:rsidR="00AE7686" w:rsidRPr="00023FDC" w:rsidRDefault="00AE7686" w:rsidP="00AE7686">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Carryforward Intentions</w:t>
      </w:r>
    </w:p>
    <w:p w:rsidR="00AE7686" w:rsidRPr="00023FDC" w:rsidRDefault="00AE7686" w:rsidP="00AE768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Space</w:t>
      </w:r>
    </w:p>
    <w:p w:rsidR="00AE7686" w:rsidRPr="00023FDC" w:rsidRDefault="00AE7686" w:rsidP="00AE768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Emergency Staffing</w:t>
      </w:r>
    </w:p>
    <w:p w:rsidR="00AE7686" w:rsidRPr="00023FDC" w:rsidRDefault="00AE7686" w:rsidP="00AE768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RISE (five years of funding)</w:t>
      </w:r>
    </w:p>
    <w:p w:rsidR="00AE7686" w:rsidRPr="00023FDC" w:rsidRDefault="00AE7686" w:rsidP="00AE768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Move your Mood</w:t>
      </w:r>
    </w:p>
    <w:p w:rsidR="00AE7686" w:rsidRPr="00023FDC" w:rsidRDefault="00AE7686" w:rsidP="00AE768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Telehealth Initiatives for SHIP and Non-SHIP students</w:t>
      </w:r>
    </w:p>
    <w:p w:rsidR="00AE7686" w:rsidRPr="00023FDC" w:rsidRDefault="00AE7686" w:rsidP="00AE7686">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Staffing- Majority of budget</w:t>
      </w:r>
    </w:p>
    <w:p w:rsidR="00AE7686" w:rsidRPr="00023FDC" w:rsidRDefault="00AE7686" w:rsidP="00AE768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80% are now represented </w:t>
      </w:r>
      <w:r w:rsidR="00582437" w:rsidRPr="00023FDC">
        <w:rPr>
          <w:rFonts w:ascii="Times New Roman" w:eastAsia="Times New Roman" w:hAnsi="Times New Roman" w:cs="Times New Roman"/>
        </w:rPr>
        <w:t xml:space="preserve">by the union </w:t>
      </w:r>
      <w:r w:rsidRPr="00023FDC">
        <w:rPr>
          <w:rFonts w:ascii="Times New Roman" w:eastAsia="Times New Roman" w:hAnsi="Times New Roman" w:cs="Times New Roman"/>
        </w:rPr>
        <w:t>and need perm dollars which adds to the carryforward</w:t>
      </w:r>
    </w:p>
    <w:p w:rsidR="00AE7686" w:rsidRPr="00023FDC" w:rsidRDefault="00AE7686" w:rsidP="00AE768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In the </w:t>
      </w:r>
      <w:r w:rsidR="001A11B1" w:rsidRPr="00023FDC">
        <w:rPr>
          <w:rFonts w:ascii="Times New Roman" w:eastAsia="Times New Roman" w:hAnsi="Times New Roman" w:cs="Times New Roman"/>
        </w:rPr>
        <w:t>long-term</w:t>
      </w:r>
      <w:r w:rsidRPr="00023FDC">
        <w:rPr>
          <w:rFonts w:ascii="Times New Roman" w:eastAsia="Times New Roman" w:hAnsi="Times New Roman" w:cs="Times New Roman"/>
        </w:rPr>
        <w:t xml:space="preserve"> sustainable plan, what could they build revenue and build a sustainable plan?</w:t>
      </w:r>
    </w:p>
    <w:p w:rsidR="00AE7686" w:rsidRPr="00023FDC" w:rsidRDefault="00AE7686" w:rsidP="00AE7686">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Worked with SHIC which includes a fee which goes to CAPS and Ashe. CAPS got only $24 and now up to $61 for every policy which is perm revenue dollars for more stability.</w:t>
      </w:r>
    </w:p>
    <w:p w:rsidR="00AE7686" w:rsidRPr="00023FDC" w:rsidRDefault="00AE7686" w:rsidP="00AE7686">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Working with Ashe, able to charge insurance plan for psychiatry premium. </w:t>
      </w:r>
    </w:p>
    <w:p w:rsidR="00AE7686" w:rsidRPr="00023FDC" w:rsidRDefault="00AE7686" w:rsidP="00AE7686">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Generated temp funding in carryforward. In order to use build out in 3 years, allocation for spaces they are in now, emergency staffing for this and next year. Reduce emergent and urgent to less than a week wait time.  </w:t>
      </w:r>
    </w:p>
    <w:p w:rsidR="00FD1D4D" w:rsidRPr="00023FDC" w:rsidRDefault="00FD1D4D" w:rsidP="00FD1D4D">
      <w:pPr>
        <w:pStyle w:val="ListParagraph"/>
        <w:spacing w:line="240" w:lineRule="auto"/>
        <w:ind w:left="2880"/>
        <w:rPr>
          <w:rFonts w:ascii="Times New Roman" w:eastAsia="Times New Roman" w:hAnsi="Times New Roman" w:cs="Times New Roman"/>
        </w:rPr>
      </w:pPr>
    </w:p>
    <w:p w:rsidR="00494A4D" w:rsidRPr="00023FDC" w:rsidRDefault="00494A4D" w:rsidP="00494A4D">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Pr="00023FDC">
        <w:rPr>
          <w:rFonts w:ascii="Times New Roman" w:eastAsia="Times New Roman" w:hAnsi="Times New Roman" w:cs="Times New Roman"/>
        </w:rPr>
        <w:t xml:space="preserve"> opened the floor for questions</w:t>
      </w:r>
      <w:r w:rsidR="000D5EF4" w:rsidRPr="00023FDC">
        <w:rPr>
          <w:rFonts w:ascii="Times New Roman" w:eastAsia="Times New Roman" w:hAnsi="Times New Roman" w:cs="Times New Roman"/>
        </w:rPr>
        <w:t xml:space="preserve">: </w:t>
      </w:r>
    </w:p>
    <w:p w:rsidR="00A77A3B" w:rsidRPr="00023FDC" w:rsidRDefault="00AE7686" w:rsidP="00A77A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Zak Fisher</w:t>
      </w:r>
      <w:r w:rsidR="00020565" w:rsidRPr="00023FDC">
        <w:rPr>
          <w:rFonts w:ascii="Times New Roman" w:eastAsia="Times New Roman" w:hAnsi="Times New Roman" w:cs="Times New Roman"/>
        </w:rPr>
        <w:t xml:space="preserve"> </w:t>
      </w:r>
      <w:r w:rsidR="00982366" w:rsidRPr="00023FDC">
        <w:rPr>
          <w:rFonts w:ascii="Times New Roman" w:eastAsia="Times New Roman" w:hAnsi="Times New Roman" w:cs="Times New Roman"/>
        </w:rPr>
        <w:t>reiterated</w:t>
      </w:r>
      <w:r w:rsidR="00494A4D" w:rsidRPr="00023FDC">
        <w:rPr>
          <w:rFonts w:ascii="Times New Roman" w:eastAsia="Times New Roman" w:hAnsi="Times New Roman" w:cs="Times New Roman"/>
        </w:rPr>
        <w:t xml:space="preserve"> </w:t>
      </w:r>
      <w:r w:rsidR="00982366" w:rsidRPr="00023FDC">
        <w:rPr>
          <w:rFonts w:ascii="Times New Roman" w:eastAsia="Times New Roman" w:hAnsi="Times New Roman" w:cs="Times New Roman"/>
        </w:rPr>
        <w:t xml:space="preserve">the capacity of CAPS </w:t>
      </w:r>
      <w:r w:rsidRPr="00023FDC">
        <w:rPr>
          <w:rFonts w:ascii="Times New Roman" w:eastAsia="Times New Roman" w:hAnsi="Times New Roman" w:cs="Times New Roman"/>
        </w:rPr>
        <w:t xml:space="preserve">and how students </w:t>
      </w:r>
      <w:r w:rsidR="00982366" w:rsidRPr="00023FDC">
        <w:rPr>
          <w:rFonts w:ascii="Times New Roman" w:eastAsia="Times New Roman" w:hAnsi="Times New Roman" w:cs="Times New Roman"/>
        </w:rPr>
        <w:t xml:space="preserve">with </w:t>
      </w:r>
      <w:r w:rsidR="00653F68" w:rsidRPr="00023FDC">
        <w:rPr>
          <w:rFonts w:ascii="Times New Roman" w:eastAsia="Times New Roman" w:hAnsi="Times New Roman" w:cs="Times New Roman"/>
        </w:rPr>
        <w:t>a need are not</w:t>
      </w:r>
      <w:r w:rsidRPr="00023FDC">
        <w:rPr>
          <w:rFonts w:ascii="Times New Roman" w:eastAsia="Times New Roman" w:hAnsi="Times New Roman" w:cs="Times New Roman"/>
        </w:rPr>
        <w:t xml:space="preserve"> getting </w:t>
      </w:r>
      <w:r w:rsidR="00982366" w:rsidRPr="00023FDC">
        <w:rPr>
          <w:rFonts w:ascii="Times New Roman" w:eastAsia="Times New Roman" w:hAnsi="Times New Roman" w:cs="Times New Roman"/>
        </w:rPr>
        <w:t>the support</w:t>
      </w:r>
      <w:r w:rsidRPr="00023FDC">
        <w:rPr>
          <w:rFonts w:ascii="Times New Roman" w:eastAsia="Times New Roman" w:hAnsi="Times New Roman" w:cs="Times New Roman"/>
        </w:rPr>
        <w:t>. He asked how much more</w:t>
      </w:r>
      <w:r w:rsidR="00982366" w:rsidRPr="00023FDC">
        <w:rPr>
          <w:rFonts w:ascii="Times New Roman" w:eastAsia="Times New Roman" w:hAnsi="Times New Roman" w:cs="Times New Roman"/>
        </w:rPr>
        <w:t xml:space="preserve"> funding</w:t>
      </w:r>
      <w:r w:rsidRPr="00023FDC">
        <w:rPr>
          <w:rFonts w:ascii="Times New Roman" w:eastAsia="Times New Roman" w:hAnsi="Times New Roman" w:cs="Times New Roman"/>
        </w:rPr>
        <w:t xml:space="preserve"> CAPS will need</w:t>
      </w:r>
      <w:r w:rsidR="00982366" w:rsidRPr="00023FDC">
        <w:rPr>
          <w:rFonts w:ascii="Times New Roman" w:eastAsia="Times New Roman" w:hAnsi="Times New Roman" w:cs="Times New Roman"/>
        </w:rPr>
        <w:t>,</w:t>
      </w:r>
      <w:r w:rsidRPr="00023FDC">
        <w:rPr>
          <w:rFonts w:ascii="Times New Roman" w:eastAsia="Times New Roman" w:hAnsi="Times New Roman" w:cs="Times New Roman"/>
        </w:rPr>
        <w:t xml:space="preserve"> how far </w:t>
      </w:r>
      <w:r w:rsidR="00653F68" w:rsidRPr="00023FDC">
        <w:rPr>
          <w:rFonts w:ascii="Times New Roman" w:eastAsia="Times New Roman" w:hAnsi="Times New Roman" w:cs="Times New Roman"/>
        </w:rPr>
        <w:t xml:space="preserve">that funding would </w:t>
      </w:r>
      <w:r w:rsidRPr="00023FDC">
        <w:rPr>
          <w:rFonts w:ascii="Times New Roman" w:eastAsia="Times New Roman" w:hAnsi="Times New Roman" w:cs="Times New Roman"/>
        </w:rPr>
        <w:t>go</w:t>
      </w:r>
      <w:r w:rsidR="00982366" w:rsidRPr="00023FDC">
        <w:rPr>
          <w:rFonts w:ascii="Times New Roman" w:eastAsia="Times New Roman" w:hAnsi="Times New Roman" w:cs="Times New Roman"/>
        </w:rPr>
        <w:t>,</w:t>
      </w:r>
      <w:r w:rsidRPr="00023FDC">
        <w:rPr>
          <w:rFonts w:ascii="Times New Roman" w:eastAsia="Times New Roman" w:hAnsi="Times New Roman" w:cs="Times New Roman"/>
        </w:rPr>
        <w:t xml:space="preserve"> and how </w:t>
      </w:r>
      <w:r w:rsidR="00653F68" w:rsidRPr="00023FDC">
        <w:rPr>
          <w:rFonts w:ascii="Times New Roman" w:eastAsia="Times New Roman" w:hAnsi="Times New Roman" w:cs="Times New Roman"/>
        </w:rPr>
        <w:t>additional funding would be</w:t>
      </w:r>
      <w:r w:rsidRPr="00023FDC">
        <w:rPr>
          <w:rFonts w:ascii="Times New Roman" w:eastAsia="Times New Roman" w:hAnsi="Times New Roman" w:cs="Times New Roman"/>
        </w:rPr>
        <w:t xml:space="preserve"> used.</w:t>
      </w:r>
    </w:p>
    <w:p w:rsidR="00E75148" w:rsidRPr="00023FDC" w:rsidRDefault="00CA0DD1" w:rsidP="00E7514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Suzanne Seplow</w:t>
      </w:r>
      <w:r w:rsidR="001A11B1" w:rsidRPr="00023FDC">
        <w:rPr>
          <w:rFonts w:ascii="Times New Roman" w:eastAsia="Times New Roman" w:hAnsi="Times New Roman" w:cs="Times New Roman"/>
        </w:rPr>
        <w:t xml:space="preserve"> stated that this was a multipronged answer.</w:t>
      </w:r>
      <w:r w:rsidR="00AE7686" w:rsidRPr="00023FDC">
        <w:rPr>
          <w:rFonts w:ascii="Times New Roman" w:eastAsia="Times New Roman" w:hAnsi="Times New Roman" w:cs="Times New Roman"/>
        </w:rPr>
        <w:t xml:space="preserve"> Spa</w:t>
      </w:r>
      <w:r w:rsidR="001A11B1" w:rsidRPr="00023FDC">
        <w:rPr>
          <w:rFonts w:ascii="Times New Roman" w:eastAsia="Times New Roman" w:hAnsi="Times New Roman" w:cs="Times New Roman"/>
        </w:rPr>
        <w:t xml:space="preserve">ce is as important as dollars. CAPS is at capacity for space and they </w:t>
      </w:r>
      <w:r w:rsidR="00AE7686" w:rsidRPr="00023FDC">
        <w:rPr>
          <w:rFonts w:ascii="Times New Roman" w:eastAsia="Times New Roman" w:hAnsi="Times New Roman" w:cs="Times New Roman"/>
        </w:rPr>
        <w:t>tried to be creative</w:t>
      </w:r>
      <w:r w:rsidR="001A11B1" w:rsidRPr="00023FDC">
        <w:rPr>
          <w:rFonts w:ascii="Times New Roman" w:eastAsia="Times New Roman" w:hAnsi="Times New Roman" w:cs="Times New Roman"/>
        </w:rPr>
        <w:t xml:space="preserve"> such as</w:t>
      </w:r>
      <w:r w:rsidR="00AE7686" w:rsidRPr="00023FDC">
        <w:rPr>
          <w:rFonts w:ascii="Times New Roman" w:eastAsia="Times New Roman" w:hAnsi="Times New Roman" w:cs="Times New Roman"/>
        </w:rPr>
        <w:t xml:space="preserve"> partner</w:t>
      </w:r>
      <w:r w:rsidR="001A11B1" w:rsidRPr="00023FDC">
        <w:rPr>
          <w:rFonts w:ascii="Times New Roman" w:eastAsia="Times New Roman" w:hAnsi="Times New Roman" w:cs="Times New Roman"/>
        </w:rPr>
        <w:t>ing</w:t>
      </w:r>
      <w:r w:rsidR="00AE7686" w:rsidRPr="00023FDC">
        <w:rPr>
          <w:rFonts w:ascii="Times New Roman" w:eastAsia="Times New Roman" w:hAnsi="Times New Roman" w:cs="Times New Roman"/>
        </w:rPr>
        <w:t xml:space="preserve"> with</w:t>
      </w:r>
      <w:r w:rsidR="001A11B1" w:rsidRPr="00023FDC">
        <w:rPr>
          <w:rFonts w:ascii="Times New Roman" w:eastAsia="Times New Roman" w:hAnsi="Times New Roman" w:cs="Times New Roman"/>
        </w:rPr>
        <w:t xml:space="preserve"> the law school. But i</w:t>
      </w:r>
      <w:r w:rsidR="00AE7686" w:rsidRPr="00023FDC">
        <w:rPr>
          <w:rFonts w:ascii="Times New Roman" w:eastAsia="Times New Roman" w:hAnsi="Times New Roman" w:cs="Times New Roman"/>
        </w:rPr>
        <w:t>f</w:t>
      </w:r>
      <w:r w:rsidR="001A11B1" w:rsidRPr="00023FDC">
        <w:rPr>
          <w:rFonts w:ascii="Times New Roman" w:eastAsia="Times New Roman" w:hAnsi="Times New Roman" w:cs="Times New Roman"/>
        </w:rPr>
        <w:t xml:space="preserve"> they</w:t>
      </w:r>
      <w:r w:rsidR="00AE7686" w:rsidRPr="00023FDC">
        <w:rPr>
          <w:rFonts w:ascii="Times New Roman" w:eastAsia="Times New Roman" w:hAnsi="Times New Roman" w:cs="Times New Roman"/>
        </w:rPr>
        <w:t xml:space="preserve"> had </w:t>
      </w:r>
      <w:r w:rsidR="001A11B1" w:rsidRPr="00023FDC">
        <w:rPr>
          <w:rFonts w:ascii="Times New Roman" w:eastAsia="Times New Roman" w:hAnsi="Times New Roman" w:cs="Times New Roman"/>
        </w:rPr>
        <w:t>satellite</w:t>
      </w:r>
      <w:r w:rsidR="00AE7686" w:rsidRPr="00023FDC">
        <w:rPr>
          <w:rFonts w:ascii="Times New Roman" w:eastAsia="Times New Roman" w:hAnsi="Times New Roman" w:cs="Times New Roman"/>
        </w:rPr>
        <w:t xml:space="preserve"> space, </w:t>
      </w:r>
      <w:r w:rsidR="001A11B1" w:rsidRPr="00023FDC">
        <w:rPr>
          <w:rFonts w:ascii="Times New Roman" w:eastAsia="Times New Roman" w:hAnsi="Times New Roman" w:cs="Times New Roman"/>
        </w:rPr>
        <w:t>they would also need:</w:t>
      </w:r>
      <w:r w:rsidR="00AE7686" w:rsidRPr="00023FDC">
        <w:rPr>
          <w:rFonts w:ascii="Times New Roman" w:eastAsia="Times New Roman" w:hAnsi="Times New Roman" w:cs="Times New Roman"/>
        </w:rPr>
        <w:t xml:space="preserve"> admin</w:t>
      </w:r>
      <w:r w:rsidR="001A11B1" w:rsidRPr="00023FDC">
        <w:rPr>
          <w:rFonts w:ascii="Times New Roman" w:eastAsia="Times New Roman" w:hAnsi="Times New Roman" w:cs="Times New Roman"/>
        </w:rPr>
        <w:t>istration</w:t>
      </w:r>
      <w:r w:rsidR="00AE7686" w:rsidRPr="00023FDC">
        <w:rPr>
          <w:rFonts w:ascii="Times New Roman" w:eastAsia="Times New Roman" w:hAnsi="Times New Roman" w:cs="Times New Roman"/>
        </w:rPr>
        <w:t xml:space="preserve"> support, </w:t>
      </w:r>
      <w:r w:rsidR="001A11B1" w:rsidRPr="00023FDC">
        <w:rPr>
          <w:rFonts w:ascii="Times New Roman" w:eastAsia="Times New Roman" w:hAnsi="Times New Roman" w:cs="Times New Roman"/>
        </w:rPr>
        <w:t xml:space="preserve">a </w:t>
      </w:r>
      <w:r w:rsidR="00AE7686" w:rsidRPr="00023FDC">
        <w:rPr>
          <w:rFonts w:ascii="Times New Roman" w:eastAsia="Times New Roman" w:hAnsi="Times New Roman" w:cs="Times New Roman"/>
        </w:rPr>
        <w:t xml:space="preserve">screening process, and counselors. </w:t>
      </w:r>
      <w:r w:rsidR="001A11B1" w:rsidRPr="00023FDC">
        <w:rPr>
          <w:rFonts w:ascii="Times New Roman" w:eastAsia="Times New Roman" w:hAnsi="Times New Roman" w:cs="Times New Roman"/>
        </w:rPr>
        <w:t>Therefore, a c</w:t>
      </w:r>
      <w:r w:rsidR="00AE7686" w:rsidRPr="00023FDC">
        <w:rPr>
          <w:rFonts w:ascii="Times New Roman" w:eastAsia="Times New Roman" w:hAnsi="Times New Roman" w:cs="Times New Roman"/>
        </w:rPr>
        <w:t xml:space="preserve">ombo of money and space to house </w:t>
      </w:r>
      <w:r w:rsidR="001A11B1" w:rsidRPr="00023FDC">
        <w:rPr>
          <w:rFonts w:ascii="Times New Roman" w:eastAsia="Times New Roman" w:hAnsi="Times New Roman" w:cs="Times New Roman"/>
        </w:rPr>
        <w:t xml:space="preserve">the staff </w:t>
      </w:r>
      <w:r w:rsidR="00AE7686" w:rsidRPr="00023FDC">
        <w:rPr>
          <w:rFonts w:ascii="Times New Roman" w:eastAsia="Times New Roman" w:hAnsi="Times New Roman" w:cs="Times New Roman"/>
        </w:rPr>
        <w:t xml:space="preserve">and do the work in a way that has all of the resources to support the </w:t>
      </w:r>
      <w:r w:rsidR="001A11B1" w:rsidRPr="00023FDC">
        <w:rPr>
          <w:rFonts w:ascii="Times New Roman" w:eastAsia="Times New Roman" w:hAnsi="Times New Roman" w:cs="Times New Roman"/>
        </w:rPr>
        <w:t>satellite function. The m</w:t>
      </w:r>
      <w:r w:rsidR="00AE7686" w:rsidRPr="00023FDC">
        <w:rPr>
          <w:rFonts w:ascii="Times New Roman" w:eastAsia="Times New Roman" w:hAnsi="Times New Roman" w:cs="Times New Roman"/>
        </w:rPr>
        <w:t xml:space="preserve">ajority would go to clinicians/staffing (requiring perm dollars) and using </w:t>
      </w:r>
      <w:r w:rsidR="001A11B1" w:rsidRPr="00023FDC">
        <w:rPr>
          <w:rFonts w:ascii="Times New Roman" w:eastAsia="Times New Roman" w:hAnsi="Times New Roman" w:cs="Times New Roman"/>
        </w:rPr>
        <w:t>carryforward for rental space. It is d</w:t>
      </w:r>
      <w:r w:rsidR="00AE7686" w:rsidRPr="00023FDC">
        <w:rPr>
          <w:rFonts w:ascii="Times New Roman" w:eastAsia="Times New Roman" w:hAnsi="Times New Roman" w:cs="Times New Roman"/>
        </w:rPr>
        <w:t>ifficult to get space,</w:t>
      </w:r>
      <w:r w:rsidR="001A11B1" w:rsidRPr="00023FDC">
        <w:rPr>
          <w:rFonts w:ascii="Times New Roman" w:eastAsia="Times New Roman" w:hAnsi="Times New Roman" w:cs="Times New Roman"/>
        </w:rPr>
        <w:t xml:space="preserve"> for</w:t>
      </w:r>
      <w:r w:rsidR="00AE7686" w:rsidRPr="00023FDC">
        <w:rPr>
          <w:rFonts w:ascii="Times New Roman" w:eastAsia="Times New Roman" w:hAnsi="Times New Roman" w:cs="Times New Roman"/>
        </w:rPr>
        <w:t xml:space="preserve"> example in Westwood</w:t>
      </w:r>
      <w:r w:rsidR="001A11B1" w:rsidRPr="00023FDC">
        <w:rPr>
          <w:rFonts w:ascii="Times New Roman" w:eastAsia="Times New Roman" w:hAnsi="Times New Roman" w:cs="Times New Roman"/>
        </w:rPr>
        <w:t>, because</w:t>
      </w:r>
      <w:r w:rsidR="00AE7686" w:rsidRPr="00023FDC">
        <w:rPr>
          <w:rFonts w:ascii="Times New Roman" w:eastAsia="Times New Roman" w:hAnsi="Times New Roman" w:cs="Times New Roman"/>
        </w:rPr>
        <w:t xml:space="preserve"> there are laws and policies that don’t allow for this service. </w:t>
      </w:r>
    </w:p>
    <w:p w:rsidR="00F01F12" w:rsidRPr="00023FDC" w:rsidRDefault="001A11B1" w:rsidP="00AE7686">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Denise Marshall</w:t>
      </w:r>
      <w:r w:rsidRPr="00023FDC">
        <w:rPr>
          <w:rFonts w:ascii="Times New Roman" w:eastAsia="Times New Roman" w:hAnsi="Times New Roman" w:cs="Times New Roman"/>
        </w:rPr>
        <w:t xml:space="preserve"> </w:t>
      </w:r>
      <w:r w:rsidR="00F01F12" w:rsidRPr="00023FDC">
        <w:rPr>
          <w:rFonts w:ascii="Times New Roman" w:eastAsia="Times New Roman" w:hAnsi="Times New Roman" w:cs="Times New Roman"/>
        </w:rPr>
        <w:t xml:space="preserve">asked </w:t>
      </w:r>
      <w:r w:rsidR="00DA0292" w:rsidRPr="00023FDC">
        <w:rPr>
          <w:rFonts w:ascii="Times New Roman" w:eastAsia="Times New Roman" w:hAnsi="Times New Roman" w:cs="Times New Roman"/>
        </w:rPr>
        <w:t xml:space="preserve">about the </w:t>
      </w:r>
      <w:r w:rsidR="00F01F12" w:rsidRPr="00023FDC">
        <w:rPr>
          <w:rFonts w:ascii="Times New Roman" w:eastAsia="Times New Roman" w:hAnsi="Times New Roman" w:cs="Times New Roman"/>
        </w:rPr>
        <w:t>pros and cons</w:t>
      </w:r>
      <w:r w:rsidR="00DA0292" w:rsidRPr="00023FDC">
        <w:rPr>
          <w:rFonts w:ascii="Times New Roman" w:eastAsia="Times New Roman" w:hAnsi="Times New Roman" w:cs="Times New Roman"/>
        </w:rPr>
        <w:t xml:space="preserve"> of referrals to tertiary care</w:t>
      </w:r>
      <w:r w:rsidR="00F01F12" w:rsidRPr="00023FDC">
        <w:rPr>
          <w:rFonts w:ascii="Times New Roman" w:eastAsia="Times New Roman" w:hAnsi="Times New Roman" w:cs="Times New Roman"/>
        </w:rPr>
        <w:t>.</w:t>
      </w:r>
    </w:p>
    <w:p w:rsidR="00F01F12" w:rsidRPr="00023FDC" w:rsidRDefault="00DA0292" w:rsidP="00F01F12">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Nicole Green stated that a</w:t>
      </w:r>
      <w:r w:rsidR="001A11B1" w:rsidRPr="00023FDC">
        <w:rPr>
          <w:rFonts w:ascii="Times New Roman" w:eastAsia="Times New Roman" w:hAnsi="Times New Roman" w:cs="Times New Roman"/>
        </w:rPr>
        <w:t xml:space="preserve"> BHS referral is a</w:t>
      </w:r>
      <w:r w:rsidR="00F01F12" w:rsidRPr="00023FDC">
        <w:rPr>
          <w:rFonts w:ascii="Times New Roman" w:eastAsia="Times New Roman" w:hAnsi="Times New Roman" w:cs="Times New Roman"/>
        </w:rPr>
        <w:t xml:space="preserve"> subset of psychiatry that only sees students. </w:t>
      </w:r>
      <w:r w:rsidR="001A11B1" w:rsidRPr="00023FDC">
        <w:rPr>
          <w:rFonts w:ascii="Times New Roman" w:eastAsia="Times New Roman" w:hAnsi="Times New Roman" w:cs="Times New Roman"/>
        </w:rPr>
        <w:t>If students stay</w:t>
      </w:r>
      <w:r w:rsidR="00F01F12" w:rsidRPr="00023FDC">
        <w:rPr>
          <w:rFonts w:ascii="Times New Roman" w:eastAsia="Times New Roman" w:hAnsi="Times New Roman" w:cs="Times New Roman"/>
        </w:rPr>
        <w:t xml:space="preserve"> 5 years </w:t>
      </w:r>
      <w:r w:rsidR="001A11B1" w:rsidRPr="00023FDC">
        <w:rPr>
          <w:rFonts w:ascii="Times New Roman" w:eastAsia="Times New Roman" w:hAnsi="Times New Roman" w:cs="Times New Roman"/>
        </w:rPr>
        <w:t xml:space="preserve">BHS </w:t>
      </w:r>
      <w:r w:rsidR="00F01F12" w:rsidRPr="00023FDC">
        <w:rPr>
          <w:rFonts w:ascii="Times New Roman" w:eastAsia="Times New Roman" w:hAnsi="Times New Roman" w:cs="Times New Roman"/>
        </w:rPr>
        <w:t xml:space="preserve">reaches capacity fast and </w:t>
      </w:r>
      <w:r w:rsidR="001A11B1" w:rsidRPr="00023FDC">
        <w:rPr>
          <w:rFonts w:ascii="Times New Roman" w:eastAsia="Times New Roman" w:hAnsi="Times New Roman" w:cs="Times New Roman"/>
        </w:rPr>
        <w:t>its</w:t>
      </w:r>
      <w:r w:rsidR="00F01F12" w:rsidRPr="00023FDC">
        <w:rPr>
          <w:rFonts w:ascii="Times New Roman" w:eastAsia="Times New Roman" w:hAnsi="Times New Roman" w:cs="Times New Roman"/>
        </w:rPr>
        <w:t xml:space="preserve"> session </w:t>
      </w:r>
      <w:r w:rsidR="001A11B1" w:rsidRPr="00023FDC">
        <w:rPr>
          <w:rFonts w:ascii="Times New Roman" w:eastAsia="Times New Roman" w:hAnsi="Times New Roman" w:cs="Times New Roman"/>
        </w:rPr>
        <w:t>limit creates an issue</w:t>
      </w:r>
      <w:r w:rsidR="00F01F12" w:rsidRPr="00023FDC">
        <w:rPr>
          <w:rFonts w:ascii="Times New Roman" w:eastAsia="Times New Roman" w:hAnsi="Times New Roman" w:cs="Times New Roman"/>
        </w:rPr>
        <w:t xml:space="preserve"> if th</w:t>
      </w:r>
      <w:r w:rsidR="001A11B1" w:rsidRPr="00023FDC">
        <w:rPr>
          <w:rFonts w:ascii="Times New Roman" w:eastAsia="Times New Roman" w:hAnsi="Times New Roman" w:cs="Times New Roman"/>
        </w:rPr>
        <w:t>e student has a chronic issue. It is also d</w:t>
      </w:r>
      <w:r w:rsidR="00F01F12" w:rsidRPr="00023FDC">
        <w:rPr>
          <w:rFonts w:ascii="Times New Roman" w:eastAsia="Times New Roman" w:hAnsi="Times New Roman" w:cs="Times New Roman"/>
        </w:rPr>
        <w:t xml:space="preserve">ifficult to get into the community when </w:t>
      </w:r>
      <w:r w:rsidR="001A11B1" w:rsidRPr="00023FDC">
        <w:rPr>
          <w:rFonts w:ascii="Times New Roman" w:eastAsia="Times New Roman" w:hAnsi="Times New Roman" w:cs="Times New Roman"/>
        </w:rPr>
        <w:t xml:space="preserve">they are </w:t>
      </w:r>
      <w:r w:rsidR="00F01F12" w:rsidRPr="00023FDC">
        <w:rPr>
          <w:rFonts w:ascii="Times New Roman" w:eastAsia="Times New Roman" w:hAnsi="Times New Roman" w:cs="Times New Roman"/>
        </w:rPr>
        <w:t xml:space="preserve">referred out. Only certain people can get </w:t>
      </w:r>
      <w:r w:rsidR="001A11B1" w:rsidRPr="00023FDC">
        <w:rPr>
          <w:rFonts w:ascii="Times New Roman" w:eastAsia="Times New Roman" w:hAnsi="Times New Roman" w:cs="Times New Roman"/>
        </w:rPr>
        <w:t xml:space="preserve">sessions before they are fully </w:t>
      </w:r>
      <w:r w:rsidR="00F01F12" w:rsidRPr="00023FDC">
        <w:rPr>
          <w:rFonts w:ascii="Times New Roman" w:eastAsia="Times New Roman" w:hAnsi="Times New Roman" w:cs="Times New Roman"/>
        </w:rPr>
        <w:t>book</w:t>
      </w:r>
      <w:r w:rsidR="001A11B1" w:rsidRPr="00023FDC">
        <w:rPr>
          <w:rFonts w:ascii="Times New Roman" w:eastAsia="Times New Roman" w:hAnsi="Times New Roman" w:cs="Times New Roman"/>
        </w:rPr>
        <w:t>ed</w:t>
      </w:r>
      <w:r w:rsidR="00F01F12" w:rsidRPr="00023FDC">
        <w:rPr>
          <w:rFonts w:ascii="Times New Roman" w:eastAsia="Times New Roman" w:hAnsi="Times New Roman" w:cs="Times New Roman"/>
        </w:rPr>
        <w:t>.</w:t>
      </w:r>
    </w:p>
    <w:p w:rsidR="00DB0F06" w:rsidRPr="00023FDC" w:rsidRDefault="001A11B1" w:rsidP="00AE7686">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Mike Cohn</w:t>
      </w:r>
      <w:r w:rsidRPr="00023FDC">
        <w:rPr>
          <w:rFonts w:ascii="Times New Roman" w:eastAsia="Times New Roman" w:hAnsi="Times New Roman" w:cs="Times New Roman"/>
        </w:rPr>
        <w:t xml:space="preserve"> </w:t>
      </w:r>
      <w:r w:rsidR="00DB0F06" w:rsidRPr="00023FDC">
        <w:rPr>
          <w:rFonts w:ascii="Times New Roman" w:eastAsia="Times New Roman" w:hAnsi="Times New Roman" w:cs="Times New Roman"/>
        </w:rPr>
        <w:t xml:space="preserve">spoke about the need for space and mentioned looking into the religious entities off campus that can be rented or given. </w:t>
      </w:r>
    </w:p>
    <w:p w:rsidR="00DB0F06" w:rsidRPr="00023FDC" w:rsidRDefault="00B0384D" w:rsidP="00DB0F06">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Suzanne Seplow stated t</w:t>
      </w:r>
      <w:r w:rsidR="009F501B" w:rsidRPr="00023FDC">
        <w:rPr>
          <w:rFonts w:ascii="Times New Roman" w:eastAsia="Times New Roman" w:hAnsi="Times New Roman" w:cs="Times New Roman"/>
        </w:rPr>
        <w:t>hat t</w:t>
      </w:r>
      <w:r w:rsidR="00995EE6" w:rsidRPr="00023FDC">
        <w:rPr>
          <w:rFonts w:ascii="Times New Roman" w:eastAsia="Times New Roman" w:hAnsi="Times New Roman" w:cs="Times New Roman"/>
        </w:rPr>
        <w:t>hey have not</w:t>
      </w:r>
      <w:r w:rsidR="00DB0F06" w:rsidRPr="00023FDC">
        <w:rPr>
          <w:rFonts w:ascii="Times New Roman" w:eastAsia="Times New Roman" w:hAnsi="Times New Roman" w:cs="Times New Roman"/>
        </w:rPr>
        <w:t xml:space="preserve"> followed up yet.</w:t>
      </w:r>
    </w:p>
    <w:p w:rsidR="00DB0F06" w:rsidRPr="00023FDC" w:rsidRDefault="001A11B1" w:rsidP="00DB0F06">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Javier Rodriguez</w:t>
      </w:r>
      <w:r w:rsidRPr="00023FDC">
        <w:rPr>
          <w:rFonts w:ascii="Times New Roman" w:eastAsia="Times New Roman" w:hAnsi="Times New Roman" w:cs="Times New Roman"/>
        </w:rPr>
        <w:t xml:space="preserve"> </w:t>
      </w:r>
      <w:r w:rsidR="00DB0F06" w:rsidRPr="00023FDC">
        <w:rPr>
          <w:rFonts w:ascii="Times New Roman" w:eastAsia="Times New Roman" w:hAnsi="Times New Roman" w:cs="Times New Roman"/>
        </w:rPr>
        <w:t xml:space="preserve">asked about University Village </w:t>
      </w:r>
      <w:r w:rsidR="002D7513" w:rsidRPr="00023FDC">
        <w:rPr>
          <w:rFonts w:ascii="Times New Roman" w:eastAsia="Times New Roman" w:hAnsi="Times New Roman" w:cs="Times New Roman"/>
        </w:rPr>
        <w:t>and if they</w:t>
      </w:r>
      <w:r w:rsidR="00DB0F06" w:rsidRPr="00023FDC">
        <w:rPr>
          <w:rFonts w:ascii="Times New Roman" w:eastAsia="Times New Roman" w:hAnsi="Times New Roman" w:cs="Times New Roman"/>
        </w:rPr>
        <w:t xml:space="preserve"> can get direct access.</w:t>
      </w:r>
    </w:p>
    <w:p w:rsidR="00DB0F06" w:rsidRPr="00023FDC" w:rsidRDefault="009F501B" w:rsidP="00DB0F06">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Suzanne Seplow stated that t</w:t>
      </w:r>
      <w:r w:rsidR="002D7513" w:rsidRPr="00023FDC">
        <w:rPr>
          <w:rFonts w:ascii="Times New Roman" w:eastAsia="Times New Roman" w:hAnsi="Times New Roman" w:cs="Times New Roman"/>
        </w:rPr>
        <w:t>he b</w:t>
      </w:r>
      <w:r w:rsidR="00DB0F06" w:rsidRPr="00023FDC">
        <w:rPr>
          <w:rFonts w:ascii="Times New Roman" w:eastAsia="Times New Roman" w:hAnsi="Times New Roman" w:cs="Times New Roman"/>
        </w:rPr>
        <w:t xml:space="preserve">iggest challenge is the common areas in UA South </w:t>
      </w:r>
      <w:r w:rsidR="002D7513" w:rsidRPr="00023FDC">
        <w:rPr>
          <w:rFonts w:ascii="Times New Roman" w:eastAsia="Times New Roman" w:hAnsi="Times New Roman" w:cs="Times New Roman"/>
        </w:rPr>
        <w:t xml:space="preserve">which </w:t>
      </w:r>
      <w:r w:rsidR="00DB0F06" w:rsidRPr="00023FDC">
        <w:rPr>
          <w:rFonts w:ascii="Times New Roman" w:eastAsia="Times New Roman" w:hAnsi="Times New Roman" w:cs="Times New Roman"/>
        </w:rPr>
        <w:t>is limited and if they had any, the residents are asking for</w:t>
      </w:r>
      <w:r w:rsidR="002D7513" w:rsidRPr="00023FDC">
        <w:rPr>
          <w:rFonts w:ascii="Times New Roman" w:eastAsia="Times New Roman" w:hAnsi="Times New Roman" w:cs="Times New Roman"/>
        </w:rPr>
        <w:t xml:space="preserve"> more</w:t>
      </w:r>
      <w:r w:rsidR="00DB0F06" w:rsidRPr="00023FDC">
        <w:rPr>
          <w:rFonts w:ascii="Times New Roman" w:eastAsia="Times New Roman" w:hAnsi="Times New Roman" w:cs="Times New Roman"/>
        </w:rPr>
        <w:t xml:space="preserve"> study spaces. </w:t>
      </w:r>
      <w:r w:rsidR="002D7513" w:rsidRPr="00023FDC">
        <w:rPr>
          <w:rFonts w:ascii="Times New Roman" w:eastAsia="Times New Roman" w:hAnsi="Times New Roman" w:cs="Times New Roman"/>
        </w:rPr>
        <w:t>They are b</w:t>
      </w:r>
      <w:r w:rsidR="00DB0F06" w:rsidRPr="00023FDC">
        <w:rPr>
          <w:rFonts w:ascii="Times New Roman" w:eastAsia="Times New Roman" w:hAnsi="Times New Roman" w:cs="Times New Roman"/>
        </w:rPr>
        <w:t xml:space="preserve">eing more intentional on how to bring services to UA South. </w:t>
      </w:r>
    </w:p>
    <w:p w:rsidR="00DB0F06" w:rsidRPr="00023FDC" w:rsidRDefault="002D7513" w:rsidP="00DB0F06">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Barbara Wilson</w:t>
      </w:r>
      <w:r w:rsidRPr="00023FDC">
        <w:rPr>
          <w:rFonts w:ascii="Times New Roman" w:eastAsia="Times New Roman" w:hAnsi="Times New Roman" w:cs="Times New Roman"/>
        </w:rPr>
        <w:t xml:space="preserve"> </w:t>
      </w:r>
      <w:r w:rsidR="00DB0F06" w:rsidRPr="00023FDC">
        <w:rPr>
          <w:rFonts w:ascii="Times New Roman" w:eastAsia="Times New Roman" w:hAnsi="Times New Roman" w:cs="Times New Roman"/>
        </w:rPr>
        <w:t>mentioned working with surrounding are</w:t>
      </w:r>
      <w:r w:rsidRPr="00023FDC">
        <w:rPr>
          <w:rFonts w:ascii="Times New Roman" w:eastAsia="Times New Roman" w:hAnsi="Times New Roman" w:cs="Times New Roman"/>
        </w:rPr>
        <w:t xml:space="preserve">as that would take </w:t>
      </w:r>
      <w:r w:rsidR="00144638" w:rsidRPr="00023FDC">
        <w:rPr>
          <w:rFonts w:ascii="Times New Roman" w:eastAsia="Times New Roman" w:hAnsi="Times New Roman" w:cs="Times New Roman"/>
        </w:rPr>
        <w:t xml:space="preserve">UCLA </w:t>
      </w:r>
      <w:r w:rsidRPr="00023FDC">
        <w:rPr>
          <w:rFonts w:ascii="Times New Roman" w:eastAsia="Times New Roman" w:hAnsi="Times New Roman" w:cs="Times New Roman"/>
        </w:rPr>
        <w:t>students and asked</w:t>
      </w:r>
      <w:r w:rsidR="00DB0F06" w:rsidRPr="00023FDC">
        <w:rPr>
          <w:rFonts w:ascii="Times New Roman" w:eastAsia="Times New Roman" w:hAnsi="Times New Roman" w:cs="Times New Roman"/>
        </w:rPr>
        <w:t xml:space="preserve"> </w:t>
      </w:r>
      <w:r w:rsidRPr="00023FDC">
        <w:rPr>
          <w:rFonts w:ascii="Times New Roman" w:eastAsia="Times New Roman" w:hAnsi="Times New Roman" w:cs="Times New Roman"/>
        </w:rPr>
        <w:t>h</w:t>
      </w:r>
      <w:r w:rsidR="00DB0F06" w:rsidRPr="00023FDC">
        <w:rPr>
          <w:rFonts w:ascii="Times New Roman" w:eastAsia="Times New Roman" w:hAnsi="Times New Roman" w:cs="Times New Roman"/>
        </w:rPr>
        <w:t xml:space="preserve">ow many </w:t>
      </w:r>
      <w:r w:rsidRPr="00023FDC">
        <w:rPr>
          <w:rFonts w:ascii="Times New Roman" w:eastAsia="Times New Roman" w:hAnsi="Times New Roman" w:cs="Times New Roman"/>
        </w:rPr>
        <w:t>partners CAPS works with.</w:t>
      </w:r>
    </w:p>
    <w:p w:rsidR="00DB0F06" w:rsidRPr="00023FDC" w:rsidRDefault="00473BA0" w:rsidP="00DB0F06">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Nicole Green stated that </w:t>
      </w:r>
      <w:r w:rsidR="002D7513" w:rsidRPr="00023FDC">
        <w:rPr>
          <w:rFonts w:ascii="Times New Roman" w:eastAsia="Times New Roman" w:hAnsi="Times New Roman" w:cs="Times New Roman"/>
        </w:rPr>
        <w:t>CAPS</w:t>
      </w:r>
      <w:r w:rsidR="00DB0F06" w:rsidRPr="00023FDC">
        <w:rPr>
          <w:rFonts w:ascii="Times New Roman" w:eastAsia="Times New Roman" w:hAnsi="Times New Roman" w:cs="Times New Roman"/>
        </w:rPr>
        <w:t xml:space="preserve"> invested by hiring a community outreach person who provides </w:t>
      </w:r>
      <w:r w:rsidR="002D7513" w:rsidRPr="00023FDC">
        <w:rPr>
          <w:rFonts w:ascii="Times New Roman" w:eastAsia="Times New Roman" w:hAnsi="Times New Roman" w:cs="Times New Roman"/>
        </w:rPr>
        <w:t>an</w:t>
      </w:r>
      <w:r w:rsidR="00DB0F06" w:rsidRPr="00023FDC">
        <w:rPr>
          <w:rFonts w:ascii="Times New Roman" w:eastAsia="Times New Roman" w:hAnsi="Times New Roman" w:cs="Times New Roman"/>
        </w:rPr>
        <w:t xml:space="preserve"> up to date chart connecting with folks in the community who are willing to take </w:t>
      </w:r>
      <w:r w:rsidR="002D7513" w:rsidRPr="00023FDC">
        <w:rPr>
          <w:rFonts w:ascii="Times New Roman" w:eastAsia="Times New Roman" w:hAnsi="Times New Roman" w:cs="Times New Roman"/>
        </w:rPr>
        <w:t xml:space="preserve">the </w:t>
      </w:r>
      <w:r w:rsidR="00DB0F06" w:rsidRPr="00023FDC">
        <w:rPr>
          <w:rFonts w:ascii="Times New Roman" w:eastAsia="Times New Roman" w:hAnsi="Times New Roman" w:cs="Times New Roman"/>
        </w:rPr>
        <w:t>Anthem</w:t>
      </w:r>
      <w:r w:rsidR="002D7513" w:rsidRPr="00023FDC">
        <w:rPr>
          <w:rFonts w:ascii="Times New Roman" w:eastAsia="Times New Roman" w:hAnsi="Times New Roman" w:cs="Times New Roman"/>
        </w:rPr>
        <w:t xml:space="preserve"> insurance</w:t>
      </w:r>
      <w:r w:rsidR="00DB0F06" w:rsidRPr="00023FDC">
        <w:rPr>
          <w:rFonts w:ascii="Times New Roman" w:eastAsia="Times New Roman" w:hAnsi="Times New Roman" w:cs="Times New Roman"/>
        </w:rPr>
        <w:t xml:space="preserve">. </w:t>
      </w:r>
      <w:r w:rsidR="002D7513" w:rsidRPr="00023FDC">
        <w:rPr>
          <w:rFonts w:ascii="Times New Roman" w:eastAsia="Times New Roman" w:hAnsi="Times New Roman" w:cs="Times New Roman"/>
        </w:rPr>
        <w:t>This list is updated to r</w:t>
      </w:r>
      <w:r w:rsidR="00DB0F06" w:rsidRPr="00023FDC">
        <w:rPr>
          <w:rFonts w:ascii="Times New Roman" w:eastAsia="Times New Roman" w:hAnsi="Times New Roman" w:cs="Times New Roman"/>
        </w:rPr>
        <w:t>eal time when students are coming in</w:t>
      </w:r>
      <w:r w:rsidR="002D7513" w:rsidRPr="00023FDC">
        <w:rPr>
          <w:rFonts w:ascii="Times New Roman" w:eastAsia="Times New Roman" w:hAnsi="Times New Roman" w:cs="Times New Roman"/>
        </w:rPr>
        <w:t xml:space="preserve"> and trying to get placements. CAPS is trying to anticipate a w</w:t>
      </w:r>
      <w:r w:rsidR="00DB0F06" w:rsidRPr="00023FDC">
        <w:rPr>
          <w:rFonts w:ascii="Times New Roman" w:eastAsia="Times New Roman" w:hAnsi="Times New Roman" w:cs="Times New Roman"/>
        </w:rPr>
        <w:t xml:space="preserve">eek </w:t>
      </w:r>
      <w:r w:rsidR="002D7513" w:rsidRPr="00023FDC">
        <w:rPr>
          <w:rFonts w:ascii="Times New Roman" w:eastAsia="Times New Roman" w:hAnsi="Times New Roman" w:cs="Times New Roman"/>
        </w:rPr>
        <w:t>ahead</w:t>
      </w:r>
      <w:r w:rsidR="00DB0F06" w:rsidRPr="00023FDC">
        <w:rPr>
          <w:rFonts w:ascii="Times New Roman" w:eastAsia="Times New Roman" w:hAnsi="Times New Roman" w:cs="Times New Roman"/>
        </w:rPr>
        <w:t xml:space="preserve"> of who is available. </w:t>
      </w:r>
      <w:r w:rsidR="002D7513" w:rsidRPr="00023FDC">
        <w:rPr>
          <w:rFonts w:ascii="Times New Roman" w:eastAsia="Times New Roman" w:hAnsi="Times New Roman" w:cs="Times New Roman"/>
        </w:rPr>
        <w:t>CAPS checks for a</w:t>
      </w:r>
      <w:r w:rsidR="00DB0F06" w:rsidRPr="00023FDC">
        <w:rPr>
          <w:rFonts w:ascii="Times New Roman" w:eastAsia="Times New Roman" w:hAnsi="Times New Roman" w:cs="Times New Roman"/>
        </w:rPr>
        <w:t>vailability</w:t>
      </w:r>
      <w:r w:rsidR="002D7513" w:rsidRPr="00023FDC">
        <w:rPr>
          <w:rFonts w:ascii="Times New Roman" w:eastAsia="Times New Roman" w:hAnsi="Times New Roman" w:cs="Times New Roman"/>
        </w:rPr>
        <w:t>, quality, and verifies their</w:t>
      </w:r>
      <w:r w:rsidR="00DB0F06" w:rsidRPr="00023FDC">
        <w:rPr>
          <w:rFonts w:ascii="Times New Roman" w:eastAsia="Times New Roman" w:hAnsi="Times New Roman" w:cs="Times New Roman"/>
        </w:rPr>
        <w:t xml:space="preserve"> license on Anthem and </w:t>
      </w:r>
      <w:r w:rsidR="002D7513" w:rsidRPr="00023FDC">
        <w:rPr>
          <w:rFonts w:ascii="Times New Roman" w:eastAsia="Times New Roman" w:hAnsi="Times New Roman" w:cs="Times New Roman"/>
        </w:rPr>
        <w:t xml:space="preserve">also </w:t>
      </w:r>
      <w:r w:rsidR="00DB0F06" w:rsidRPr="00023FDC">
        <w:rPr>
          <w:rFonts w:ascii="Times New Roman" w:eastAsia="Times New Roman" w:hAnsi="Times New Roman" w:cs="Times New Roman"/>
        </w:rPr>
        <w:t>meet</w:t>
      </w:r>
      <w:r w:rsidR="002D7513" w:rsidRPr="00023FDC">
        <w:rPr>
          <w:rFonts w:ascii="Times New Roman" w:eastAsia="Times New Roman" w:hAnsi="Times New Roman" w:cs="Times New Roman"/>
        </w:rPr>
        <w:t>s</w:t>
      </w:r>
      <w:r w:rsidR="00DB0F06" w:rsidRPr="00023FDC">
        <w:rPr>
          <w:rFonts w:ascii="Times New Roman" w:eastAsia="Times New Roman" w:hAnsi="Times New Roman" w:cs="Times New Roman"/>
        </w:rPr>
        <w:t xml:space="preserve"> the</w:t>
      </w:r>
      <w:r w:rsidR="002D7513" w:rsidRPr="00023FDC">
        <w:rPr>
          <w:rFonts w:ascii="Times New Roman" w:eastAsia="Times New Roman" w:hAnsi="Times New Roman" w:cs="Times New Roman"/>
        </w:rPr>
        <w:t>m in</w:t>
      </w:r>
      <w:r w:rsidR="00DB0F06" w:rsidRPr="00023FDC">
        <w:rPr>
          <w:rFonts w:ascii="Times New Roman" w:eastAsia="Times New Roman" w:hAnsi="Times New Roman" w:cs="Times New Roman"/>
        </w:rPr>
        <w:t xml:space="preserve"> person.</w:t>
      </w:r>
    </w:p>
    <w:p w:rsidR="00AE7686" w:rsidRPr="00023FDC" w:rsidRDefault="002D7513" w:rsidP="00AE7686">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Neemat Abdusemed</w:t>
      </w:r>
      <w:r w:rsidRPr="00023FDC">
        <w:rPr>
          <w:rFonts w:ascii="Times New Roman" w:eastAsia="Times New Roman" w:hAnsi="Times New Roman" w:cs="Times New Roman"/>
        </w:rPr>
        <w:t xml:space="preserve"> asked </w:t>
      </w:r>
      <w:r w:rsidR="00473BA0" w:rsidRPr="00023FDC">
        <w:rPr>
          <w:rFonts w:ascii="Times New Roman" w:eastAsia="Times New Roman" w:hAnsi="Times New Roman" w:cs="Times New Roman"/>
        </w:rPr>
        <w:t>about the number</w:t>
      </w:r>
      <w:r w:rsidR="00DB0F06" w:rsidRPr="00023FDC">
        <w:rPr>
          <w:rFonts w:ascii="Times New Roman" w:eastAsia="Times New Roman" w:hAnsi="Times New Roman" w:cs="Times New Roman"/>
        </w:rPr>
        <w:t xml:space="preserve"> of referrals </w:t>
      </w:r>
      <w:r w:rsidRPr="00023FDC">
        <w:rPr>
          <w:rFonts w:ascii="Times New Roman" w:eastAsia="Times New Roman" w:hAnsi="Times New Roman" w:cs="Times New Roman"/>
        </w:rPr>
        <w:t>versus</w:t>
      </w:r>
      <w:r w:rsidR="00DB0F06" w:rsidRPr="00023FDC">
        <w:rPr>
          <w:rFonts w:ascii="Times New Roman" w:eastAsia="Times New Roman" w:hAnsi="Times New Roman" w:cs="Times New Roman"/>
        </w:rPr>
        <w:t xml:space="preserve"> walk </w:t>
      </w:r>
      <w:r w:rsidRPr="00023FDC">
        <w:rPr>
          <w:rFonts w:ascii="Times New Roman" w:eastAsia="Times New Roman" w:hAnsi="Times New Roman" w:cs="Times New Roman"/>
        </w:rPr>
        <w:t>ins</w:t>
      </w:r>
      <w:r w:rsidR="00473BA0" w:rsidRPr="00023FDC">
        <w:rPr>
          <w:rFonts w:ascii="Times New Roman" w:eastAsia="Times New Roman" w:hAnsi="Times New Roman" w:cs="Times New Roman"/>
        </w:rPr>
        <w:t xml:space="preserve"> at CAPS</w:t>
      </w:r>
      <w:r w:rsidR="00DB0F06" w:rsidRPr="00023FDC">
        <w:rPr>
          <w:rFonts w:ascii="Times New Roman" w:eastAsia="Times New Roman" w:hAnsi="Times New Roman" w:cs="Times New Roman"/>
        </w:rPr>
        <w:t>.</w:t>
      </w:r>
    </w:p>
    <w:p w:rsidR="00DB0F06" w:rsidRPr="00023FDC" w:rsidRDefault="00473BA0" w:rsidP="00DB0F06">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Nicole Green stated that </w:t>
      </w:r>
      <w:r w:rsidR="002D7513" w:rsidRPr="00023FDC">
        <w:rPr>
          <w:rFonts w:ascii="Times New Roman" w:eastAsia="Times New Roman" w:hAnsi="Times New Roman" w:cs="Times New Roman"/>
        </w:rPr>
        <w:t>CAPS is unsure and believes</w:t>
      </w:r>
      <w:r w:rsidR="00DB0F06" w:rsidRPr="00023FDC">
        <w:rPr>
          <w:rFonts w:ascii="Times New Roman" w:eastAsia="Times New Roman" w:hAnsi="Times New Roman" w:cs="Times New Roman"/>
        </w:rPr>
        <w:t xml:space="preserve"> </w:t>
      </w:r>
      <w:r w:rsidR="002D7513" w:rsidRPr="00023FDC">
        <w:rPr>
          <w:rFonts w:ascii="Times New Roman" w:eastAsia="Times New Roman" w:hAnsi="Times New Roman" w:cs="Times New Roman"/>
        </w:rPr>
        <w:t>m</w:t>
      </w:r>
      <w:r w:rsidR="00DB0F06" w:rsidRPr="00023FDC">
        <w:rPr>
          <w:rFonts w:ascii="Times New Roman" w:eastAsia="Times New Roman" w:hAnsi="Times New Roman" w:cs="Times New Roman"/>
        </w:rPr>
        <w:t>any students say that people have been telling them to come to CAPS for a long ti</w:t>
      </w:r>
      <w:r w:rsidR="00F37497" w:rsidRPr="00023FDC">
        <w:rPr>
          <w:rFonts w:ascii="Times New Roman" w:eastAsia="Times New Roman" w:hAnsi="Times New Roman" w:cs="Times New Roman"/>
        </w:rPr>
        <w:t>me. There are</w:t>
      </w:r>
      <w:r w:rsidR="002D7513" w:rsidRPr="00023FDC">
        <w:rPr>
          <w:rFonts w:ascii="Times New Roman" w:eastAsia="Times New Roman" w:hAnsi="Times New Roman" w:cs="Times New Roman"/>
        </w:rPr>
        <w:t xml:space="preserve"> </w:t>
      </w:r>
      <w:r w:rsidR="00F37497" w:rsidRPr="00023FDC">
        <w:rPr>
          <w:rFonts w:ascii="Times New Roman" w:eastAsia="Times New Roman" w:hAnsi="Times New Roman" w:cs="Times New Roman"/>
        </w:rPr>
        <w:t>fewer stigmas</w:t>
      </w:r>
      <w:r w:rsidR="002D7513" w:rsidRPr="00023FDC">
        <w:rPr>
          <w:rFonts w:ascii="Times New Roman" w:eastAsia="Times New Roman" w:hAnsi="Times New Roman" w:cs="Times New Roman"/>
        </w:rPr>
        <w:t xml:space="preserve"> and the c</w:t>
      </w:r>
      <w:r w:rsidR="00DB0F06" w:rsidRPr="00023FDC">
        <w:rPr>
          <w:rFonts w:ascii="Times New Roman" w:eastAsia="Times New Roman" w:hAnsi="Times New Roman" w:cs="Times New Roman"/>
        </w:rPr>
        <w:t xml:space="preserve">ampus culture is to go to CAPS, but </w:t>
      </w:r>
      <w:r w:rsidR="002D7513" w:rsidRPr="00023FDC">
        <w:rPr>
          <w:rFonts w:ascii="Times New Roman" w:eastAsia="Times New Roman" w:hAnsi="Times New Roman" w:cs="Times New Roman"/>
        </w:rPr>
        <w:t>CAPS would like to create a</w:t>
      </w:r>
      <w:r w:rsidR="00DB0F06" w:rsidRPr="00023FDC">
        <w:rPr>
          <w:rFonts w:ascii="Times New Roman" w:eastAsia="Times New Roman" w:hAnsi="Times New Roman" w:cs="Times New Roman"/>
        </w:rPr>
        <w:t xml:space="preserve"> healthy classroom environment.</w:t>
      </w:r>
    </w:p>
    <w:p w:rsidR="00DB0F06" w:rsidRPr="00023FDC" w:rsidRDefault="000608AE" w:rsidP="00DB0F06">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Suzanne Seplow stated that </w:t>
      </w:r>
      <w:r w:rsidR="002D7513" w:rsidRPr="00023FDC">
        <w:rPr>
          <w:rFonts w:ascii="Times New Roman" w:eastAsia="Times New Roman" w:hAnsi="Times New Roman" w:cs="Times New Roman"/>
        </w:rPr>
        <w:t>increasing</w:t>
      </w:r>
      <w:r w:rsidR="00DB0F06" w:rsidRPr="00023FDC">
        <w:rPr>
          <w:rFonts w:ascii="Times New Roman" w:eastAsia="Times New Roman" w:hAnsi="Times New Roman" w:cs="Times New Roman"/>
        </w:rPr>
        <w:t xml:space="preserve"> pop-ups</w:t>
      </w:r>
      <w:r w:rsidR="0099343B" w:rsidRPr="00023FDC">
        <w:rPr>
          <w:rFonts w:ascii="Times New Roman" w:eastAsia="Times New Roman" w:hAnsi="Times New Roman" w:cs="Times New Roman"/>
        </w:rPr>
        <w:t xml:space="preserve"> </w:t>
      </w:r>
      <w:r w:rsidR="002D7513" w:rsidRPr="00023FDC">
        <w:rPr>
          <w:rFonts w:ascii="Times New Roman" w:eastAsia="Times New Roman" w:hAnsi="Times New Roman" w:cs="Times New Roman"/>
        </w:rPr>
        <w:t xml:space="preserve">locations with </w:t>
      </w:r>
      <w:r w:rsidR="0099343B" w:rsidRPr="00023FDC">
        <w:rPr>
          <w:rFonts w:ascii="Times New Roman" w:eastAsia="Times New Roman" w:hAnsi="Times New Roman" w:cs="Times New Roman"/>
        </w:rPr>
        <w:t>staff</w:t>
      </w:r>
      <w:r w:rsidR="00DB0F06" w:rsidRPr="00023FDC">
        <w:rPr>
          <w:rFonts w:ascii="Times New Roman" w:eastAsia="Times New Roman" w:hAnsi="Times New Roman" w:cs="Times New Roman"/>
        </w:rPr>
        <w:t xml:space="preserve"> and referring to RISE </w:t>
      </w:r>
      <w:r w:rsidR="002D7513" w:rsidRPr="00023FDC">
        <w:rPr>
          <w:rFonts w:ascii="Times New Roman" w:eastAsia="Times New Roman" w:hAnsi="Times New Roman" w:cs="Times New Roman"/>
        </w:rPr>
        <w:t xml:space="preserve">would assist with the education student staff and professional </w:t>
      </w:r>
      <w:r w:rsidR="00DB0F06" w:rsidRPr="00023FDC">
        <w:rPr>
          <w:rFonts w:ascii="Times New Roman" w:eastAsia="Times New Roman" w:hAnsi="Times New Roman" w:cs="Times New Roman"/>
        </w:rPr>
        <w:t xml:space="preserve">staff of the </w:t>
      </w:r>
      <w:r w:rsidR="002D7513" w:rsidRPr="00023FDC">
        <w:rPr>
          <w:rFonts w:ascii="Times New Roman" w:eastAsia="Times New Roman" w:hAnsi="Times New Roman" w:cs="Times New Roman"/>
        </w:rPr>
        <w:t>resilience portfolio and</w:t>
      </w:r>
      <w:r w:rsidR="00DB0F06" w:rsidRPr="00023FDC">
        <w:rPr>
          <w:rFonts w:ascii="Times New Roman" w:eastAsia="Times New Roman" w:hAnsi="Times New Roman" w:cs="Times New Roman"/>
        </w:rPr>
        <w:t xml:space="preserve"> not </w:t>
      </w:r>
      <w:r w:rsidR="002D7513" w:rsidRPr="00023FDC">
        <w:rPr>
          <w:rFonts w:ascii="Times New Roman" w:eastAsia="Times New Roman" w:hAnsi="Times New Roman" w:cs="Times New Roman"/>
        </w:rPr>
        <w:t>rely only on</w:t>
      </w:r>
      <w:r w:rsidR="00DB0F06" w:rsidRPr="00023FDC">
        <w:rPr>
          <w:rFonts w:ascii="Times New Roman" w:eastAsia="Times New Roman" w:hAnsi="Times New Roman" w:cs="Times New Roman"/>
        </w:rPr>
        <w:t xml:space="preserve"> CAPS</w:t>
      </w:r>
      <w:r w:rsidR="002D7513" w:rsidRPr="00023FDC">
        <w:rPr>
          <w:rFonts w:ascii="Times New Roman" w:eastAsia="Times New Roman" w:hAnsi="Times New Roman" w:cs="Times New Roman"/>
        </w:rPr>
        <w:t>.</w:t>
      </w:r>
    </w:p>
    <w:p w:rsidR="0099343B" w:rsidRPr="00023FDC" w:rsidRDefault="002D7513" w:rsidP="009934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Barbara Wilson</w:t>
      </w:r>
      <w:r w:rsidRPr="00023FDC">
        <w:rPr>
          <w:rFonts w:ascii="Times New Roman" w:eastAsia="Times New Roman" w:hAnsi="Times New Roman" w:cs="Times New Roman"/>
        </w:rPr>
        <w:t xml:space="preserve"> asked why there were only 4 interns</w:t>
      </w:r>
      <w:r w:rsidR="001F0626" w:rsidRPr="00023FDC">
        <w:rPr>
          <w:rFonts w:ascii="Times New Roman" w:eastAsia="Times New Roman" w:hAnsi="Times New Roman" w:cs="Times New Roman"/>
        </w:rPr>
        <w:t xml:space="preserve"> from Psychology department</w:t>
      </w:r>
      <w:r w:rsidRPr="00023FDC">
        <w:rPr>
          <w:rFonts w:ascii="Times New Roman" w:eastAsia="Times New Roman" w:hAnsi="Times New Roman" w:cs="Times New Roman"/>
        </w:rPr>
        <w:t>.</w:t>
      </w:r>
      <w:r w:rsidR="0099343B" w:rsidRPr="00023FDC">
        <w:rPr>
          <w:rFonts w:ascii="Times New Roman" w:eastAsia="Times New Roman" w:hAnsi="Times New Roman" w:cs="Times New Roman"/>
        </w:rPr>
        <w:t xml:space="preserve"> </w:t>
      </w:r>
    </w:p>
    <w:p w:rsidR="0099343B" w:rsidRPr="00023FDC" w:rsidRDefault="002D7513" w:rsidP="009934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Nicole</w:t>
      </w:r>
      <w:r w:rsidR="00255D64" w:rsidRPr="00023FDC">
        <w:rPr>
          <w:rFonts w:ascii="Times New Roman" w:eastAsia="Times New Roman" w:hAnsi="Times New Roman" w:cs="Times New Roman"/>
        </w:rPr>
        <w:t xml:space="preserve"> Green</w:t>
      </w:r>
      <w:r w:rsidRPr="00023FDC">
        <w:rPr>
          <w:rFonts w:ascii="Times New Roman" w:eastAsia="Times New Roman" w:hAnsi="Times New Roman" w:cs="Times New Roman"/>
        </w:rPr>
        <w:t xml:space="preserve"> explained that </w:t>
      </w:r>
      <w:r w:rsidR="0099343B" w:rsidRPr="00023FDC">
        <w:rPr>
          <w:rFonts w:ascii="Times New Roman" w:eastAsia="Times New Roman" w:hAnsi="Times New Roman" w:cs="Times New Roman"/>
        </w:rPr>
        <w:t>when you take</w:t>
      </w:r>
      <w:r w:rsidRPr="00023FDC">
        <w:rPr>
          <w:rFonts w:ascii="Times New Roman" w:eastAsia="Times New Roman" w:hAnsi="Times New Roman" w:cs="Times New Roman"/>
        </w:rPr>
        <w:t xml:space="preserve"> on</w:t>
      </w:r>
      <w:r w:rsidR="0099343B" w:rsidRPr="00023FDC">
        <w:rPr>
          <w:rFonts w:ascii="Times New Roman" w:eastAsia="Times New Roman" w:hAnsi="Times New Roman" w:cs="Times New Roman"/>
        </w:rPr>
        <w:t xml:space="preserve"> an intern, </w:t>
      </w:r>
      <w:r w:rsidRPr="00023FDC">
        <w:rPr>
          <w:rFonts w:ascii="Times New Roman" w:eastAsia="Times New Roman" w:hAnsi="Times New Roman" w:cs="Times New Roman"/>
        </w:rPr>
        <w:t xml:space="preserve">you need to provide lots of </w:t>
      </w:r>
      <w:r w:rsidR="0099343B" w:rsidRPr="00023FDC">
        <w:rPr>
          <w:rFonts w:ascii="Times New Roman" w:eastAsia="Times New Roman" w:hAnsi="Times New Roman" w:cs="Times New Roman"/>
        </w:rPr>
        <w:t>train</w:t>
      </w:r>
      <w:r w:rsidRPr="00023FDC">
        <w:rPr>
          <w:rFonts w:ascii="Times New Roman" w:eastAsia="Times New Roman" w:hAnsi="Times New Roman" w:cs="Times New Roman"/>
        </w:rPr>
        <w:t>ing and supervision which</w:t>
      </w:r>
      <w:r w:rsidR="0099343B" w:rsidRPr="00023FDC">
        <w:rPr>
          <w:rFonts w:ascii="Times New Roman" w:eastAsia="Times New Roman" w:hAnsi="Times New Roman" w:cs="Times New Roman"/>
        </w:rPr>
        <w:t xml:space="preserve"> takes </w:t>
      </w:r>
      <w:r w:rsidR="00255D64" w:rsidRPr="00023FDC">
        <w:rPr>
          <w:rFonts w:ascii="Times New Roman" w:eastAsia="Times New Roman" w:hAnsi="Times New Roman" w:cs="Times New Roman"/>
        </w:rPr>
        <w:t>additional time and resources.</w:t>
      </w:r>
    </w:p>
    <w:p w:rsidR="0099343B" w:rsidRPr="00023FDC" w:rsidRDefault="00F37978" w:rsidP="0099343B">
      <w:pPr>
        <w:pStyle w:val="ListParagraph"/>
        <w:numPr>
          <w:ilvl w:val="0"/>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Center for Accessible Education’s SSF </w:t>
      </w:r>
      <w:r w:rsidR="0099343B" w:rsidRPr="00023FDC">
        <w:rPr>
          <w:rFonts w:ascii="Times New Roman" w:eastAsia="Times New Roman" w:hAnsi="Times New Roman" w:cs="Times New Roman"/>
        </w:rPr>
        <w:t>funds - Carryforward</w:t>
      </w:r>
    </w:p>
    <w:p w:rsidR="00F01F12" w:rsidRPr="00023FDC" w:rsidRDefault="00F37978" w:rsidP="00AE7686">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Suzanne Seplow stated that th</w:t>
      </w:r>
      <w:r w:rsidR="002D7513" w:rsidRPr="00023FDC">
        <w:rPr>
          <w:rFonts w:ascii="Times New Roman" w:eastAsia="Times New Roman" w:hAnsi="Times New Roman" w:cs="Times New Roman"/>
        </w:rPr>
        <w:t>ere u</w:t>
      </w:r>
      <w:r w:rsidR="0099343B" w:rsidRPr="00023FDC">
        <w:rPr>
          <w:rFonts w:ascii="Times New Roman" w:eastAsia="Times New Roman" w:hAnsi="Times New Roman" w:cs="Times New Roman"/>
        </w:rPr>
        <w:t>sed to be 75-80% referrals/in-takes</w:t>
      </w:r>
      <w:r w:rsidR="002D7513" w:rsidRPr="00023FDC">
        <w:rPr>
          <w:rFonts w:ascii="Times New Roman" w:eastAsia="Times New Roman" w:hAnsi="Times New Roman" w:cs="Times New Roman"/>
        </w:rPr>
        <w:t xml:space="preserve"> that</w:t>
      </w:r>
      <w:r w:rsidR="0099343B" w:rsidRPr="00023FDC">
        <w:rPr>
          <w:rFonts w:ascii="Times New Roman" w:eastAsia="Times New Roman" w:hAnsi="Times New Roman" w:cs="Times New Roman"/>
        </w:rPr>
        <w:t xml:space="preserve"> were</w:t>
      </w:r>
      <w:r w:rsidR="002D7513" w:rsidRPr="00023FDC">
        <w:rPr>
          <w:rFonts w:ascii="Times New Roman" w:eastAsia="Times New Roman" w:hAnsi="Times New Roman" w:cs="Times New Roman"/>
        </w:rPr>
        <w:t xml:space="preserve"> specifically for</w:t>
      </w:r>
      <w:r w:rsidR="0099343B" w:rsidRPr="00023FDC">
        <w:rPr>
          <w:rFonts w:ascii="Times New Roman" w:eastAsia="Times New Roman" w:hAnsi="Times New Roman" w:cs="Times New Roman"/>
        </w:rPr>
        <w:t xml:space="preserve"> physical and learning disabilities. Now</w:t>
      </w:r>
      <w:r w:rsidR="002D7513" w:rsidRPr="00023FDC">
        <w:rPr>
          <w:rFonts w:ascii="Times New Roman" w:eastAsia="Times New Roman" w:hAnsi="Times New Roman" w:cs="Times New Roman"/>
        </w:rPr>
        <w:t>, with</w:t>
      </w:r>
      <w:r w:rsidR="0099343B" w:rsidRPr="00023FDC">
        <w:rPr>
          <w:rFonts w:ascii="Times New Roman" w:eastAsia="Times New Roman" w:hAnsi="Times New Roman" w:cs="Times New Roman"/>
        </w:rPr>
        <w:t xml:space="preserve"> over 50% of all students coming </w:t>
      </w:r>
      <w:r w:rsidR="00B827E3" w:rsidRPr="00023FDC">
        <w:rPr>
          <w:rFonts w:ascii="Times New Roman" w:eastAsia="Times New Roman" w:hAnsi="Times New Roman" w:cs="Times New Roman"/>
        </w:rPr>
        <w:t>to UCLA</w:t>
      </w:r>
      <w:r w:rsidR="0099343B" w:rsidRPr="00023FDC">
        <w:rPr>
          <w:rFonts w:ascii="Times New Roman" w:eastAsia="Times New Roman" w:hAnsi="Times New Roman" w:cs="Times New Roman"/>
        </w:rPr>
        <w:t xml:space="preserve"> with psychological disabili</w:t>
      </w:r>
      <w:r w:rsidR="00B827E3" w:rsidRPr="00023FDC">
        <w:rPr>
          <w:rFonts w:ascii="Times New Roman" w:eastAsia="Times New Roman" w:hAnsi="Times New Roman" w:cs="Times New Roman"/>
        </w:rPr>
        <w:t>ties, these funds were u</w:t>
      </w:r>
      <w:r w:rsidR="0099343B" w:rsidRPr="00023FDC">
        <w:rPr>
          <w:rFonts w:ascii="Times New Roman" w:eastAsia="Times New Roman" w:hAnsi="Times New Roman" w:cs="Times New Roman"/>
        </w:rPr>
        <w:t xml:space="preserve">sed </w:t>
      </w:r>
      <w:r w:rsidR="00B827E3" w:rsidRPr="00023FDC">
        <w:rPr>
          <w:rFonts w:ascii="Times New Roman" w:eastAsia="Times New Roman" w:hAnsi="Times New Roman" w:cs="Times New Roman"/>
        </w:rPr>
        <w:t>for</w:t>
      </w:r>
      <w:r w:rsidR="0099343B" w:rsidRPr="00023FDC">
        <w:rPr>
          <w:rFonts w:ascii="Times New Roman" w:eastAsia="Times New Roman" w:hAnsi="Times New Roman" w:cs="Times New Roman"/>
        </w:rPr>
        <w:t xml:space="preserve"> 2 staff focusing on psychological disabilities. </w:t>
      </w:r>
    </w:p>
    <w:p w:rsidR="6AA41ADF" w:rsidRPr="00023FDC" w:rsidRDefault="009750AB" w:rsidP="00314EB3">
      <w:pPr>
        <w:pStyle w:val="ListParagraph"/>
        <w:numPr>
          <w:ilvl w:val="0"/>
          <w:numId w:val="6"/>
        </w:numPr>
        <w:spacing w:line="240" w:lineRule="auto"/>
        <w:rPr>
          <w:rFonts w:ascii="Times New Roman" w:eastAsia="Times New Roman" w:hAnsi="Times New Roman" w:cs="Times New Roman"/>
          <w:b/>
        </w:rPr>
      </w:pPr>
      <w:r w:rsidRPr="00023FDC">
        <w:rPr>
          <w:rFonts w:ascii="Times New Roman" w:eastAsia="Times New Roman" w:hAnsi="Times New Roman" w:cs="Times New Roman"/>
          <w:b/>
        </w:rPr>
        <w:t xml:space="preserve">Unit Presentation: </w:t>
      </w:r>
      <w:r w:rsidR="00A77A3B" w:rsidRPr="00023FDC">
        <w:rPr>
          <w:rFonts w:ascii="Times New Roman" w:eastAsia="Times New Roman" w:hAnsi="Times New Roman" w:cs="Times New Roman"/>
          <w:b/>
        </w:rPr>
        <w:t>Campus Assault Resources &amp; Education</w:t>
      </w:r>
      <w:r w:rsidR="00EF1E03" w:rsidRPr="00023FDC">
        <w:rPr>
          <w:rFonts w:ascii="Times New Roman" w:eastAsia="Times New Roman" w:hAnsi="Times New Roman" w:cs="Times New Roman"/>
          <w:b/>
        </w:rPr>
        <w:t xml:space="preserve"> </w:t>
      </w:r>
      <w:r w:rsidR="00264416" w:rsidRPr="00023FDC">
        <w:rPr>
          <w:rFonts w:ascii="Times New Roman" w:eastAsia="Times New Roman" w:hAnsi="Times New Roman" w:cs="Times New Roman"/>
          <w:b/>
        </w:rPr>
        <w:t>(</w:t>
      </w:r>
      <w:r w:rsidR="00A77A3B" w:rsidRPr="00023FDC">
        <w:rPr>
          <w:rFonts w:ascii="Times New Roman" w:eastAsia="Times New Roman" w:hAnsi="Times New Roman" w:cs="Times New Roman"/>
          <w:b/>
        </w:rPr>
        <w:t>CARE</w:t>
      </w:r>
      <w:r w:rsidR="00264416" w:rsidRPr="00023FDC">
        <w:rPr>
          <w:rFonts w:ascii="Times New Roman" w:eastAsia="Times New Roman" w:hAnsi="Times New Roman" w:cs="Times New Roman"/>
          <w:b/>
        </w:rPr>
        <w:t>)</w:t>
      </w:r>
    </w:p>
    <w:p w:rsidR="00253440" w:rsidRPr="00023FDC" w:rsidRDefault="0095240B" w:rsidP="00A77A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0096606C" w:rsidRPr="00023FDC">
        <w:rPr>
          <w:rFonts w:ascii="Times New Roman" w:eastAsia="Times New Roman" w:hAnsi="Times New Roman" w:cs="Times New Roman"/>
        </w:rPr>
        <w:t xml:space="preserve"> opened the floor for </w:t>
      </w:r>
      <w:r w:rsidR="0099343B" w:rsidRPr="00023FDC">
        <w:rPr>
          <w:rFonts w:ascii="Times New Roman" w:eastAsia="Times New Roman" w:hAnsi="Times New Roman" w:cs="Times New Roman"/>
        </w:rPr>
        <w:t>Alicia Oeser, Director of CARE</w:t>
      </w:r>
      <w:r w:rsidR="003F5C7A" w:rsidRPr="00023FDC">
        <w:rPr>
          <w:rFonts w:ascii="Times New Roman" w:eastAsia="Times New Roman" w:hAnsi="Times New Roman" w:cs="Times New Roman"/>
        </w:rPr>
        <w:t>, Nicole Green, Executive Director of CAPS, and Suzanne Seplow, Assistant Vice Chancellor of Student Development.</w:t>
      </w:r>
    </w:p>
    <w:p w:rsidR="0099343B" w:rsidRPr="00023FDC" w:rsidRDefault="001A11B1" w:rsidP="009934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w:t>
      </w:r>
      <w:r w:rsidR="0099343B" w:rsidRPr="00023FDC">
        <w:rPr>
          <w:rFonts w:ascii="Times New Roman" w:eastAsia="Times New Roman" w:hAnsi="Times New Roman" w:cs="Times New Roman"/>
        </w:rPr>
        <w:t xml:space="preserve"> has three branches</w:t>
      </w:r>
    </w:p>
    <w:p w:rsidR="0099343B" w:rsidRPr="00023FDC" w:rsidRDefault="0099343B" w:rsidP="009934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Advocacy- Including intake appointments, 50-60min follow up, email follow up and getting answers to questions, seeking answers and navigating trauma response. Relevant to other services</w:t>
      </w:r>
    </w:p>
    <w:p w:rsidR="0099343B" w:rsidRPr="00023FDC" w:rsidRDefault="0099343B" w:rsidP="009934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Prevention- Exploring ways to intervene, supporting survivors- talking about something that has already occurred. </w:t>
      </w:r>
    </w:p>
    <w:p w:rsidR="0099343B" w:rsidRPr="00023FDC" w:rsidRDefault="0099343B" w:rsidP="009934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Healing programs- Yoga is offered every quarter- 8 week program that guides people through yoga and how trauma has impacted our physical well-being. Alternative models to access ways to feel better.</w:t>
      </w:r>
    </w:p>
    <w:p w:rsidR="0099343B" w:rsidRPr="00023FDC" w:rsidRDefault="0099343B" w:rsidP="009934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Staffing</w:t>
      </w:r>
    </w:p>
    <w:p w:rsidR="0099343B" w:rsidRPr="00023FDC" w:rsidRDefault="0099343B" w:rsidP="009934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 Coordinator</w:t>
      </w:r>
    </w:p>
    <w:p w:rsidR="0099343B" w:rsidRPr="00023FDC" w:rsidRDefault="0099343B" w:rsidP="009934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 Peer Education Interns</w:t>
      </w:r>
    </w:p>
    <w:p w:rsidR="005275E8" w:rsidRPr="00023FDC" w:rsidRDefault="005275E8" w:rsidP="009934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 Advocates- Need additional staff resources</w:t>
      </w:r>
    </w:p>
    <w:p w:rsidR="0099343B" w:rsidRPr="00023FDC" w:rsidRDefault="005275E8" w:rsidP="005275E8">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 Advocacy Clients</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2017-18 was almost 800 clients</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Fall quarter 428 clients between two advocates</w:t>
      </w:r>
    </w:p>
    <w:p w:rsidR="005275E8" w:rsidRPr="00023FDC" w:rsidRDefault="005275E8" w:rsidP="005275E8">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 Workshops</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2017-18 completed 331 workshops (in summer and orientations)</w:t>
      </w:r>
    </w:p>
    <w:p w:rsidR="005275E8" w:rsidRPr="00023FDC" w:rsidRDefault="005275E8" w:rsidP="005275E8">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 Goals 1819</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Increase available advocacy hours with additional staff</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Increase primary prevention programming through relationship building across students affairs, including increased utilization of peer educators</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Collaborate with RISE program for expansion of healing programs</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Improve accessibility of CARE materials through translating to additional languages</w:t>
      </w:r>
    </w:p>
    <w:p w:rsidR="005275E8" w:rsidRPr="00023FDC" w:rsidRDefault="005275E8" w:rsidP="005275E8">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Anticipated Challenges</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Advocacy demands are outpacing growth of staff</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Additional confidential space is needed</w:t>
      </w:r>
    </w:p>
    <w:p w:rsidR="005275E8" w:rsidRPr="00023FDC" w:rsidRDefault="005275E8"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Changes to federal and local policy on sexual violence reporting, investigating, and adjudicating </w:t>
      </w:r>
    </w:p>
    <w:p w:rsidR="00EF1E03" w:rsidRPr="00023FDC" w:rsidRDefault="00EF1E03" w:rsidP="00EF1E03">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Pr="00023FDC">
        <w:rPr>
          <w:rFonts w:ascii="Times New Roman" w:eastAsia="Times New Roman" w:hAnsi="Times New Roman" w:cs="Times New Roman"/>
        </w:rPr>
        <w:t xml:space="preserve"> opened the floor for questions: </w:t>
      </w:r>
    </w:p>
    <w:p w:rsidR="005275E8" w:rsidRPr="00023FDC" w:rsidRDefault="005275E8" w:rsidP="00A77A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Deb Geller</w:t>
      </w:r>
      <w:r w:rsidR="00684D17" w:rsidRPr="00023FDC">
        <w:rPr>
          <w:rFonts w:ascii="Times New Roman" w:eastAsia="Times New Roman" w:hAnsi="Times New Roman" w:cs="Times New Roman"/>
        </w:rPr>
        <w:t xml:space="preserve"> </w:t>
      </w:r>
      <w:r w:rsidRPr="00023FDC">
        <w:rPr>
          <w:rFonts w:ascii="Times New Roman" w:eastAsia="Times New Roman" w:hAnsi="Times New Roman" w:cs="Times New Roman"/>
        </w:rPr>
        <w:t xml:space="preserve">asked how non-student fee resources were provided </w:t>
      </w:r>
      <w:r w:rsidR="00B827E3" w:rsidRPr="00023FDC">
        <w:rPr>
          <w:rFonts w:ascii="Times New Roman" w:eastAsia="Times New Roman" w:hAnsi="Times New Roman" w:cs="Times New Roman"/>
        </w:rPr>
        <w:t>for</w:t>
      </w:r>
      <w:r w:rsidRPr="00023FDC">
        <w:rPr>
          <w:rFonts w:ascii="Times New Roman" w:eastAsia="Times New Roman" w:hAnsi="Times New Roman" w:cs="Times New Roman"/>
        </w:rPr>
        <w:t xml:space="preserve"> the care </w:t>
      </w:r>
      <w:r w:rsidR="00B827E3" w:rsidRPr="00023FDC">
        <w:rPr>
          <w:rFonts w:ascii="Times New Roman" w:eastAsia="Times New Roman" w:hAnsi="Times New Roman" w:cs="Times New Roman"/>
        </w:rPr>
        <w:t>of</w:t>
      </w:r>
      <w:r w:rsidRPr="00023FDC">
        <w:rPr>
          <w:rFonts w:ascii="Times New Roman" w:eastAsia="Times New Roman" w:hAnsi="Times New Roman" w:cs="Times New Roman"/>
        </w:rPr>
        <w:t xml:space="preserve"> staff and faculty.</w:t>
      </w:r>
    </w:p>
    <w:p w:rsidR="00D55766" w:rsidRPr="00023FDC" w:rsidRDefault="003F5C7A"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Alicia Oeser stated that t</w:t>
      </w:r>
      <w:r w:rsidR="00B827E3" w:rsidRPr="00023FDC">
        <w:rPr>
          <w:rFonts w:ascii="Times New Roman" w:eastAsia="Times New Roman" w:hAnsi="Times New Roman" w:cs="Times New Roman"/>
        </w:rPr>
        <w:t>he majority of cases are students</w:t>
      </w:r>
      <w:r w:rsidR="00B0636A" w:rsidRPr="00023FDC">
        <w:rPr>
          <w:rFonts w:ascii="Times New Roman" w:eastAsia="Times New Roman" w:hAnsi="Times New Roman" w:cs="Times New Roman"/>
        </w:rPr>
        <w:t xml:space="preserve"> and 12% of clients are staff/faculty</w:t>
      </w:r>
      <w:r w:rsidR="00B827E3" w:rsidRPr="00023FDC">
        <w:rPr>
          <w:rFonts w:ascii="Times New Roman" w:eastAsia="Times New Roman" w:hAnsi="Times New Roman" w:cs="Times New Roman"/>
        </w:rPr>
        <w:t xml:space="preserve">. </w:t>
      </w:r>
      <w:r w:rsidR="00B0636A" w:rsidRPr="00023FDC">
        <w:rPr>
          <w:rFonts w:ascii="Times New Roman" w:eastAsia="Times New Roman" w:hAnsi="Times New Roman" w:cs="Times New Roman"/>
        </w:rPr>
        <w:t>Suzanne Seplow stated that o</w:t>
      </w:r>
      <w:r w:rsidR="005275E8" w:rsidRPr="00023FDC">
        <w:rPr>
          <w:rFonts w:ascii="Times New Roman" w:eastAsia="Times New Roman" w:hAnsi="Times New Roman" w:cs="Times New Roman"/>
        </w:rPr>
        <w:t xml:space="preserve">ne of </w:t>
      </w:r>
      <w:r w:rsidRPr="00023FDC">
        <w:rPr>
          <w:rFonts w:ascii="Times New Roman" w:eastAsia="Times New Roman" w:hAnsi="Times New Roman" w:cs="Times New Roman"/>
        </w:rPr>
        <w:t xml:space="preserve">the </w:t>
      </w:r>
      <w:r w:rsidR="005275E8" w:rsidRPr="00023FDC">
        <w:rPr>
          <w:rFonts w:ascii="Times New Roman" w:eastAsia="Times New Roman" w:hAnsi="Times New Roman" w:cs="Times New Roman"/>
        </w:rPr>
        <w:t>advocate</w:t>
      </w:r>
      <w:r w:rsidRPr="00023FDC">
        <w:rPr>
          <w:rFonts w:ascii="Times New Roman" w:eastAsia="Times New Roman" w:hAnsi="Times New Roman" w:cs="Times New Roman"/>
        </w:rPr>
        <w:t>s, who uses a small chunk of time for staff and faculty,</w:t>
      </w:r>
      <w:r w:rsidR="005275E8" w:rsidRPr="00023FDC">
        <w:rPr>
          <w:rFonts w:ascii="Times New Roman" w:eastAsia="Times New Roman" w:hAnsi="Times New Roman" w:cs="Times New Roman"/>
        </w:rPr>
        <w:t xml:space="preserve"> </w:t>
      </w:r>
      <w:r w:rsidR="00B827E3" w:rsidRPr="00023FDC">
        <w:rPr>
          <w:rFonts w:ascii="Times New Roman" w:eastAsia="Times New Roman" w:hAnsi="Times New Roman" w:cs="Times New Roman"/>
        </w:rPr>
        <w:t>was initially funded by UCOP and now by the Chancellor</w:t>
      </w:r>
      <w:r w:rsidR="005275E8" w:rsidRPr="00023FDC">
        <w:rPr>
          <w:rFonts w:ascii="Times New Roman" w:eastAsia="Times New Roman" w:hAnsi="Times New Roman" w:cs="Times New Roman"/>
        </w:rPr>
        <w:t xml:space="preserve">. </w:t>
      </w:r>
      <w:r w:rsidR="00B827E3" w:rsidRPr="00023FDC">
        <w:rPr>
          <w:rFonts w:ascii="Times New Roman" w:eastAsia="Times New Roman" w:hAnsi="Times New Roman" w:cs="Times New Roman"/>
        </w:rPr>
        <w:t>CARE ensures</w:t>
      </w:r>
      <w:r w:rsidR="005275E8" w:rsidRPr="00023FDC">
        <w:rPr>
          <w:rFonts w:ascii="Times New Roman" w:eastAsia="Times New Roman" w:hAnsi="Times New Roman" w:cs="Times New Roman"/>
        </w:rPr>
        <w:t xml:space="preserve"> it is not detrimental to the students. </w:t>
      </w:r>
      <w:r w:rsidR="00BF6F81" w:rsidRPr="00023FDC">
        <w:rPr>
          <w:rFonts w:ascii="Times New Roman" w:eastAsia="Times New Roman" w:hAnsi="Times New Roman" w:cs="Times New Roman"/>
        </w:rPr>
        <w:t xml:space="preserve"> </w:t>
      </w:r>
    </w:p>
    <w:p w:rsidR="005275E8" w:rsidRPr="00023FDC" w:rsidRDefault="00034FF9" w:rsidP="005275E8">
      <w:pPr>
        <w:pStyle w:val="ListParagraph"/>
        <w:numPr>
          <w:ilvl w:val="1"/>
          <w:numId w:val="6"/>
        </w:numPr>
        <w:spacing w:line="240" w:lineRule="auto"/>
        <w:rPr>
          <w:rFonts w:ascii="Times New Roman" w:eastAsia="Times New Roman" w:hAnsi="Times New Roman" w:cs="Times New Roman"/>
        </w:rPr>
      </w:pPr>
      <w:r w:rsidRPr="00023FDC">
        <w:rPr>
          <w:rFonts w:ascii="Times New Roman" w:hAnsi="Times New Roman" w:cs="Times New Roman"/>
          <w:b/>
        </w:rPr>
        <w:t>Christina Wang</w:t>
      </w:r>
      <w:r w:rsidRPr="00023FDC">
        <w:rPr>
          <w:rFonts w:ascii="Times New Roman" w:eastAsia="Times New Roman" w:hAnsi="Times New Roman" w:cs="Times New Roman"/>
        </w:rPr>
        <w:t xml:space="preserve"> </w:t>
      </w:r>
      <w:r w:rsidR="005275E8" w:rsidRPr="00023FDC">
        <w:rPr>
          <w:rFonts w:ascii="Times New Roman" w:eastAsia="Times New Roman" w:hAnsi="Times New Roman" w:cs="Times New Roman"/>
        </w:rPr>
        <w:t xml:space="preserve">asked where </w:t>
      </w:r>
      <w:r w:rsidR="00B827E3" w:rsidRPr="00023FDC">
        <w:rPr>
          <w:rFonts w:ascii="Times New Roman" w:eastAsia="Times New Roman" w:hAnsi="Times New Roman" w:cs="Times New Roman"/>
        </w:rPr>
        <w:t>CARE</w:t>
      </w:r>
      <w:r w:rsidR="005275E8" w:rsidRPr="00023FDC">
        <w:rPr>
          <w:rFonts w:ascii="Times New Roman" w:eastAsia="Times New Roman" w:hAnsi="Times New Roman" w:cs="Times New Roman"/>
        </w:rPr>
        <w:t xml:space="preserve"> w</w:t>
      </w:r>
      <w:r w:rsidR="00B827E3" w:rsidRPr="00023FDC">
        <w:rPr>
          <w:rFonts w:ascii="Times New Roman" w:eastAsia="Times New Roman" w:hAnsi="Times New Roman" w:cs="Times New Roman"/>
        </w:rPr>
        <w:t>as</w:t>
      </w:r>
      <w:r w:rsidR="003017CA" w:rsidRPr="00023FDC">
        <w:rPr>
          <w:rFonts w:ascii="Times New Roman" w:eastAsia="Times New Roman" w:hAnsi="Times New Roman" w:cs="Times New Roman"/>
        </w:rPr>
        <w:t xml:space="preserve"> located </w:t>
      </w:r>
      <w:r w:rsidR="005275E8" w:rsidRPr="00023FDC">
        <w:rPr>
          <w:rFonts w:ascii="Times New Roman" w:eastAsia="Times New Roman" w:hAnsi="Times New Roman" w:cs="Times New Roman"/>
        </w:rPr>
        <w:t xml:space="preserve">previously and </w:t>
      </w:r>
      <w:r w:rsidR="00B827E3" w:rsidRPr="00023FDC">
        <w:rPr>
          <w:rFonts w:ascii="Times New Roman" w:eastAsia="Times New Roman" w:hAnsi="Times New Roman" w:cs="Times New Roman"/>
        </w:rPr>
        <w:t xml:space="preserve">asked if being </w:t>
      </w:r>
      <w:r w:rsidR="005275E8" w:rsidRPr="00023FDC">
        <w:rPr>
          <w:rFonts w:ascii="Times New Roman" w:eastAsia="Times New Roman" w:hAnsi="Times New Roman" w:cs="Times New Roman"/>
        </w:rPr>
        <w:t xml:space="preserve">in Murphy </w:t>
      </w:r>
      <w:r w:rsidR="009D3727" w:rsidRPr="00023FDC">
        <w:rPr>
          <w:rFonts w:ascii="Times New Roman" w:eastAsia="Times New Roman" w:hAnsi="Times New Roman" w:cs="Times New Roman"/>
        </w:rPr>
        <w:t xml:space="preserve">Hall may detract students </w:t>
      </w:r>
      <w:r w:rsidR="003017CA" w:rsidRPr="00023FDC">
        <w:rPr>
          <w:rFonts w:ascii="Times New Roman" w:eastAsia="Times New Roman" w:hAnsi="Times New Roman" w:cs="Times New Roman"/>
        </w:rPr>
        <w:t>due to the building’s</w:t>
      </w:r>
      <w:r w:rsidR="005275E8" w:rsidRPr="00023FDC">
        <w:rPr>
          <w:rFonts w:ascii="Times New Roman" w:eastAsia="Times New Roman" w:hAnsi="Times New Roman" w:cs="Times New Roman"/>
        </w:rPr>
        <w:t xml:space="preserve"> administrative</w:t>
      </w:r>
      <w:r w:rsidR="00B827E3" w:rsidRPr="00023FDC">
        <w:rPr>
          <w:rFonts w:ascii="Times New Roman" w:eastAsia="Times New Roman" w:hAnsi="Times New Roman" w:cs="Times New Roman"/>
        </w:rPr>
        <w:t xml:space="preserve"> and </w:t>
      </w:r>
      <w:r w:rsidR="005275E8" w:rsidRPr="00023FDC">
        <w:rPr>
          <w:rFonts w:ascii="Times New Roman" w:eastAsia="Times New Roman" w:hAnsi="Times New Roman" w:cs="Times New Roman"/>
        </w:rPr>
        <w:t xml:space="preserve">academic </w:t>
      </w:r>
      <w:r w:rsidR="00B827E3" w:rsidRPr="00023FDC">
        <w:rPr>
          <w:rFonts w:ascii="Times New Roman" w:eastAsia="Times New Roman" w:hAnsi="Times New Roman" w:cs="Times New Roman"/>
        </w:rPr>
        <w:t>natur</w:t>
      </w:r>
      <w:r w:rsidR="009D3727" w:rsidRPr="00023FDC">
        <w:rPr>
          <w:rFonts w:ascii="Times New Roman" w:eastAsia="Times New Roman" w:hAnsi="Times New Roman" w:cs="Times New Roman"/>
        </w:rPr>
        <w:t>e</w:t>
      </w:r>
      <w:r w:rsidR="005275E8" w:rsidRPr="00023FDC">
        <w:rPr>
          <w:rFonts w:ascii="Times New Roman" w:eastAsia="Times New Roman" w:hAnsi="Times New Roman" w:cs="Times New Roman"/>
        </w:rPr>
        <w:t>.</w:t>
      </w:r>
    </w:p>
    <w:p w:rsidR="005275E8" w:rsidRPr="00023FDC" w:rsidRDefault="00AD68AF" w:rsidP="005275E8">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Alicia Oeser stated that </w:t>
      </w:r>
      <w:r w:rsidR="00B827E3" w:rsidRPr="00023FDC">
        <w:rPr>
          <w:rFonts w:ascii="Times New Roman" w:eastAsia="Times New Roman" w:hAnsi="Times New Roman" w:cs="Times New Roman"/>
        </w:rPr>
        <w:t>CARE was</w:t>
      </w:r>
      <w:r w:rsidR="005275E8" w:rsidRPr="00023FDC">
        <w:rPr>
          <w:rFonts w:ascii="Times New Roman" w:eastAsia="Times New Roman" w:hAnsi="Times New Roman" w:cs="Times New Roman"/>
        </w:rPr>
        <w:t xml:space="preserve"> concerned and anticipated people feeling less inclined to come</w:t>
      </w:r>
      <w:r w:rsidRPr="00023FDC">
        <w:rPr>
          <w:rFonts w:ascii="Times New Roman" w:eastAsia="Times New Roman" w:hAnsi="Times New Roman" w:cs="Times New Roman"/>
        </w:rPr>
        <w:t>,</w:t>
      </w:r>
      <w:r w:rsidR="005275E8" w:rsidRPr="00023FDC">
        <w:rPr>
          <w:rFonts w:ascii="Times New Roman" w:eastAsia="Times New Roman" w:hAnsi="Times New Roman" w:cs="Times New Roman"/>
        </w:rPr>
        <w:t xml:space="preserve"> but this hasn’t been the case. </w:t>
      </w:r>
      <w:r w:rsidR="00B827E3" w:rsidRPr="00023FDC">
        <w:rPr>
          <w:rFonts w:ascii="Times New Roman" w:eastAsia="Times New Roman" w:hAnsi="Times New Roman" w:cs="Times New Roman"/>
        </w:rPr>
        <w:t>Also, there are a n</w:t>
      </w:r>
      <w:r w:rsidR="005275E8" w:rsidRPr="00023FDC">
        <w:rPr>
          <w:rFonts w:ascii="Times New Roman" w:eastAsia="Times New Roman" w:hAnsi="Times New Roman" w:cs="Times New Roman"/>
        </w:rPr>
        <w:t xml:space="preserve">umber of </w:t>
      </w:r>
      <w:r w:rsidR="00B827E3" w:rsidRPr="00023FDC">
        <w:rPr>
          <w:rFonts w:ascii="Times New Roman" w:eastAsia="Times New Roman" w:hAnsi="Times New Roman" w:cs="Times New Roman"/>
        </w:rPr>
        <w:t>natural collaborators such as Title IX and CAE in Murphy</w:t>
      </w:r>
      <w:r w:rsidRPr="00023FDC">
        <w:rPr>
          <w:rFonts w:ascii="Times New Roman" w:eastAsia="Times New Roman" w:hAnsi="Times New Roman" w:cs="Times New Roman"/>
        </w:rPr>
        <w:t xml:space="preserve"> Hall</w:t>
      </w:r>
      <w:r w:rsidR="00B827E3" w:rsidRPr="00023FDC">
        <w:rPr>
          <w:rFonts w:ascii="Times New Roman" w:eastAsia="Times New Roman" w:hAnsi="Times New Roman" w:cs="Times New Roman"/>
        </w:rPr>
        <w:t>.</w:t>
      </w:r>
    </w:p>
    <w:p w:rsidR="006C6239" w:rsidRPr="00023FDC" w:rsidRDefault="00034FF9" w:rsidP="006C6239">
      <w:pPr>
        <w:pStyle w:val="ListParagraph"/>
        <w:numPr>
          <w:ilvl w:val="1"/>
          <w:numId w:val="6"/>
        </w:numPr>
        <w:spacing w:line="240" w:lineRule="auto"/>
        <w:rPr>
          <w:rFonts w:ascii="Times New Roman" w:eastAsia="Times New Roman" w:hAnsi="Times New Roman" w:cs="Times New Roman"/>
        </w:rPr>
      </w:pPr>
      <w:r w:rsidRPr="00023FDC">
        <w:rPr>
          <w:rFonts w:ascii="Times New Roman" w:hAnsi="Times New Roman" w:cs="Times New Roman"/>
          <w:b/>
        </w:rPr>
        <w:t>Neemat Abdusemed</w:t>
      </w:r>
      <w:r w:rsidRPr="00023FDC">
        <w:rPr>
          <w:rFonts w:ascii="Times New Roman" w:eastAsia="Times New Roman" w:hAnsi="Times New Roman" w:cs="Times New Roman"/>
        </w:rPr>
        <w:t xml:space="preserve"> </w:t>
      </w:r>
      <w:r w:rsidR="006C6239" w:rsidRPr="00023FDC">
        <w:rPr>
          <w:rFonts w:ascii="Times New Roman" w:eastAsia="Times New Roman" w:hAnsi="Times New Roman" w:cs="Times New Roman"/>
        </w:rPr>
        <w:t xml:space="preserve">asked if </w:t>
      </w:r>
      <w:r w:rsidR="00B827E3" w:rsidRPr="00023FDC">
        <w:rPr>
          <w:rFonts w:ascii="Times New Roman" w:eastAsia="Times New Roman" w:hAnsi="Times New Roman" w:cs="Times New Roman"/>
        </w:rPr>
        <w:t xml:space="preserve">CARE </w:t>
      </w:r>
      <w:r w:rsidR="0035791A" w:rsidRPr="00023FDC">
        <w:rPr>
          <w:rFonts w:ascii="Times New Roman" w:eastAsia="Times New Roman" w:hAnsi="Times New Roman" w:cs="Times New Roman"/>
        </w:rPr>
        <w:t>was proposing to increase</w:t>
      </w:r>
      <w:r w:rsidR="006C6239" w:rsidRPr="00023FDC">
        <w:rPr>
          <w:rFonts w:ascii="Times New Roman" w:eastAsia="Times New Roman" w:hAnsi="Times New Roman" w:cs="Times New Roman"/>
        </w:rPr>
        <w:t xml:space="preserve"> to 14 </w:t>
      </w:r>
      <w:r w:rsidR="00B827E3" w:rsidRPr="00023FDC">
        <w:rPr>
          <w:rFonts w:ascii="Times New Roman" w:eastAsia="Times New Roman" w:hAnsi="Times New Roman" w:cs="Times New Roman"/>
        </w:rPr>
        <w:t xml:space="preserve">interns and </w:t>
      </w:r>
      <w:r w:rsidR="0035791A" w:rsidRPr="00023FDC">
        <w:rPr>
          <w:rFonts w:ascii="Times New Roman" w:eastAsia="Times New Roman" w:hAnsi="Times New Roman" w:cs="Times New Roman"/>
        </w:rPr>
        <w:t>how it coordinates its</w:t>
      </w:r>
      <w:r w:rsidR="006C6239" w:rsidRPr="00023FDC">
        <w:rPr>
          <w:rFonts w:ascii="Times New Roman" w:eastAsia="Times New Roman" w:hAnsi="Times New Roman" w:cs="Times New Roman"/>
        </w:rPr>
        <w:t xml:space="preserve"> recruitment process.</w:t>
      </w:r>
    </w:p>
    <w:p w:rsidR="006C6239" w:rsidRPr="00023FDC" w:rsidRDefault="00C359BD" w:rsidP="006C6239">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CARE is currently o</w:t>
      </w:r>
      <w:r w:rsidR="006C6239" w:rsidRPr="00023FDC">
        <w:rPr>
          <w:rFonts w:ascii="Times New Roman" w:eastAsia="Times New Roman" w:hAnsi="Times New Roman" w:cs="Times New Roman"/>
        </w:rPr>
        <w:t>perating with 13</w:t>
      </w:r>
      <w:r w:rsidR="00055FF1" w:rsidRPr="00023FDC">
        <w:rPr>
          <w:rFonts w:ascii="Times New Roman" w:eastAsia="Times New Roman" w:hAnsi="Times New Roman" w:cs="Times New Roman"/>
        </w:rPr>
        <w:t xml:space="preserve"> </w:t>
      </w:r>
      <w:r w:rsidRPr="00023FDC">
        <w:rPr>
          <w:rFonts w:ascii="Times New Roman" w:eastAsia="Times New Roman" w:hAnsi="Times New Roman" w:cs="Times New Roman"/>
        </w:rPr>
        <w:t>interns</w:t>
      </w:r>
      <w:r w:rsidR="006C6239" w:rsidRPr="00023FDC">
        <w:rPr>
          <w:rFonts w:ascii="Times New Roman" w:eastAsia="Times New Roman" w:hAnsi="Times New Roman" w:cs="Times New Roman"/>
        </w:rPr>
        <w:t xml:space="preserve"> because one person left. </w:t>
      </w:r>
      <w:r w:rsidRPr="00023FDC">
        <w:rPr>
          <w:rFonts w:ascii="Times New Roman" w:eastAsia="Times New Roman" w:hAnsi="Times New Roman" w:cs="Times New Roman"/>
        </w:rPr>
        <w:t>The i</w:t>
      </w:r>
      <w:r w:rsidR="006C6239" w:rsidRPr="00023FDC">
        <w:rPr>
          <w:rFonts w:ascii="Times New Roman" w:eastAsia="Times New Roman" w:hAnsi="Times New Roman" w:cs="Times New Roman"/>
        </w:rPr>
        <w:t>dea was not to go beyond 14</w:t>
      </w:r>
      <w:r w:rsidR="00055FF1" w:rsidRPr="00023FDC">
        <w:rPr>
          <w:rFonts w:ascii="Times New Roman" w:eastAsia="Times New Roman" w:hAnsi="Times New Roman" w:cs="Times New Roman"/>
        </w:rPr>
        <w:t>,</w:t>
      </w:r>
      <w:r w:rsidR="006C6239" w:rsidRPr="00023FDC">
        <w:rPr>
          <w:rFonts w:ascii="Times New Roman" w:eastAsia="Times New Roman" w:hAnsi="Times New Roman" w:cs="Times New Roman"/>
        </w:rPr>
        <w:t xml:space="preserve"> </w:t>
      </w:r>
      <w:r w:rsidRPr="00023FDC">
        <w:rPr>
          <w:rFonts w:ascii="Times New Roman" w:eastAsia="Times New Roman" w:hAnsi="Times New Roman" w:cs="Times New Roman"/>
        </w:rPr>
        <w:t>with some</w:t>
      </w:r>
      <w:r w:rsidR="006C6239" w:rsidRPr="00023FDC">
        <w:rPr>
          <w:rFonts w:ascii="Times New Roman" w:eastAsia="Times New Roman" w:hAnsi="Times New Roman" w:cs="Times New Roman"/>
        </w:rPr>
        <w:t xml:space="preserve"> returners and other</w:t>
      </w:r>
      <w:r w:rsidR="00055FF1" w:rsidRPr="00023FDC">
        <w:rPr>
          <w:rFonts w:ascii="Times New Roman" w:eastAsia="Times New Roman" w:hAnsi="Times New Roman" w:cs="Times New Roman"/>
        </w:rPr>
        <w:t>s who</w:t>
      </w:r>
      <w:r w:rsidR="006C6239" w:rsidRPr="00023FDC">
        <w:rPr>
          <w:rFonts w:ascii="Times New Roman" w:eastAsia="Times New Roman" w:hAnsi="Times New Roman" w:cs="Times New Roman"/>
        </w:rPr>
        <w:t xml:space="preserve"> will </w:t>
      </w:r>
      <w:r w:rsidRPr="00023FDC">
        <w:rPr>
          <w:rFonts w:ascii="Times New Roman" w:eastAsia="Times New Roman" w:hAnsi="Times New Roman" w:cs="Times New Roman"/>
        </w:rPr>
        <w:t>need to be recruited</w:t>
      </w:r>
      <w:r w:rsidR="006C6239" w:rsidRPr="00023FDC">
        <w:rPr>
          <w:rFonts w:ascii="Times New Roman" w:eastAsia="Times New Roman" w:hAnsi="Times New Roman" w:cs="Times New Roman"/>
        </w:rPr>
        <w:t xml:space="preserve">. </w:t>
      </w:r>
    </w:p>
    <w:p w:rsidR="006C6239" w:rsidRPr="00023FDC" w:rsidRDefault="00C359BD" w:rsidP="006C6239">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CARE uses a </w:t>
      </w:r>
      <w:r w:rsidR="009F1C9F" w:rsidRPr="00023FDC">
        <w:rPr>
          <w:rFonts w:ascii="Times New Roman" w:eastAsia="Times New Roman" w:hAnsi="Times New Roman" w:cs="Times New Roman"/>
        </w:rPr>
        <w:t>Google F</w:t>
      </w:r>
      <w:r w:rsidR="006C6239" w:rsidRPr="00023FDC">
        <w:rPr>
          <w:rFonts w:ascii="Times New Roman" w:eastAsia="Times New Roman" w:hAnsi="Times New Roman" w:cs="Times New Roman"/>
        </w:rPr>
        <w:t>orm</w:t>
      </w:r>
      <w:r w:rsidR="009F1C9F" w:rsidRPr="00023FDC">
        <w:rPr>
          <w:rFonts w:ascii="Times New Roman" w:eastAsia="Times New Roman" w:hAnsi="Times New Roman" w:cs="Times New Roman"/>
        </w:rPr>
        <w:t>,</w:t>
      </w:r>
      <w:r w:rsidR="006C6239" w:rsidRPr="00023FDC">
        <w:rPr>
          <w:rFonts w:ascii="Times New Roman" w:eastAsia="Times New Roman" w:hAnsi="Times New Roman" w:cs="Times New Roman"/>
        </w:rPr>
        <w:t xml:space="preserve"> </w:t>
      </w:r>
      <w:r w:rsidRPr="00023FDC">
        <w:rPr>
          <w:rFonts w:ascii="Times New Roman" w:eastAsia="Times New Roman" w:hAnsi="Times New Roman" w:cs="Times New Roman"/>
        </w:rPr>
        <w:t>which asks</w:t>
      </w:r>
      <w:r w:rsidR="006C6239" w:rsidRPr="00023FDC">
        <w:rPr>
          <w:rFonts w:ascii="Times New Roman" w:eastAsia="Times New Roman" w:hAnsi="Times New Roman" w:cs="Times New Roman"/>
        </w:rPr>
        <w:t xml:space="preserve"> lots of questions and articles to choose from </w:t>
      </w:r>
      <w:r w:rsidRPr="00023FDC">
        <w:rPr>
          <w:rFonts w:ascii="Times New Roman" w:eastAsia="Times New Roman" w:hAnsi="Times New Roman" w:cs="Times New Roman"/>
        </w:rPr>
        <w:t xml:space="preserve">to create </w:t>
      </w:r>
      <w:r w:rsidR="006C6239" w:rsidRPr="00023FDC">
        <w:rPr>
          <w:rFonts w:ascii="Times New Roman" w:eastAsia="Times New Roman" w:hAnsi="Times New Roman" w:cs="Times New Roman"/>
        </w:rPr>
        <w:t xml:space="preserve">a </w:t>
      </w:r>
      <w:r w:rsidRPr="00023FDC">
        <w:rPr>
          <w:rFonts w:ascii="Times New Roman" w:eastAsia="Times New Roman" w:hAnsi="Times New Roman" w:cs="Times New Roman"/>
        </w:rPr>
        <w:t xml:space="preserve">written </w:t>
      </w:r>
      <w:r w:rsidR="006C6239" w:rsidRPr="00023FDC">
        <w:rPr>
          <w:rFonts w:ascii="Times New Roman" w:eastAsia="Times New Roman" w:hAnsi="Times New Roman" w:cs="Times New Roman"/>
        </w:rPr>
        <w:t>response. Then</w:t>
      </w:r>
      <w:r w:rsidRPr="00023FDC">
        <w:rPr>
          <w:rFonts w:ascii="Times New Roman" w:eastAsia="Times New Roman" w:hAnsi="Times New Roman" w:cs="Times New Roman"/>
        </w:rPr>
        <w:t xml:space="preserve"> they</w:t>
      </w:r>
      <w:r w:rsidR="006C6239" w:rsidRPr="00023FDC">
        <w:rPr>
          <w:rFonts w:ascii="Times New Roman" w:eastAsia="Times New Roman" w:hAnsi="Times New Roman" w:cs="Times New Roman"/>
        </w:rPr>
        <w:t xml:space="preserve"> bring in person</w:t>
      </w:r>
      <w:r w:rsidRPr="00023FDC">
        <w:rPr>
          <w:rFonts w:ascii="Times New Roman" w:eastAsia="Times New Roman" w:hAnsi="Times New Roman" w:cs="Times New Roman"/>
        </w:rPr>
        <w:t xml:space="preserve"> interviews</w:t>
      </w:r>
      <w:r w:rsidR="006C6239" w:rsidRPr="00023FDC">
        <w:rPr>
          <w:rFonts w:ascii="Times New Roman" w:eastAsia="Times New Roman" w:hAnsi="Times New Roman" w:cs="Times New Roman"/>
        </w:rPr>
        <w:t xml:space="preserve"> </w:t>
      </w:r>
      <w:r w:rsidRPr="00023FDC">
        <w:rPr>
          <w:rFonts w:ascii="Times New Roman" w:eastAsia="Times New Roman" w:hAnsi="Times New Roman" w:cs="Times New Roman"/>
        </w:rPr>
        <w:t>to</w:t>
      </w:r>
      <w:r w:rsidR="006C6239" w:rsidRPr="00023FDC">
        <w:rPr>
          <w:rFonts w:ascii="Times New Roman" w:eastAsia="Times New Roman" w:hAnsi="Times New Roman" w:cs="Times New Roman"/>
        </w:rPr>
        <w:t xml:space="preserve"> talk through questions that are difficult to ask in writing. T</w:t>
      </w:r>
      <w:r w:rsidRPr="00023FDC">
        <w:rPr>
          <w:rFonts w:ascii="Times New Roman" w:eastAsia="Times New Roman" w:hAnsi="Times New Roman" w:cs="Times New Roman"/>
        </w:rPr>
        <w:t>here are mandatory t</w:t>
      </w:r>
      <w:r w:rsidR="006C6239" w:rsidRPr="00023FDC">
        <w:rPr>
          <w:rFonts w:ascii="Times New Roman" w:eastAsia="Times New Roman" w:hAnsi="Times New Roman" w:cs="Times New Roman"/>
        </w:rPr>
        <w:t>rain</w:t>
      </w:r>
      <w:r w:rsidRPr="00023FDC">
        <w:rPr>
          <w:rFonts w:ascii="Times New Roman" w:eastAsia="Times New Roman" w:hAnsi="Times New Roman" w:cs="Times New Roman"/>
        </w:rPr>
        <w:t xml:space="preserve">ings from Tuesdays from 4-7pm in order </w:t>
      </w:r>
      <w:r w:rsidR="006C6239" w:rsidRPr="00023FDC">
        <w:rPr>
          <w:rFonts w:ascii="Times New Roman" w:eastAsia="Times New Roman" w:hAnsi="Times New Roman" w:cs="Times New Roman"/>
        </w:rPr>
        <w:t>to be properly trained.</w:t>
      </w:r>
    </w:p>
    <w:p w:rsidR="006C6239" w:rsidRPr="00023FDC" w:rsidRDefault="00034FF9" w:rsidP="00034FF9">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Paulina Macias</w:t>
      </w:r>
      <w:r w:rsidRPr="00023FDC">
        <w:rPr>
          <w:rFonts w:ascii="Times New Roman" w:eastAsia="Times New Roman" w:hAnsi="Times New Roman" w:cs="Times New Roman"/>
        </w:rPr>
        <w:t xml:space="preserve"> </w:t>
      </w:r>
      <w:r w:rsidR="009F1C9F" w:rsidRPr="00023FDC">
        <w:rPr>
          <w:rFonts w:ascii="Times New Roman" w:eastAsia="Times New Roman" w:hAnsi="Times New Roman" w:cs="Times New Roman"/>
        </w:rPr>
        <w:t>asked about</w:t>
      </w:r>
      <w:r w:rsidR="006C6239" w:rsidRPr="00023FDC">
        <w:rPr>
          <w:rFonts w:ascii="Times New Roman" w:eastAsia="Times New Roman" w:hAnsi="Times New Roman" w:cs="Times New Roman"/>
        </w:rPr>
        <w:t xml:space="preserve"> </w:t>
      </w:r>
      <w:r w:rsidR="00C359BD" w:rsidRPr="00023FDC">
        <w:rPr>
          <w:rFonts w:ascii="Times New Roman" w:eastAsia="Times New Roman" w:hAnsi="Times New Roman" w:cs="Times New Roman"/>
        </w:rPr>
        <w:t>CARE</w:t>
      </w:r>
      <w:r w:rsidR="009F1C9F" w:rsidRPr="00023FDC">
        <w:rPr>
          <w:rFonts w:ascii="Times New Roman" w:eastAsia="Times New Roman" w:hAnsi="Times New Roman" w:cs="Times New Roman"/>
        </w:rPr>
        <w:t>’s</w:t>
      </w:r>
      <w:r w:rsidR="006C6239" w:rsidRPr="00023FDC">
        <w:rPr>
          <w:rFonts w:ascii="Times New Roman" w:eastAsia="Times New Roman" w:hAnsi="Times New Roman" w:cs="Times New Roman"/>
        </w:rPr>
        <w:t xml:space="preserve"> </w:t>
      </w:r>
      <w:r w:rsidR="009F1C9F" w:rsidRPr="00023FDC">
        <w:rPr>
          <w:rFonts w:ascii="Times New Roman" w:eastAsia="Times New Roman" w:hAnsi="Times New Roman" w:cs="Times New Roman"/>
        </w:rPr>
        <w:t xml:space="preserve">efforts </w:t>
      </w:r>
      <w:r w:rsidR="006C6239" w:rsidRPr="00023FDC">
        <w:rPr>
          <w:rFonts w:ascii="Times New Roman" w:eastAsia="Times New Roman" w:hAnsi="Times New Roman" w:cs="Times New Roman"/>
        </w:rPr>
        <w:t>for donors.</w:t>
      </w:r>
    </w:p>
    <w:p w:rsidR="006C6239" w:rsidRPr="00023FDC" w:rsidRDefault="00F57460" w:rsidP="006C6239">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Alicia Oeser stated that d</w:t>
      </w:r>
      <w:r w:rsidR="006C6239" w:rsidRPr="00023FDC">
        <w:rPr>
          <w:rFonts w:ascii="Times New Roman" w:eastAsia="Times New Roman" w:hAnsi="Times New Roman" w:cs="Times New Roman"/>
        </w:rPr>
        <w:t>onors come to CARE</w:t>
      </w:r>
      <w:r w:rsidRPr="00023FDC">
        <w:rPr>
          <w:rFonts w:ascii="Times New Roman" w:eastAsia="Times New Roman" w:hAnsi="Times New Roman" w:cs="Times New Roman"/>
        </w:rPr>
        <w:t>,</w:t>
      </w:r>
      <w:r w:rsidR="006C6239" w:rsidRPr="00023FDC">
        <w:rPr>
          <w:rFonts w:ascii="Times New Roman" w:eastAsia="Times New Roman" w:hAnsi="Times New Roman" w:cs="Times New Roman"/>
        </w:rPr>
        <w:t xml:space="preserve"> </w:t>
      </w:r>
      <w:r w:rsidR="00C359BD" w:rsidRPr="00023FDC">
        <w:rPr>
          <w:rFonts w:ascii="Times New Roman" w:eastAsia="Times New Roman" w:hAnsi="Times New Roman" w:cs="Times New Roman"/>
        </w:rPr>
        <w:t>but</w:t>
      </w:r>
      <w:r w:rsidR="006C6239" w:rsidRPr="00023FDC">
        <w:rPr>
          <w:rFonts w:ascii="Times New Roman" w:eastAsia="Times New Roman" w:hAnsi="Times New Roman" w:cs="Times New Roman"/>
        </w:rPr>
        <w:t xml:space="preserve"> not often</w:t>
      </w:r>
      <w:r w:rsidR="00C359BD" w:rsidRPr="00023FDC">
        <w:rPr>
          <w:rFonts w:ascii="Times New Roman" w:eastAsia="Times New Roman" w:hAnsi="Times New Roman" w:cs="Times New Roman"/>
        </w:rPr>
        <w:t>.</w:t>
      </w:r>
      <w:r w:rsidR="006C6239" w:rsidRPr="00023FDC">
        <w:rPr>
          <w:rFonts w:ascii="Times New Roman" w:eastAsia="Times New Roman" w:hAnsi="Times New Roman" w:cs="Times New Roman"/>
        </w:rPr>
        <w:t xml:space="preserve"> </w:t>
      </w:r>
      <w:r w:rsidRPr="00023FDC">
        <w:rPr>
          <w:rFonts w:ascii="Times New Roman" w:eastAsia="Times New Roman" w:hAnsi="Times New Roman" w:cs="Times New Roman"/>
        </w:rPr>
        <w:t xml:space="preserve">The donors who do </w:t>
      </w:r>
      <w:r w:rsidR="00C359BD" w:rsidRPr="00023FDC">
        <w:rPr>
          <w:rFonts w:ascii="Times New Roman" w:eastAsia="Times New Roman" w:hAnsi="Times New Roman" w:cs="Times New Roman"/>
        </w:rPr>
        <w:t>are</w:t>
      </w:r>
      <w:r w:rsidR="006C6239" w:rsidRPr="00023FDC">
        <w:rPr>
          <w:rFonts w:ascii="Times New Roman" w:eastAsia="Times New Roman" w:hAnsi="Times New Roman" w:cs="Times New Roman"/>
        </w:rPr>
        <w:t xml:space="preserve"> generally interested in</w:t>
      </w:r>
      <w:r w:rsidR="004A620A" w:rsidRPr="00023FDC">
        <w:rPr>
          <w:rFonts w:ascii="Times New Roman" w:eastAsia="Times New Roman" w:hAnsi="Times New Roman" w:cs="Times New Roman"/>
        </w:rPr>
        <w:t xml:space="preserve"> the subject matter.</w:t>
      </w:r>
    </w:p>
    <w:p w:rsidR="006C6239" w:rsidRPr="00023FDC" w:rsidRDefault="0016758F" w:rsidP="006C6239">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Suzanne Seplow stated that d</w:t>
      </w:r>
      <w:r w:rsidR="006C6239" w:rsidRPr="00023FDC">
        <w:rPr>
          <w:rFonts w:ascii="Times New Roman" w:eastAsia="Times New Roman" w:hAnsi="Times New Roman" w:cs="Times New Roman"/>
        </w:rPr>
        <w:t>evelopment staff member</w:t>
      </w:r>
      <w:r w:rsidR="00C359BD" w:rsidRPr="00023FDC">
        <w:rPr>
          <w:rFonts w:ascii="Times New Roman" w:eastAsia="Times New Roman" w:hAnsi="Times New Roman" w:cs="Times New Roman"/>
        </w:rPr>
        <w:t>s</w:t>
      </w:r>
      <w:r w:rsidR="006C6239" w:rsidRPr="00023FDC">
        <w:rPr>
          <w:rFonts w:ascii="Times New Roman" w:eastAsia="Times New Roman" w:hAnsi="Times New Roman" w:cs="Times New Roman"/>
        </w:rPr>
        <w:t xml:space="preserve"> meets with senior staff in Student Affairs, </w:t>
      </w:r>
      <w:r w:rsidR="00C359BD" w:rsidRPr="00023FDC">
        <w:rPr>
          <w:rFonts w:ascii="Times New Roman" w:eastAsia="Times New Roman" w:hAnsi="Times New Roman" w:cs="Times New Roman"/>
        </w:rPr>
        <w:t xml:space="preserve">who request to identify donors interested in </w:t>
      </w:r>
      <w:r w:rsidR="006C6239" w:rsidRPr="00023FDC">
        <w:rPr>
          <w:rFonts w:ascii="Times New Roman" w:eastAsia="Times New Roman" w:hAnsi="Times New Roman" w:cs="Times New Roman"/>
        </w:rPr>
        <w:t>prevention</w:t>
      </w:r>
      <w:r w:rsidR="00C359BD" w:rsidRPr="00023FDC">
        <w:rPr>
          <w:rFonts w:ascii="Times New Roman" w:eastAsia="Times New Roman" w:hAnsi="Times New Roman" w:cs="Times New Roman"/>
        </w:rPr>
        <w:t>, mental health,</w:t>
      </w:r>
      <w:r w:rsidRPr="00023FDC">
        <w:rPr>
          <w:rFonts w:ascii="Times New Roman" w:eastAsia="Times New Roman" w:hAnsi="Times New Roman" w:cs="Times New Roman"/>
        </w:rPr>
        <w:t xml:space="preserve"> and sexual violence support.</w:t>
      </w:r>
    </w:p>
    <w:p w:rsidR="006C6239" w:rsidRPr="00023FDC" w:rsidRDefault="00CF523B" w:rsidP="00CF52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Barbara Wilson</w:t>
      </w:r>
      <w:r w:rsidRPr="00023FDC">
        <w:rPr>
          <w:rFonts w:ascii="Times New Roman" w:eastAsia="Times New Roman" w:hAnsi="Times New Roman" w:cs="Times New Roman"/>
        </w:rPr>
        <w:t xml:space="preserve"> </w:t>
      </w:r>
      <w:r w:rsidR="006C6239" w:rsidRPr="00023FDC">
        <w:rPr>
          <w:rFonts w:ascii="Times New Roman" w:eastAsia="Times New Roman" w:hAnsi="Times New Roman" w:cs="Times New Roman"/>
        </w:rPr>
        <w:t xml:space="preserve">reviewed the survey forms but </w:t>
      </w:r>
      <w:r w:rsidR="00C359BD" w:rsidRPr="00023FDC">
        <w:rPr>
          <w:rFonts w:ascii="Times New Roman" w:eastAsia="Times New Roman" w:hAnsi="Times New Roman" w:cs="Times New Roman"/>
        </w:rPr>
        <w:t>asked for the</w:t>
      </w:r>
      <w:r w:rsidR="006C6239" w:rsidRPr="00023FDC">
        <w:rPr>
          <w:rFonts w:ascii="Times New Roman" w:eastAsia="Times New Roman" w:hAnsi="Times New Roman" w:cs="Times New Roman"/>
        </w:rPr>
        <w:t xml:space="preserve"> results.</w:t>
      </w:r>
    </w:p>
    <w:p w:rsidR="006C6239" w:rsidRPr="00023FDC" w:rsidRDefault="006C6239" w:rsidP="006C6239">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Alicia</w:t>
      </w:r>
      <w:r w:rsidR="00C359BD" w:rsidRPr="00023FDC">
        <w:rPr>
          <w:rFonts w:ascii="Times New Roman" w:eastAsia="Times New Roman" w:hAnsi="Times New Roman" w:cs="Times New Roman"/>
        </w:rPr>
        <w:t xml:space="preserve"> Oeser</w:t>
      </w:r>
      <w:r w:rsidRPr="00023FDC">
        <w:rPr>
          <w:rFonts w:ascii="Times New Roman" w:eastAsia="Times New Roman" w:hAnsi="Times New Roman" w:cs="Times New Roman"/>
        </w:rPr>
        <w:t xml:space="preserve"> did not share the results </w:t>
      </w:r>
      <w:r w:rsidR="00C359BD" w:rsidRPr="00023FDC">
        <w:rPr>
          <w:rFonts w:ascii="Times New Roman" w:eastAsia="Times New Roman" w:hAnsi="Times New Roman" w:cs="Times New Roman"/>
        </w:rPr>
        <w:t>because</w:t>
      </w:r>
      <w:r w:rsidRPr="00023FDC">
        <w:rPr>
          <w:rFonts w:ascii="Times New Roman" w:eastAsia="Times New Roman" w:hAnsi="Times New Roman" w:cs="Times New Roman"/>
        </w:rPr>
        <w:t xml:space="preserve"> they are being combined with Title IX</w:t>
      </w:r>
      <w:r w:rsidR="00C359BD" w:rsidRPr="00023FDC">
        <w:rPr>
          <w:rFonts w:ascii="Times New Roman" w:eastAsia="Times New Roman" w:hAnsi="Times New Roman" w:cs="Times New Roman"/>
        </w:rPr>
        <w:t>’s data</w:t>
      </w:r>
      <w:r w:rsidRPr="00023FDC">
        <w:rPr>
          <w:rFonts w:ascii="Times New Roman" w:eastAsia="Times New Roman" w:hAnsi="Times New Roman" w:cs="Times New Roman"/>
        </w:rPr>
        <w:t xml:space="preserve">. </w:t>
      </w:r>
      <w:r w:rsidR="00C359BD" w:rsidRPr="00023FDC">
        <w:rPr>
          <w:rFonts w:ascii="Times New Roman" w:eastAsia="Times New Roman" w:hAnsi="Times New Roman" w:cs="Times New Roman"/>
        </w:rPr>
        <w:t>CARE hears</w:t>
      </w:r>
      <w:r w:rsidRPr="00023FDC">
        <w:rPr>
          <w:rFonts w:ascii="Times New Roman" w:eastAsia="Times New Roman" w:hAnsi="Times New Roman" w:cs="Times New Roman"/>
        </w:rPr>
        <w:t xml:space="preserve"> from people </w:t>
      </w:r>
      <w:r w:rsidR="00C359BD" w:rsidRPr="00023FDC">
        <w:rPr>
          <w:rFonts w:ascii="Times New Roman" w:eastAsia="Times New Roman" w:hAnsi="Times New Roman" w:cs="Times New Roman"/>
        </w:rPr>
        <w:t>that they are</w:t>
      </w:r>
      <w:r w:rsidRPr="00023FDC">
        <w:rPr>
          <w:rFonts w:ascii="Times New Roman" w:eastAsia="Times New Roman" w:hAnsi="Times New Roman" w:cs="Times New Roman"/>
        </w:rPr>
        <w:t xml:space="preserve"> high</w:t>
      </w:r>
      <w:r w:rsidR="003463F6" w:rsidRPr="00023FDC">
        <w:rPr>
          <w:rFonts w:ascii="Times New Roman" w:eastAsia="Times New Roman" w:hAnsi="Times New Roman" w:cs="Times New Roman"/>
        </w:rPr>
        <w:t>ly</w:t>
      </w:r>
      <w:r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satisfied. The</w:t>
      </w:r>
      <w:r w:rsidRPr="00023FDC">
        <w:rPr>
          <w:rFonts w:ascii="Times New Roman" w:eastAsia="Times New Roman" w:hAnsi="Times New Roman" w:cs="Times New Roman"/>
        </w:rPr>
        <w:t xml:space="preserve"> work style evaluations are hard to release because it has to be coded and don’t have a large </w:t>
      </w:r>
      <w:r w:rsidR="003463F6" w:rsidRPr="00023FDC">
        <w:rPr>
          <w:rFonts w:ascii="Times New Roman" w:eastAsia="Times New Roman" w:hAnsi="Times New Roman" w:cs="Times New Roman"/>
        </w:rPr>
        <w:t xml:space="preserve">enough </w:t>
      </w:r>
      <w:r w:rsidRPr="00023FDC">
        <w:rPr>
          <w:rFonts w:ascii="Times New Roman" w:eastAsia="Times New Roman" w:hAnsi="Times New Roman" w:cs="Times New Roman"/>
        </w:rPr>
        <w:t xml:space="preserve">sample size to allow people to feel anonymous. </w:t>
      </w:r>
    </w:p>
    <w:p w:rsidR="006C6239" w:rsidRPr="00023FDC" w:rsidRDefault="00A6412E" w:rsidP="00A6412E">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Deb Geller</w:t>
      </w:r>
      <w:r w:rsidR="003463F6" w:rsidRPr="00023FDC">
        <w:rPr>
          <w:rFonts w:ascii="Times New Roman" w:eastAsia="Times New Roman" w:hAnsi="Times New Roman" w:cs="Times New Roman"/>
        </w:rPr>
        <w:t xml:space="preserve"> asked if CARE secured any grants</w:t>
      </w:r>
      <w:r w:rsidR="00A41318" w:rsidRPr="00023FDC">
        <w:rPr>
          <w:rFonts w:ascii="Times New Roman" w:eastAsia="Times New Roman" w:hAnsi="Times New Roman" w:cs="Times New Roman"/>
        </w:rPr>
        <w:t xml:space="preserve"> from governmental sources</w:t>
      </w:r>
      <w:r w:rsidR="003463F6" w:rsidRPr="00023FDC">
        <w:rPr>
          <w:rFonts w:ascii="Times New Roman" w:eastAsia="Times New Roman" w:hAnsi="Times New Roman" w:cs="Times New Roman"/>
        </w:rPr>
        <w:t>.</w:t>
      </w:r>
    </w:p>
    <w:p w:rsidR="006C6239" w:rsidRPr="00023FDC" w:rsidRDefault="00A41318" w:rsidP="006C6239">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Alicia Oeser stated that </w:t>
      </w:r>
      <w:r w:rsidR="006C6239" w:rsidRPr="00023FDC">
        <w:rPr>
          <w:rFonts w:ascii="Times New Roman" w:eastAsia="Times New Roman" w:hAnsi="Times New Roman" w:cs="Times New Roman"/>
        </w:rPr>
        <w:t>Student Affairs</w:t>
      </w:r>
      <w:r w:rsidR="003463F6" w:rsidRPr="00023FDC">
        <w:rPr>
          <w:rFonts w:ascii="Times New Roman" w:eastAsia="Times New Roman" w:hAnsi="Times New Roman" w:cs="Times New Roman"/>
        </w:rPr>
        <w:t>’</w:t>
      </w:r>
      <w:r w:rsidR="006C6239" w:rsidRPr="00023FDC">
        <w:rPr>
          <w:rFonts w:ascii="Times New Roman" w:eastAsia="Times New Roman" w:hAnsi="Times New Roman" w:cs="Times New Roman"/>
        </w:rPr>
        <w:t xml:space="preserve"> grant specialist </w:t>
      </w:r>
      <w:r w:rsidR="003463F6" w:rsidRPr="00023FDC">
        <w:rPr>
          <w:rFonts w:ascii="Times New Roman" w:eastAsia="Times New Roman" w:hAnsi="Times New Roman" w:cs="Times New Roman"/>
        </w:rPr>
        <w:t>was looking into</w:t>
      </w:r>
      <w:r w:rsidR="006C6239" w:rsidRPr="00023FDC">
        <w:rPr>
          <w:rFonts w:ascii="Times New Roman" w:eastAsia="Times New Roman" w:hAnsi="Times New Roman" w:cs="Times New Roman"/>
        </w:rPr>
        <w:t xml:space="preserve"> </w:t>
      </w:r>
      <w:r w:rsidRPr="00023FDC">
        <w:rPr>
          <w:rFonts w:ascii="Times New Roman" w:eastAsia="Times New Roman" w:hAnsi="Times New Roman" w:cs="Times New Roman"/>
        </w:rPr>
        <w:t>a</w:t>
      </w:r>
      <w:r w:rsidR="006C6239" w:rsidRPr="00023FDC">
        <w:rPr>
          <w:rFonts w:ascii="Times New Roman" w:eastAsia="Times New Roman" w:hAnsi="Times New Roman" w:cs="Times New Roman"/>
        </w:rPr>
        <w:t xml:space="preserve"> grant</w:t>
      </w:r>
      <w:r w:rsidR="003463F6" w:rsidRPr="00023FDC">
        <w:rPr>
          <w:rFonts w:ascii="Times New Roman" w:eastAsia="Times New Roman" w:hAnsi="Times New Roman" w:cs="Times New Roman"/>
        </w:rPr>
        <w:t>. However,</w:t>
      </w:r>
      <w:r w:rsidR="006C6239" w:rsidRPr="00023FDC">
        <w:rPr>
          <w:rFonts w:ascii="Times New Roman" w:eastAsia="Times New Roman" w:hAnsi="Times New Roman" w:cs="Times New Roman"/>
        </w:rPr>
        <w:t xml:space="preserve"> given the </w:t>
      </w:r>
      <w:r w:rsidR="003463F6" w:rsidRPr="00023FDC">
        <w:rPr>
          <w:rFonts w:ascii="Times New Roman" w:eastAsia="Times New Roman" w:hAnsi="Times New Roman" w:cs="Times New Roman"/>
        </w:rPr>
        <w:t xml:space="preserve">current </w:t>
      </w:r>
      <w:r w:rsidR="006C6239" w:rsidRPr="00023FDC">
        <w:rPr>
          <w:rFonts w:ascii="Times New Roman" w:eastAsia="Times New Roman" w:hAnsi="Times New Roman" w:cs="Times New Roman"/>
        </w:rPr>
        <w:t>staffing</w:t>
      </w:r>
      <w:r w:rsidR="003463F6" w:rsidRPr="00023FDC">
        <w:rPr>
          <w:rFonts w:ascii="Times New Roman" w:eastAsia="Times New Roman" w:hAnsi="Times New Roman" w:cs="Times New Roman"/>
        </w:rPr>
        <w:t xml:space="preserve"> situation</w:t>
      </w:r>
      <w:r w:rsidR="006C6239" w:rsidRPr="00023FDC">
        <w:rPr>
          <w:rFonts w:ascii="Times New Roman" w:eastAsia="Times New Roman" w:hAnsi="Times New Roman" w:cs="Times New Roman"/>
        </w:rPr>
        <w:t xml:space="preserve">, it </w:t>
      </w:r>
      <w:r w:rsidR="003463F6" w:rsidRPr="00023FDC">
        <w:rPr>
          <w:rFonts w:ascii="Times New Roman" w:eastAsia="Times New Roman" w:hAnsi="Times New Roman" w:cs="Times New Roman"/>
        </w:rPr>
        <w:t>would</w:t>
      </w:r>
      <w:r w:rsidR="006C6239" w:rsidRPr="00023FDC">
        <w:rPr>
          <w:rFonts w:ascii="Times New Roman" w:eastAsia="Times New Roman" w:hAnsi="Times New Roman" w:cs="Times New Roman"/>
        </w:rPr>
        <w:t xml:space="preserve"> be difficult to complete</w:t>
      </w:r>
      <w:r w:rsidR="003463F6" w:rsidRPr="00023FDC">
        <w:rPr>
          <w:rFonts w:ascii="Times New Roman" w:eastAsia="Times New Roman" w:hAnsi="Times New Roman" w:cs="Times New Roman"/>
        </w:rPr>
        <w:t xml:space="preserve"> the grant</w:t>
      </w:r>
      <w:r w:rsidR="006C6239" w:rsidRPr="00023FDC">
        <w:rPr>
          <w:rFonts w:ascii="Times New Roman" w:eastAsia="Times New Roman" w:hAnsi="Times New Roman" w:cs="Times New Roman"/>
        </w:rPr>
        <w:t xml:space="preserve"> and </w:t>
      </w:r>
      <w:r w:rsidR="003463F6" w:rsidRPr="00023FDC">
        <w:rPr>
          <w:rFonts w:ascii="Times New Roman" w:eastAsia="Times New Roman" w:hAnsi="Times New Roman" w:cs="Times New Roman"/>
        </w:rPr>
        <w:t>CARE will follow up</w:t>
      </w:r>
      <w:r w:rsidR="006C6239" w:rsidRPr="00023FDC">
        <w:rPr>
          <w:rFonts w:ascii="Times New Roman" w:eastAsia="Times New Roman" w:hAnsi="Times New Roman" w:cs="Times New Roman"/>
        </w:rPr>
        <w:t xml:space="preserve"> next academic year.</w:t>
      </w:r>
    </w:p>
    <w:p w:rsidR="00314EB3" w:rsidRPr="00023FDC" w:rsidRDefault="009750AB" w:rsidP="00314EB3">
      <w:pPr>
        <w:pStyle w:val="ListParagraph"/>
        <w:numPr>
          <w:ilvl w:val="0"/>
          <w:numId w:val="6"/>
        </w:numPr>
        <w:spacing w:line="240" w:lineRule="auto"/>
        <w:rPr>
          <w:rFonts w:ascii="Times New Roman" w:eastAsia="Times New Roman" w:hAnsi="Times New Roman" w:cs="Times New Roman"/>
          <w:b/>
        </w:rPr>
      </w:pPr>
      <w:r w:rsidRPr="00023FDC">
        <w:rPr>
          <w:rFonts w:ascii="Times New Roman" w:eastAsia="Times New Roman" w:hAnsi="Times New Roman" w:cs="Times New Roman"/>
          <w:b/>
        </w:rPr>
        <w:t xml:space="preserve">Unit Presentation: </w:t>
      </w:r>
      <w:r w:rsidR="00CF523B" w:rsidRPr="00023FDC">
        <w:rPr>
          <w:rFonts w:ascii="Times New Roman" w:eastAsia="Times New Roman" w:hAnsi="Times New Roman" w:cs="Times New Roman"/>
          <w:b/>
        </w:rPr>
        <w:t xml:space="preserve">Facilities Management and </w:t>
      </w:r>
      <w:r w:rsidR="00A77A3B" w:rsidRPr="00023FDC">
        <w:rPr>
          <w:rFonts w:ascii="Times New Roman" w:eastAsia="Times New Roman" w:hAnsi="Times New Roman" w:cs="Times New Roman"/>
          <w:b/>
        </w:rPr>
        <w:t>Project Review Group</w:t>
      </w:r>
      <w:r w:rsidRPr="00023FDC">
        <w:rPr>
          <w:rFonts w:ascii="Times New Roman" w:eastAsia="Times New Roman" w:hAnsi="Times New Roman" w:cs="Times New Roman"/>
          <w:b/>
        </w:rPr>
        <w:t xml:space="preserve"> </w:t>
      </w:r>
    </w:p>
    <w:p w:rsidR="00A77A3B" w:rsidRPr="00023FDC" w:rsidRDefault="00C62880" w:rsidP="00A77A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 xml:space="preserve">Jazz Kiang </w:t>
      </w:r>
      <w:r w:rsidR="00980F88" w:rsidRPr="00023FDC">
        <w:rPr>
          <w:rFonts w:ascii="Times New Roman" w:eastAsia="Times New Roman" w:hAnsi="Times New Roman" w:cs="Times New Roman"/>
        </w:rPr>
        <w:t>opened the floor for</w:t>
      </w:r>
      <w:r w:rsidR="00CF523B" w:rsidRPr="00023FDC">
        <w:rPr>
          <w:rFonts w:ascii="Times New Roman" w:eastAsia="Times New Roman" w:hAnsi="Times New Roman" w:cs="Times New Roman"/>
        </w:rPr>
        <w:t xml:space="preserve"> Nurit Katz, </w:t>
      </w:r>
      <w:r w:rsidR="007901CE" w:rsidRPr="00023FDC">
        <w:rPr>
          <w:rFonts w:ascii="Times New Roman" w:eastAsia="Times New Roman" w:hAnsi="Times New Roman" w:cs="Times New Roman"/>
        </w:rPr>
        <w:t>Chief Sustainability Officer</w:t>
      </w:r>
      <w:r w:rsidR="00CF523B" w:rsidRPr="00023FDC">
        <w:rPr>
          <w:rFonts w:ascii="Times New Roman" w:eastAsia="Times New Roman" w:hAnsi="Times New Roman" w:cs="Times New Roman"/>
        </w:rPr>
        <w:t>.</w:t>
      </w:r>
    </w:p>
    <w:p w:rsidR="004D770F" w:rsidRPr="00023FDC" w:rsidRDefault="00CF523B" w:rsidP="00CF52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This is the department that keeps the university running with 900 employees including custodial services, power plants, HVCs (heating, air conditioning), and elevators</w:t>
      </w:r>
    </w:p>
    <w:p w:rsidR="00CF523B" w:rsidRPr="00023FDC" w:rsidRDefault="00CF523B" w:rsidP="00CF52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Repair and maintenance and construction of Student Fee Funded </w:t>
      </w:r>
      <w:r w:rsidR="003463F6" w:rsidRPr="00023FDC">
        <w:rPr>
          <w:rFonts w:ascii="Times New Roman" w:eastAsia="Times New Roman" w:hAnsi="Times New Roman" w:cs="Times New Roman"/>
        </w:rPr>
        <w:t>spaces</w:t>
      </w:r>
    </w:p>
    <w:p w:rsidR="00CF523B" w:rsidRPr="00023FDC" w:rsidRDefault="00CF523B" w:rsidP="00CF523B">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Student Services Fee Funds: $240,000</w:t>
      </w:r>
    </w:p>
    <w:p w:rsidR="00CF523B" w:rsidRPr="00023FDC" w:rsidRDefault="003463F6" w:rsidP="00CF523B">
      <w:pPr>
        <w:pStyle w:val="ListParagraph"/>
        <w:numPr>
          <w:ilvl w:val="4"/>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 xml:space="preserve">Includes </w:t>
      </w:r>
      <w:r w:rsidR="00CF523B" w:rsidRPr="00023FDC">
        <w:rPr>
          <w:rFonts w:ascii="Times New Roman" w:eastAsia="Times New Roman" w:hAnsi="Times New Roman" w:cs="Times New Roman"/>
        </w:rPr>
        <w:t>Pauley, LATC, Drake, Kaufman Pool, SAC Pool, IM Field</w:t>
      </w:r>
    </w:p>
    <w:p w:rsidR="00CF523B" w:rsidRPr="00023FDC" w:rsidRDefault="00CF523B" w:rsidP="00CF523B">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Chancellor’s Opportunity Funds: $300,000</w:t>
      </w:r>
    </w:p>
    <w:p w:rsidR="00CF523B" w:rsidRPr="00023FDC" w:rsidRDefault="00CF523B" w:rsidP="00CF52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Project Review Group (PRG)</w:t>
      </w:r>
    </w:p>
    <w:p w:rsidR="00CF523B" w:rsidRPr="00023FDC" w:rsidRDefault="00CF523B" w:rsidP="00CF523B">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Members from across the campus including staff and student representatives</w:t>
      </w:r>
    </w:p>
    <w:p w:rsidR="00CF523B" w:rsidRPr="00023FDC" w:rsidRDefault="00CF523B" w:rsidP="00CF523B">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Some projects include: Wooden Center skylight repair, wood floor refinishing, Drake Field Access Gate, Royce Hall Lighting Replacement, racquet ball conversion to dance studio (soft opening next week and formal opening in spring quarter)</w:t>
      </w:r>
    </w:p>
    <w:p w:rsidR="00B01DFD" w:rsidRPr="00023FDC" w:rsidRDefault="00B01DFD" w:rsidP="00B01DFD">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Pr="00023FDC">
        <w:rPr>
          <w:rFonts w:ascii="Times New Roman" w:eastAsia="Times New Roman" w:hAnsi="Times New Roman" w:cs="Times New Roman"/>
        </w:rPr>
        <w:t xml:space="preserve"> opened the floor for questions: </w:t>
      </w:r>
    </w:p>
    <w:p w:rsidR="00A77A3B" w:rsidRPr="00023FDC" w:rsidRDefault="00CF523B" w:rsidP="00A77A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Barbara</w:t>
      </w:r>
      <w:r w:rsidR="00034FF9" w:rsidRPr="00023FDC">
        <w:rPr>
          <w:rFonts w:ascii="Times New Roman" w:eastAsia="Times New Roman" w:hAnsi="Times New Roman" w:cs="Times New Roman"/>
          <w:b/>
        </w:rPr>
        <w:t xml:space="preserve"> Wilson</w:t>
      </w:r>
      <w:r w:rsidR="00B01DFD"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referenced that there was</w:t>
      </w:r>
      <w:r w:rsidR="00B008B9"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a</w:t>
      </w:r>
      <w:r w:rsidRPr="00023FDC">
        <w:rPr>
          <w:rFonts w:ascii="Times New Roman" w:eastAsia="Times New Roman" w:hAnsi="Times New Roman" w:cs="Times New Roman"/>
        </w:rPr>
        <w:t xml:space="preserve"> carryforward of $640,000 and project</w:t>
      </w:r>
      <w:r w:rsidR="003463F6" w:rsidRPr="00023FDC">
        <w:rPr>
          <w:rFonts w:ascii="Times New Roman" w:eastAsia="Times New Roman" w:hAnsi="Times New Roman" w:cs="Times New Roman"/>
        </w:rPr>
        <w:t>s were</w:t>
      </w:r>
      <w:r w:rsidRPr="00023FDC">
        <w:rPr>
          <w:rFonts w:ascii="Times New Roman" w:eastAsia="Times New Roman" w:hAnsi="Times New Roman" w:cs="Times New Roman"/>
        </w:rPr>
        <w:t xml:space="preserve"> list</w:t>
      </w:r>
      <w:r w:rsidR="00B60EA3" w:rsidRPr="00023FDC">
        <w:rPr>
          <w:rFonts w:ascii="Times New Roman" w:eastAsia="Times New Roman" w:hAnsi="Times New Roman" w:cs="Times New Roman"/>
        </w:rPr>
        <w:t>ed</w:t>
      </w:r>
      <w:r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at $720,000. She asked w</w:t>
      </w:r>
      <w:r w:rsidRPr="00023FDC">
        <w:rPr>
          <w:rFonts w:ascii="Times New Roman" w:eastAsia="Times New Roman" w:hAnsi="Times New Roman" w:cs="Times New Roman"/>
        </w:rPr>
        <w:t xml:space="preserve">here the last $60,000 </w:t>
      </w:r>
      <w:r w:rsidR="003463F6" w:rsidRPr="00023FDC">
        <w:rPr>
          <w:rFonts w:ascii="Times New Roman" w:eastAsia="Times New Roman" w:hAnsi="Times New Roman" w:cs="Times New Roman"/>
        </w:rPr>
        <w:t>worth of funds would come from.</w:t>
      </w:r>
    </w:p>
    <w:p w:rsidR="00A05D67" w:rsidRPr="00023FDC" w:rsidRDefault="00D919AA" w:rsidP="00A05D67">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Nurit Katz stated</w:t>
      </w:r>
      <w:r w:rsidR="00B60EA3" w:rsidRPr="00023FDC">
        <w:rPr>
          <w:rFonts w:ascii="Times New Roman" w:eastAsia="Times New Roman" w:hAnsi="Times New Roman" w:cs="Times New Roman"/>
        </w:rPr>
        <w:t xml:space="preserve"> that f</w:t>
      </w:r>
      <w:r w:rsidR="003463F6" w:rsidRPr="00023FDC">
        <w:rPr>
          <w:rFonts w:ascii="Times New Roman" w:eastAsia="Times New Roman" w:hAnsi="Times New Roman" w:cs="Times New Roman"/>
        </w:rPr>
        <w:t xml:space="preserve">unding came from </w:t>
      </w:r>
      <w:r w:rsidR="00CF523B" w:rsidRPr="00023FDC">
        <w:rPr>
          <w:rFonts w:ascii="Times New Roman" w:eastAsia="Times New Roman" w:hAnsi="Times New Roman" w:cs="Times New Roman"/>
        </w:rPr>
        <w:t>SFAC, Chancellor Opportunity funds, returned fees (from projects that weren’t enacted this year), and Summer Session Recreation sales</w:t>
      </w:r>
      <w:r w:rsidR="003463F6" w:rsidRPr="00023FDC">
        <w:rPr>
          <w:rFonts w:ascii="Times New Roman" w:eastAsia="Times New Roman" w:hAnsi="Times New Roman" w:cs="Times New Roman"/>
        </w:rPr>
        <w:t>.</w:t>
      </w:r>
    </w:p>
    <w:p w:rsidR="00CF523B" w:rsidRPr="00023FDC" w:rsidRDefault="00CF523B" w:rsidP="00CF52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Deb Geller</w:t>
      </w:r>
      <w:r w:rsidRPr="00023FDC">
        <w:rPr>
          <w:rFonts w:ascii="Times New Roman" w:eastAsia="Times New Roman" w:hAnsi="Times New Roman" w:cs="Times New Roman"/>
        </w:rPr>
        <w:t xml:space="preserve"> asked what happens if a funded project goes over budget</w:t>
      </w:r>
    </w:p>
    <w:p w:rsidR="00CF523B" w:rsidRPr="00023FDC" w:rsidRDefault="00D919AA" w:rsidP="00CF52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Nurit Katz stated</w:t>
      </w:r>
      <w:r w:rsidR="00B60EA3" w:rsidRPr="00023FDC">
        <w:rPr>
          <w:rFonts w:ascii="Times New Roman" w:eastAsia="Times New Roman" w:hAnsi="Times New Roman" w:cs="Times New Roman"/>
        </w:rPr>
        <w:t xml:space="preserve"> that t</w:t>
      </w:r>
      <w:r w:rsidR="00CF523B" w:rsidRPr="00023FDC">
        <w:rPr>
          <w:rFonts w:ascii="Times New Roman" w:eastAsia="Times New Roman" w:hAnsi="Times New Roman" w:cs="Times New Roman"/>
        </w:rPr>
        <w:t xml:space="preserve">here is </w:t>
      </w:r>
      <w:r w:rsidR="00B60EA3" w:rsidRPr="00023FDC">
        <w:rPr>
          <w:rFonts w:ascii="Times New Roman" w:eastAsia="Times New Roman" w:hAnsi="Times New Roman" w:cs="Times New Roman"/>
        </w:rPr>
        <w:t xml:space="preserve">a </w:t>
      </w:r>
      <w:r w:rsidR="00CF523B" w:rsidRPr="00023FDC">
        <w:rPr>
          <w:rFonts w:ascii="Times New Roman" w:eastAsia="Times New Roman" w:hAnsi="Times New Roman" w:cs="Times New Roman"/>
        </w:rPr>
        <w:t xml:space="preserve">contingency </w:t>
      </w:r>
      <w:r w:rsidR="00B60EA3" w:rsidRPr="00023FDC">
        <w:rPr>
          <w:rFonts w:ascii="Times New Roman" w:eastAsia="Times New Roman" w:hAnsi="Times New Roman" w:cs="Times New Roman"/>
        </w:rPr>
        <w:t xml:space="preserve">fund </w:t>
      </w:r>
      <w:r w:rsidR="00CF523B" w:rsidRPr="00023FDC">
        <w:rPr>
          <w:rFonts w:ascii="Times New Roman" w:eastAsia="Times New Roman" w:hAnsi="Times New Roman" w:cs="Times New Roman"/>
        </w:rPr>
        <w:t>that goes towards that. If</w:t>
      </w:r>
      <w:r w:rsidR="003463F6" w:rsidRPr="00023FDC">
        <w:rPr>
          <w:rFonts w:ascii="Times New Roman" w:eastAsia="Times New Roman" w:hAnsi="Times New Roman" w:cs="Times New Roman"/>
        </w:rPr>
        <w:t xml:space="preserve"> the costs go</w:t>
      </w:r>
      <w:r w:rsidR="00CF523B" w:rsidRPr="00023FDC">
        <w:rPr>
          <w:rFonts w:ascii="Times New Roman" w:eastAsia="Times New Roman" w:hAnsi="Times New Roman" w:cs="Times New Roman"/>
        </w:rPr>
        <w:t xml:space="preserve"> beyond that, they scramble to find other funding.</w:t>
      </w:r>
    </w:p>
    <w:p w:rsidR="00CF523B" w:rsidRPr="00023FDC" w:rsidRDefault="00CF523B" w:rsidP="00CF52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Karen Rowe</w:t>
      </w:r>
      <w:r w:rsidR="003463F6" w:rsidRPr="00023FDC">
        <w:rPr>
          <w:rFonts w:ascii="Times New Roman" w:eastAsia="Times New Roman" w:hAnsi="Times New Roman" w:cs="Times New Roman"/>
        </w:rPr>
        <w:t xml:space="preserve"> asked if </w:t>
      </w:r>
      <w:r w:rsidR="00034FF9" w:rsidRPr="00023FDC">
        <w:rPr>
          <w:rFonts w:ascii="Times New Roman" w:eastAsia="Times New Roman" w:hAnsi="Times New Roman" w:cs="Times New Roman"/>
        </w:rPr>
        <w:t>the dance studio</w:t>
      </w:r>
      <w:r w:rsidR="00EB227C" w:rsidRPr="00023FDC">
        <w:rPr>
          <w:rFonts w:ascii="Times New Roman" w:eastAsia="Times New Roman" w:hAnsi="Times New Roman" w:cs="Times New Roman"/>
        </w:rPr>
        <w:t xml:space="preserve"> </w:t>
      </w:r>
      <w:r w:rsidR="00D724B8" w:rsidRPr="00023FDC">
        <w:rPr>
          <w:rFonts w:ascii="Times New Roman" w:eastAsia="Times New Roman" w:hAnsi="Times New Roman" w:cs="Times New Roman"/>
        </w:rPr>
        <w:t xml:space="preserve">renovation </w:t>
      </w:r>
      <w:r w:rsidR="00EB227C" w:rsidRPr="00023FDC">
        <w:rPr>
          <w:rFonts w:ascii="Times New Roman" w:eastAsia="Times New Roman" w:hAnsi="Times New Roman" w:cs="Times New Roman"/>
        </w:rPr>
        <w:t>project</w:t>
      </w:r>
      <w:r w:rsidR="00034FF9" w:rsidRPr="00023FDC">
        <w:rPr>
          <w:rFonts w:ascii="Times New Roman" w:eastAsia="Times New Roman" w:hAnsi="Times New Roman" w:cs="Times New Roman"/>
        </w:rPr>
        <w:t>,</w:t>
      </w:r>
      <w:r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which included</w:t>
      </w:r>
      <w:r w:rsidRPr="00023FDC">
        <w:rPr>
          <w:rFonts w:ascii="Times New Roman" w:eastAsia="Times New Roman" w:hAnsi="Times New Roman" w:cs="Times New Roman"/>
        </w:rPr>
        <w:t xml:space="preserve"> cost overruns</w:t>
      </w:r>
      <w:r w:rsidR="00B60EA3" w:rsidRPr="00023FDC">
        <w:rPr>
          <w:rFonts w:ascii="Times New Roman" w:eastAsia="Times New Roman" w:hAnsi="Times New Roman" w:cs="Times New Roman"/>
        </w:rPr>
        <w:t>,</w:t>
      </w:r>
      <w:r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was paid with the contingency.</w:t>
      </w:r>
    </w:p>
    <w:p w:rsidR="00CF523B" w:rsidRPr="00023FDC" w:rsidRDefault="00D919AA" w:rsidP="00CF523B">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Nurit Katz stated</w:t>
      </w:r>
      <w:r w:rsidR="00B60EA3" w:rsidRPr="00023FDC">
        <w:rPr>
          <w:rFonts w:ascii="Times New Roman" w:eastAsia="Times New Roman" w:hAnsi="Times New Roman" w:cs="Times New Roman"/>
        </w:rPr>
        <w:t xml:space="preserve"> that </w:t>
      </w:r>
      <w:r w:rsidR="00034FF9" w:rsidRPr="00023FDC">
        <w:rPr>
          <w:rFonts w:ascii="Times New Roman" w:eastAsia="Times New Roman" w:hAnsi="Times New Roman" w:cs="Times New Roman"/>
        </w:rPr>
        <w:t>Recreation covered the overrun for the project</w:t>
      </w:r>
      <w:r w:rsidR="003463F6" w:rsidRPr="00023FDC">
        <w:rPr>
          <w:rFonts w:ascii="Times New Roman" w:eastAsia="Times New Roman" w:hAnsi="Times New Roman" w:cs="Times New Roman"/>
        </w:rPr>
        <w:t>.</w:t>
      </w:r>
    </w:p>
    <w:p w:rsidR="00034FF9" w:rsidRPr="00023FDC" w:rsidRDefault="00034FF9" w:rsidP="00034FF9">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Jazz Kiang</w:t>
      </w:r>
      <w:r w:rsidRPr="00023FDC">
        <w:rPr>
          <w:rFonts w:ascii="Times New Roman" w:eastAsia="Times New Roman" w:hAnsi="Times New Roman" w:cs="Times New Roman"/>
        </w:rPr>
        <w:t xml:space="preserve"> stated some student fee spa</w:t>
      </w:r>
      <w:r w:rsidR="003463F6" w:rsidRPr="00023FDC">
        <w:rPr>
          <w:rFonts w:ascii="Times New Roman" w:eastAsia="Times New Roman" w:hAnsi="Times New Roman" w:cs="Times New Roman"/>
        </w:rPr>
        <w:t>ces are in the middle of campus. He asked if</w:t>
      </w:r>
      <w:r w:rsidRPr="00023FDC">
        <w:rPr>
          <w:rFonts w:ascii="Times New Roman" w:eastAsia="Times New Roman" w:hAnsi="Times New Roman" w:cs="Times New Roman"/>
        </w:rPr>
        <w:t xml:space="preserve"> there </w:t>
      </w:r>
      <w:r w:rsidR="003463F6" w:rsidRPr="00023FDC">
        <w:rPr>
          <w:rFonts w:ascii="Times New Roman" w:eastAsia="Times New Roman" w:hAnsi="Times New Roman" w:cs="Times New Roman"/>
        </w:rPr>
        <w:t xml:space="preserve">were </w:t>
      </w:r>
      <w:r w:rsidR="004E3C75" w:rsidRPr="00023FDC">
        <w:rPr>
          <w:rFonts w:ascii="Times New Roman" w:eastAsia="Times New Roman" w:hAnsi="Times New Roman" w:cs="Times New Roman"/>
        </w:rPr>
        <w:t>any long</w:t>
      </w:r>
      <w:r w:rsidR="00D919AA" w:rsidRPr="00023FDC">
        <w:rPr>
          <w:rFonts w:ascii="Times New Roman" w:eastAsia="Times New Roman" w:hAnsi="Times New Roman" w:cs="Times New Roman"/>
        </w:rPr>
        <w:t>-</w:t>
      </w:r>
      <w:r w:rsidRPr="00023FDC">
        <w:rPr>
          <w:rFonts w:ascii="Times New Roman" w:eastAsia="Times New Roman" w:hAnsi="Times New Roman" w:cs="Times New Roman"/>
        </w:rPr>
        <w:t xml:space="preserve">term </w:t>
      </w:r>
      <w:r w:rsidR="00D919AA" w:rsidRPr="00023FDC">
        <w:rPr>
          <w:rFonts w:ascii="Times New Roman" w:eastAsia="Times New Roman" w:hAnsi="Times New Roman" w:cs="Times New Roman"/>
        </w:rPr>
        <w:t xml:space="preserve">campus </w:t>
      </w:r>
      <w:r w:rsidRPr="00023FDC">
        <w:rPr>
          <w:rFonts w:ascii="Times New Roman" w:eastAsia="Times New Roman" w:hAnsi="Times New Roman" w:cs="Times New Roman"/>
        </w:rPr>
        <w:t>plan</w:t>
      </w:r>
      <w:r w:rsidR="004E3C75" w:rsidRPr="00023FDC">
        <w:rPr>
          <w:rFonts w:ascii="Times New Roman" w:eastAsia="Times New Roman" w:hAnsi="Times New Roman" w:cs="Times New Roman"/>
        </w:rPr>
        <w:t>s for the expansion/renovation of those</w:t>
      </w:r>
      <w:r w:rsidR="003463F6" w:rsidRPr="00023FDC">
        <w:rPr>
          <w:rFonts w:ascii="Times New Roman" w:eastAsia="Times New Roman" w:hAnsi="Times New Roman" w:cs="Times New Roman"/>
        </w:rPr>
        <w:t xml:space="preserve"> </w:t>
      </w:r>
      <w:r w:rsidR="00D919AA" w:rsidRPr="00023FDC">
        <w:rPr>
          <w:rFonts w:ascii="Times New Roman" w:eastAsia="Times New Roman" w:hAnsi="Times New Roman" w:cs="Times New Roman"/>
        </w:rPr>
        <w:t>spaces.</w:t>
      </w:r>
    </w:p>
    <w:p w:rsidR="00034FF9" w:rsidRPr="00023FDC" w:rsidRDefault="00D919AA" w:rsidP="00034FF9">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rPr>
        <w:t>Nurit Katz stated that t</w:t>
      </w:r>
      <w:r w:rsidR="00034FF9" w:rsidRPr="00023FDC">
        <w:rPr>
          <w:rFonts w:ascii="Times New Roman" w:eastAsia="Times New Roman" w:hAnsi="Times New Roman" w:cs="Times New Roman"/>
        </w:rPr>
        <w:t>here is a Ca</w:t>
      </w:r>
      <w:r w:rsidR="003463F6" w:rsidRPr="00023FDC">
        <w:rPr>
          <w:rFonts w:ascii="Times New Roman" w:eastAsia="Times New Roman" w:hAnsi="Times New Roman" w:cs="Times New Roman"/>
        </w:rPr>
        <w:t>mpus Space C</w:t>
      </w:r>
      <w:r w:rsidR="00034FF9" w:rsidRPr="00023FDC">
        <w:rPr>
          <w:rFonts w:ascii="Times New Roman" w:eastAsia="Times New Roman" w:hAnsi="Times New Roman" w:cs="Times New Roman"/>
        </w:rPr>
        <w:t xml:space="preserve">ommittee which discusses classroom space and housing. </w:t>
      </w:r>
      <w:r w:rsidR="003463F6" w:rsidRPr="00023FDC">
        <w:rPr>
          <w:rFonts w:ascii="Times New Roman" w:eastAsia="Times New Roman" w:hAnsi="Times New Roman" w:cs="Times New Roman"/>
        </w:rPr>
        <w:t>She believes Recreation</w:t>
      </w:r>
      <w:r w:rsidR="00034FF9"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 xml:space="preserve">has </w:t>
      </w:r>
      <w:r w:rsidR="00034FF9" w:rsidRPr="00023FDC">
        <w:rPr>
          <w:rFonts w:ascii="Times New Roman" w:eastAsia="Times New Roman" w:hAnsi="Times New Roman" w:cs="Times New Roman"/>
        </w:rPr>
        <w:t xml:space="preserve">had some conversations about Sunset areas. With </w:t>
      </w:r>
      <w:r w:rsidR="003463F6" w:rsidRPr="00023FDC">
        <w:rPr>
          <w:rFonts w:ascii="Times New Roman" w:eastAsia="Times New Roman" w:hAnsi="Times New Roman" w:cs="Times New Roman"/>
        </w:rPr>
        <w:t xml:space="preserve">the </w:t>
      </w:r>
      <w:r w:rsidR="00034FF9" w:rsidRPr="00023FDC">
        <w:rPr>
          <w:rFonts w:ascii="Times New Roman" w:eastAsia="Times New Roman" w:hAnsi="Times New Roman" w:cs="Times New Roman"/>
        </w:rPr>
        <w:t xml:space="preserve">2028 Olympics, </w:t>
      </w:r>
      <w:r w:rsidR="003463F6" w:rsidRPr="00023FDC">
        <w:rPr>
          <w:rFonts w:ascii="Times New Roman" w:eastAsia="Times New Roman" w:hAnsi="Times New Roman" w:cs="Times New Roman"/>
        </w:rPr>
        <w:t xml:space="preserve">they are </w:t>
      </w:r>
      <w:r w:rsidR="00034FF9" w:rsidRPr="00023FDC">
        <w:rPr>
          <w:rFonts w:ascii="Times New Roman" w:eastAsia="Times New Roman" w:hAnsi="Times New Roman" w:cs="Times New Roman"/>
        </w:rPr>
        <w:t xml:space="preserve">looking at that area </w:t>
      </w:r>
      <w:r w:rsidR="003463F6" w:rsidRPr="00023FDC">
        <w:rPr>
          <w:rFonts w:ascii="Times New Roman" w:eastAsia="Times New Roman" w:hAnsi="Times New Roman" w:cs="Times New Roman"/>
        </w:rPr>
        <w:t>to identify</w:t>
      </w:r>
      <w:r w:rsidR="00034FF9" w:rsidRPr="00023FDC">
        <w:rPr>
          <w:rFonts w:ascii="Times New Roman" w:eastAsia="Times New Roman" w:hAnsi="Times New Roman" w:cs="Times New Roman"/>
        </w:rPr>
        <w:t xml:space="preserve"> fu</w:t>
      </w:r>
      <w:r w:rsidR="003463F6" w:rsidRPr="00023FDC">
        <w:rPr>
          <w:rFonts w:ascii="Times New Roman" w:eastAsia="Times New Roman" w:hAnsi="Times New Roman" w:cs="Times New Roman"/>
        </w:rPr>
        <w:t>nding to make some improvements and</w:t>
      </w:r>
      <w:r w:rsidR="00034FF9"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p</w:t>
      </w:r>
      <w:r w:rsidR="00034FF9" w:rsidRPr="00023FDC">
        <w:rPr>
          <w:rFonts w:ascii="Times New Roman" w:eastAsia="Times New Roman" w:hAnsi="Times New Roman" w:cs="Times New Roman"/>
        </w:rPr>
        <w:t xml:space="preserve">erhaps </w:t>
      </w:r>
      <w:r w:rsidR="003463F6" w:rsidRPr="00023FDC">
        <w:rPr>
          <w:rFonts w:ascii="Times New Roman" w:eastAsia="Times New Roman" w:hAnsi="Times New Roman" w:cs="Times New Roman"/>
        </w:rPr>
        <w:t>create</w:t>
      </w:r>
      <w:r w:rsidR="00034FF9" w:rsidRPr="00023FDC">
        <w:rPr>
          <w:rFonts w:ascii="Times New Roman" w:eastAsia="Times New Roman" w:hAnsi="Times New Roman" w:cs="Times New Roman"/>
        </w:rPr>
        <w:t xml:space="preserve"> a student retreat space.</w:t>
      </w:r>
    </w:p>
    <w:p w:rsidR="44369877" w:rsidRPr="00023FDC" w:rsidRDefault="00B01DFD" w:rsidP="44369877">
      <w:pPr>
        <w:pStyle w:val="ListParagraph"/>
        <w:numPr>
          <w:ilvl w:val="0"/>
          <w:numId w:val="6"/>
        </w:numPr>
        <w:spacing w:line="240" w:lineRule="auto"/>
      </w:pPr>
      <w:r w:rsidRPr="00023FDC">
        <w:rPr>
          <w:rFonts w:ascii="Times New Roman" w:eastAsia="Times New Roman" w:hAnsi="Times New Roman" w:cs="Times New Roman"/>
          <w:b/>
          <w:bCs/>
        </w:rPr>
        <w:t xml:space="preserve">PRG Funding </w:t>
      </w:r>
      <w:r w:rsidR="00A77A3B" w:rsidRPr="00023FDC">
        <w:rPr>
          <w:rFonts w:ascii="Times New Roman" w:eastAsia="Times New Roman" w:hAnsi="Times New Roman" w:cs="Times New Roman"/>
          <w:b/>
          <w:bCs/>
        </w:rPr>
        <w:t>Proposals</w:t>
      </w:r>
    </w:p>
    <w:p w:rsidR="00A77A3B" w:rsidRPr="00023FDC" w:rsidRDefault="44369877" w:rsidP="00A77A3B">
      <w:pPr>
        <w:pStyle w:val="ListParagraph"/>
        <w:numPr>
          <w:ilvl w:val="1"/>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bCs/>
        </w:rPr>
        <w:t xml:space="preserve">Jazz Kiang </w:t>
      </w:r>
      <w:r w:rsidR="00034FF9" w:rsidRPr="00023FDC">
        <w:rPr>
          <w:rFonts w:ascii="Times New Roman" w:eastAsia="Times New Roman" w:hAnsi="Times New Roman" w:cs="Times New Roman"/>
        </w:rPr>
        <w:t>reviewed the pro</w:t>
      </w:r>
      <w:r w:rsidR="003463F6" w:rsidRPr="00023FDC">
        <w:rPr>
          <w:rFonts w:ascii="Times New Roman" w:eastAsia="Times New Roman" w:hAnsi="Times New Roman" w:cs="Times New Roman"/>
        </w:rPr>
        <w:t xml:space="preserve">ject proposals submitted by PRG, which </w:t>
      </w:r>
      <w:r w:rsidR="00034FF9" w:rsidRPr="00023FDC">
        <w:rPr>
          <w:rFonts w:ascii="Times New Roman" w:eastAsia="Times New Roman" w:hAnsi="Times New Roman" w:cs="Times New Roman"/>
        </w:rPr>
        <w:t>SFAC needs to make a recommendation to the Chancellor.</w:t>
      </w:r>
      <w:r w:rsidR="00A05D67" w:rsidRPr="00023FDC">
        <w:rPr>
          <w:rFonts w:ascii="Times New Roman" w:eastAsia="Times New Roman" w:hAnsi="Times New Roman" w:cs="Times New Roman"/>
        </w:rPr>
        <w:t xml:space="preserve"> </w:t>
      </w:r>
      <w:r w:rsidR="00034FF9" w:rsidRPr="00023FDC">
        <w:rPr>
          <w:rFonts w:ascii="Times New Roman" w:eastAsia="Times New Roman" w:hAnsi="Times New Roman" w:cs="Times New Roman"/>
        </w:rPr>
        <w:t>He opened the floor for discussion.</w:t>
      </w:r>
    </w:p>
    <w:p w:rsidR="003463F6" w:rsidRPr="00023FDC" w:rsidRDefault="001A11B1" w:rsidP="004039EC">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Denise Marshall</w:t>
      </w:r>
      <w:r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 xml:space="preserve">asked what would happen </w:t>
      </w:r>
      <w:r w:rsidR="00034FF9" w:rsidRPr="00023FDC">
        <w:rPr>
          <w:rFonts w:ascii="Times New Roman" w:eastAsia="Times New Roman" w:hAnsi="Times New Roman" w:cs="Times New Roman"/>
        </w:rPr>
        <w:t>if</w:t>
      </w:r>
      <w:r w:rsidR="0035781B" w:rsidRPr="00023FDC">
        <w:rPr>
          <w:rFonts w:ascii="Times New Roman" w:eastAsia="Times New Roman" w:hAnsi="Times New Roman" w:cs="Times New Roman"/>
        </w:rPr>
        <w:t xml:space="preserve"> the Royce Hall lighting project</w:t>
      </w:r>
      <w:r w:rsidR="00034FF9" w:rsidRPr="00023FDC">
        <w:rPr>
          <w:rFonts w:ascii="Times New Roman" w:eastAsia="Times New Roman" w:hAnsi="Times New Roman" w:cs="Times New Roman"/>
        </w:rPr>
        <w:t xml:space="preserve"> decided to outsource</w:t>
      </w:r>
      <w:r w:rsidR="0035781B" w:rsidRPr="00023FDC">
        <w:rPr>
          <w:rFonts w:ascii="Times New Roman" w:eastAsia="Times New Roman" w:hAnsi="Times New Roman" w:cs="Times New Roman"/>
        </w:rPr>
        <w:t xml:space="preserve"> its costs due to its sustainability goal</w:t>
      </w:r>
      <w:r w:rsidR="003463F6" w:rsidRPr="00023FDC">
        <w:rPr>
          <w:rFonts w:ascii="Times New Roman" w:eastAsia="Times New Roman" w:hAnsi="Times New Roman" w:cs="Times New Roman"/>
        </w:rPr>
        <w:t>.</w:t>
      </w:r>
      <w:r w:rsidR="00034FF9" w:rsidRPr="00023FDC">
        <w:rPr>
          <w:rFonts w:ascii="Times New Roman" w:eastAsia="Times New Roman" w:hAnsi="Times New Roman" w:cs="Times New Roman"/>
        </w:rPr>
        <w:t xml:space="preserve"> </w:t>
      </w:r>
    </w:p>
    <w:p w:rsidR="00034FF9" w:rsidRPr="00023FDC" w:rsidRDefault="00034FF9" w:rsidP="003463F6">
      <w:pPr>
        <w:pStyle w:val="ListParagraph"/>
        <w:numPr>
          <w:ilvl w:val="3"/>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 xml:space="preserve">Ellen </w:t>
      </w:r>
      <w:r w:rsidR="003463F6" w:rsidRPr="00023FDC">
        <w:rPr>
          <w:rFonts w:ascii="Times New Roman" w:eastAsia="Times New Roman" w:hAnsi="Times New Roman" w:cs="Times New Roman"/>
          <w:b/>
        </w:rPr>
        <w:t>Hermann</w:t>
      </w:r>
      <w:r w:rsidR="003463F6" w:rsidRPr="00023FDC">
        <w:rPr>
          <w:rFonts w:ascii="Times New Roman" w:eastAsia="Times New Roman" w:hAnsi="Times New Roman" w:cs="Times New Roman"/>
        </w:rPr>
        <w:t xml:space="preserve"> </w:t>
      </w:r>
      <w:r w:rsidRPr="00023FDC">
        <w:rPr>
          <w:rFonts w:ascii="Times New Roman" w:eastAsia="Times New Roman" w:hAnsi="Times New Roman" w:cs="Times New Roman"/>
        </w:rPr>
        <w:t xml:space="preserve">shared that </w:t>
      </w:r>
      <w:r w:rsidR="003463F6" w:rsidRPr="00023FDC">
        <w:rPr>
          <w:rFonts w:ascii="Times New Roman" w:eastAsia="Times New Roman" w:hAnsi="Times New Roman" w:cs="Times New Roman"/>
        </w:rPr>
        <w:t>PRG</w:t>
      </w:r>
      <w:r w:rsidRPr="00023FDC">
        <w:rPr>
          <w:rFonts w:ascii="Times New Roman" w:eastAsia="Times New Roman" w:hAnsi="Times New Roman" w:cs="Times New Roman"/>
        </w:rPr>
        <w:t xml:space="preserve"> will </w:t>
      </w:r>
      <w:r w:rsidR="00C0000D" w:rsidRPr="00023FDC">
        <w:rPr>
          <w:rFonts w:ascii="Times New Roman" w:eastAsia="Times New Roman" w:hAnsi="Times New Roman" w:cs="Times New Roman"/>
        </w:rPr>
        <w:t xml:space="preserve">likely </w:t>
      </w:r>
      <w:r w:rsidRPr="00023FDC">
        <w:rPr>
          <w:rFonts w:ascii="Times New Roman" w:eastAsia="Times New Roman" w:hAnsi="Times New Roman" w:cs="Times New Roman"/>
        </w:rPr>
        <w:t xml:space="preserve">use SSF and </w:t>
      </w:r>
      <w:r w:rsidR="003463F6" w:rsidRPr="00023FDC">
        <w:rPr>
          <w:rFonts w:ascii="Times New Roman" w:eastAsia="Times New Roman" w:hAnsi="Times New Roman" w:cs="Times New Roman"/>
        </w:rPr>
        <w:t>return funding</w:t>
      </w:r>
      <w:r w:rsidR="00C0000D" w:rsidRPr="00023FDC">
        <w:rPr>
          <w:rFonts w:ascii="Times New Roman" w:eastAsia="Times New Roman" w:hAnsi="Times New Roman" w:cs="Times New Roman"/>
        </w:rPr>
        <w:t xml:space="preserve"> afterward.</w:t>
      </w:r>
    </w:p>
    <w:p w:rsidR="004039EC" w:rsidRPr="00023FDC" w:rsidRDefault="001A11B1" w:rsidP="004039EC">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Deb Geller</w:t>
      </w:r>
      <w:r w:rsidRPr="00023FDC">
        <w:rPr>
          <w:rFonts w:ascii="Times New Roman" w:eastAsia="Times New Roman" w:hAnsi="Times New Roman" w:cs="Times New Roman"/>
        </w:rPr>
        <w:t xml:space="preserve"> </w:t>
      </w:r>
      <w:r w:rsidR="00C0000D" w:rsidRPr="00023FDC">
        <w:rPr>
          <w:rFonts w:ascii="Times New Roman" w:eastAsia="Times New Roman" w:hAnsi="Times New Roman" w:cs="Times New Roman"/>
        </w:rPr>
        <w:t>stated that the Royce Hal lighting project would likely save</w:t>
      </w:r>
      <w:r w:rsidR="00034FF9" w:rsidRPr="00023FDC">
        <w:rPr>
          <w:rFonts w:ascii="Times New Roman" w:eastAsia="Times New Roman" w:hAnsi="Times New Roman" w:cs="Times New Roman"/>
        </w:rPr>
        <w:t xml:space="preserve"> the venue</w:t>
      </w:r>
      <w:r w:rsidR="00C0000D" w:rsidRPr="00023FDC">
        <w:rPr>
          <w:rFonts w:ascii="Times New Roman" w:eastAsia="Times New Roman" w:hAnsi="Times New Roman" w:cs="Times New Roman"/>
        </w:rPr>
        <w:t xml:space="preserve"> money</w:t>
      </w:r>
      <w:r w:rsidR="00034FF9" w:rsidRPr="00023FDC">
        <w:rPr>
          <w:rFonts w:ascii="Times New Roman" w:eastAsia="Times New Roman" w:hAnsi="Times New Roman" w:cs="Times New Roman"/>
        </w:rPr>
        <w:t xml:space="preserve"> moving forward</w:t>
      </w:r>
      <w:r w:rsidR="003463F6" w:rsidRPr="00023FDC">
        <w:rPr>
          <w:rFonts w:ascii="Times New Roman" w:eastAsia="Times New Roman" w:hAnsi="Times New Roman" w:cs="Times New Roman"/>
        </w:rPr>
        <w:t>. She recommended</w:t>
      </w:r>
      <w:r w:rsidR="00034FF9" w:rsidRPr="00023FDC">
        <w:rPr>
          <w:rFonts w:ascii="Times New Roman" w:eastAsia="Times New Roman" w:hAnsi="Times New Roman" w:cs="Times New Roman"/>
        </w:rPr>
        <w:t xml:space="preserve"> attach</w:t>
      </w:r>
      <w:r w:rsidR="00C0000D" w:rsidRPr="00023FDC">
        <w:rPr>
          <w:rFonts w:ascii="Times New Roman" w:eastAsia="Times New Roman" w:hAnsi="Times New Roman" w:cs="Times New Roman"/>
        </w:rPr>
        <w:t>ing</w:t>
      </w:r>
      <w:r w:rsidR="003463F6" w:rsidRPr="00023FDC">
        <w:rPr>
          <w:rFonts w:ascii="Times New Roman" w:eastAsia="Times New Roman" w:hAnsi="Times New Roman" w:cs="Times New Roman"/>
        </w:rPr>
        <w:t xml:space="preserve"> </w:t>
      </w:r>
      <w:r w:rsidR="00C0000D" w:rsidRPr="00023FDC">
        <w:rPr>
          <w:rFonts w:ascii="Times New Roman" w:eastAsia="Times New Roman" w:hAnsi="Times New Roman" w:cs="Times New Roman"/>
        </w:rPr>
        <w:t>language to SFAC’s recommendation</w:t>
      </w:r>
      <w:r w:rsidR="00034FF9" w:rsidRPr="00023FDC">
        <w:rPr>
          <w:rFonts w:ascii="Times New Roman" w:eastAsia="Times New Roman" w:hAnsi="Times New Roman" w:cs="Times New Roman"/>
        </w:rPr>
        <w:t xml:space="preserve"> that </w:t>
      </w:r>
      <w:r w:rsidR="00C0000D" w:rsidRPr="00023FDC">
        <w:rPr>
          <w:rFonts w:ascii="Times New Roman" w:eastAsia="Times New Roman" w:hAnsi="Times New Roman" w:cs="Times New Roman"/>
        </w:rPr>
        <w:t>with savings from the switch, Royce H</w:t>
      </w:r>
      <w:r w:rsidR="003463F6" w:rsidRPr="00023FDC">
        <w:rPr>
          <w:rFonts w:ascii="Times New Roman" w:eastAsia="Times New Roman" w:hAnsi="Times New Roman" w:cs="Times New Roman"/>
        </w:rPr>
        <w:t>all should</w:t>
      </w:r>
      <w:r w:rsidR="00034FF9"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return up</w:t>
      </w:r>
      <w:r w:rsidR="00034FF9" w:rsidRPr="00023FDC">
        <w:rPr>
          <w:rFonts w:ascii="Times New Roman" w:eastAsia="Times New Roman" w:hAnsi="Times New Roman" w:cs="Times New Roman"/>
        </w:rPr>
        <w:t xml:space="preserve"> to $35,000 to </w:t>
      </w:r>
      <w:r w:rsidR="003463F6" w:rsidRPr="00023FDC">
        <w:rPr>
          <w:rFonts w:ascii="Times New Roman" w:eastAsia="Times New Roman" w:hAnsi="Times New Roman" w:cs="Times New Roman"/>
        </w:rPr>
        <w:t>PRG</w:t>
      </w:r>
      <w:r w:rsidR="00034FF9" w:rsidRPr="00023FDC">
        <w:rPr>
          <w:rFonts w:ascii="Times New Roman" w:eastAsia="Times New Roman" w:hAnsi="Times New Roman" w:cs="Times New Roman"/>
        </w:rPr>
        <w:t xml:space="preserve"> for </w:t>
      </w:r>
      <w:r w:rsidR="003463F6" w:rsidRPr="00023FDC">
        <w:rPr>
          <w:rFonts w:ascii="Times New Roman" w:eastAsia="Times New Roman" w:hAnsi="Times New Roman" w:cs="Times New Roman"/>
        </w:rPr>
        <w:t>future funding recommendations</w:t>
      </w:r>
      <w:r w:rsidR="004039EC" w:rsidRPr="00023FDC">
        <w:rPr>
          <w:rFonts w:ascii="Times New Roman" w:eastAsia="Times New Roman" w:hAnsi="Times New Roman" w:cs="Times New Roman"/>
        </w:rPr>
        <w:t>.</w:t>
      </w:r>
    </w:p>
    <w:p w:rsidR="00034FF9" w:rsidRPr="00023FDC" w:rsidRDefault="00034FF9" w:rsidP="004039EC">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Mike</w:t>
      </w:r>
      <w:r w:rsidR="00A903E2" w:rsidRPr="00023FDC">
        <w:rPr>
          <w:rFonts w:ascii="Times New Roman" w:eastAsia="Times New Roman" w:hAnsi="Times New Roman" w:cs="Times New Roman"/>
          <w:b/>
        </w:rPr>
        <w:t xml:space="preserve"> Cohn</w:t>
      </w:r>
      <w:r w:rsidRPr="00023FDC">
        <w:rPr>
          <w:rFonts w:ascii="Times New Roman" w:eastAsia="Times New Roman" w:hAnsi="Times New Roman" w:cs="Times New Roman"/>
        </w:rPr>
        <w:t xml:space="preserve"> </w:t>
      </w:r>
      <w:r w:rsidR="003463F6" w:rsidRPr="00023FDC">
        <w:rPr>
          <w:rFonts w:ascii="Times New Roman" w:eastAsia="Times New Roman" w:hAnsi="Times New Roman" w:cs="Times New Roman"/>
        </w:rPr>
        <w:t xml:space="preserve">reiterated </w:t>
      </w:r>
      <w:r w:rsidR="00A43FA4" w:rsidRPr="00023FDC">
        <w:rPr>
          <w:rFonts w:ascii="Times New Roman" w:eastAsia="Times New Roman" w:hAnsi="Times New Roman" w:cs="Times New Roman"/>
        </w:rPr>
        <w:t xml:space="preserve">the importance of resurfacing and shared </w:t>
      </w:r>
      <w:r w:rsidR="003463F6" w:rsidRPr="00023FDC">
        <w:rPr>
          <w:rFonts w:ascii="Times New Roman" w:eastAsia="Times New Roman" w:hAnsi="Times New Roman" w:cs="Times New Roman"/>
        </w:rPr>
        <w:t>that t</w:t>
      </w:r>
      <w:r w:rsidRPr="00023FDC">
        <w:rPr>
          <w:rFonts w:ascii="Times New Roman" w:eastAsia="Times New Roman" w:hAnsi="Times New Roman" w:cs="Times New Roman"/>
        </w:rPr>
        <w:t>he</w:t>
      </w:r>
      <w:r w:rsidR="00A43FA4" w:rsidRPr="00023FDC">
        <w:rPr>
          <w:rFonts w:ascii="Times New Roman" w:eastAsia="Times New Roman" w:hAnsi="Times New Roman" w:cs="Times New Roman"/>
        </w:rPr>
        <w:t>re was a large</w:t>
      </w:r>
      <w:r w:rsidRPr="00023FDC">
        <w:rPr>
          <w:rFonts w:ascii="Times New Roman" w:eastAsia="Times New Roman" w:hAnsi="Times New Roman" w:cs="Times New Roman"/>
        </w:rPr>
        <w:t xml:space="preserve"> volume of students utilizing the wood floors</w:t>
      </w:r>
      <w:r w:rsidR="002A3E06" w:rsidRPr="00023FDC">
        <w:rPr>
          <w:rFonts w:ascii="Times New Roman" w:eastAsia="Times New Roman" w:hAnsi="Times New Roman" w:cs="Times New Roman"/>
        </w:rPr>
        <w:t xml:space="preserve"> of gymnasiums</w:t>
      </w:r>
      <w:r w:rsidR="00A43FA4" w:rsidRPr="00023FDC">
        <w:rPr>
          <w:rFonts w:ascii="Times New Roman" w:eastAsia="Times New Roman" w:hAnsi="Times New Roman" w:cs="Times New Roman"/>
        </w:rPr>
        <w:t>. If they are</w:t>
      </w:r>
      <w:r w:rsidRPr="00023FDC">
        <w:rPr>
          <w:rFonts w:ascii="Times New Roman" w:eastAsia="Times New Roman" w:hAnsi="Times New Roman" w:cs="Times New Roman"/>
        </w:rPr>
        <w:t xml:space="preserve"> not resurfaced, it’s a safety issue where people can get hurt. </w:t>
      </w:r>
    </w:p>
    <w:p w:rsidR="00034FF9" w:rsidRPr="00023FDC" w:rsidRDefault="00A903E2" w:rsidP="00A903E2">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Denise Marshall</w:t>
      </w:r>
      <w:r w:rsidRPr="00023FDC">
        <w:rPr>
          <w:rFonts w:ascii="Times New Roman" w:eastAsia="Times New Roman" w:hAnsi="Times New Roman" w:cs="Times New Roman"/>
        </w:rPr>
        <w:t xml:space="preserve"> </w:t>
      </w:r>
      <w:r w:rsidR="00034FF9" w:rsidRPr="00023FDC">
        <w:rPr>
          <w:rFonts w:ascii="Times New Roman" w:eastAsia="Times New Roman" w:hAnsi="Times New Roman" w:cs="Times New Roman"/>
        </w:rPr>
        <w:t>moved to approve</w:t>
      </w:r>
      <w:r w:rsidR="00401436" w:rsidRPr="00023FDC">
        <w:rPr>
          <w:rFonts w:ascii="Times New Roman" w:eastAsia="Times New Roman" w:hAnsi="Times New Roman" w:cs="Times New Roman"/>
        </w:rPr>
        <w:t xml:space="preserve"> all of</w:t>
      </w:r>
      <w:r w:rsidR="00034FF9" w:rsidRPr="00023FDC">
        <w:rPr>
          <w:rFonts w:ascii="Times New Roman" w:eastAsia="Times New Roman" w:hAnsi="Times New Roman" w:cs="Times New Roman"/>
        </w:rPr>
        <w:t xml:space="preserve"> the</w:t>
      </w:r>
      <w:r w:rsidR="001004B1" w:rsidRPr="00023FDC">
        <w:rPr>
          <w:rFonts w:ascii="Times New Roman" w:eastAsia="Times New Roman" w:hAnsi="Times New Roman" w:cs="Times New Roman"/>
        </w:rPr>
        <w:t xml:space="preserve"> PRG project</w:t>
      </w:r>
      <w:r w:rsidR="00034FF9" w:rsidRPr="00023FDC">
        <w:rPr>
          <w:rFonts w:ascii="Times New Roman" w:eastAsia="Times New Roman" w:hAnsi="Times New Roman" w:cs="Times New Roman"/>
        </w:rPr>
        <w:t xml:space="preserve"> proposals for $705,000</w:t>
      </w:r>
      <w:r w:rsidR="00A43FA4" w:rsidRPr="00023FDC">
        <w:rPr>
          <w:rFonts w:ascii="Times New Roman" w:eastAsia="Times New Roman" w:hAnsi="Times New Roman" w:cs="Times New Roman"/>
        </w:rPr>
        <w:t xml:space="preserve"> </w:t>
      </w:r>
      <w:r w:rsidR="001004B1" w:rsidRPr="00023FDC">
        <w:rPr>
          <w:rFonts w:ascii="Times New Roman" w:eastAsia="Times New Roman" w:hAnsi="Times New Roman" w:cs="Times New Roman"/>
        </w:rPr>
        <w:t xml:space="preserve">with a </w:t>
      </w:r>
      <w:r w:rsidR="00034FF9" w:rsidRPr="00023FDC">
        <w:rPr>
          <w:rFonts w:ascii="Times New Roman" w:eastAsia="Times New Roman" w:hAnsi="Times New Roman" w:cs="Times New Roman"/>
        </w:rPr>
        <w:t xml:space="preserve">clause that if Royce Hall </w:t>
      </w:r>
      <w:r w:rsidR="001004B1" w:rsidRPr="00023FDC">
        <w:rPr>
          <w:rFonts w:ascii="Times New Roman" w:eastAsia="Times New Roman" w:hAnsi="Times New Roman" w:cs="Times New Roman"/>
        </w:rPr>
        <w:t>generates savings</w:t>
      </w:r>
      <w:r w:rsidR="00034FF9" w:rsidRPr="00023FDC">
        <w:rPr>
          <w:rFonts w:ascii="Times New Roman" w:eastAsia="Times New Roman" w:hAnsi="Times New Roman" w:cs="Times New Roman"/>
        </w:rPr>
        <w:t xml:space="preserve"> from the</w:t>
      </w:r>
      <w:r w:rsidR="00A43FA4" w:rsidRPr="00023FDC">
        <w:rPr>
          <w:rFonts w:ascii="Times New Roman" w:eastAsia="Times New Roman" w:hAnsi="Times New Roman" w:cs="Times New Roman"/>
        </w:rPr>
        <w:t xml:space="preserve"> light</w:t>
      </w:r>
      <w:r w:rsidR="001004B1" w:rsidRPr="00023FDC">
        <w:rPr>
          <w:rFonts w:ascii="Times New Roman" w:eastAsia="Times New Roman" w:hAnsi="Times New Roman" w:cs="Times New Roman"/>
        </w:rPr>
        <w:t>ing</w:t>
      </w:r>
      <w:r w:rsidR="00034FF9" w:rsidRPr="00023FDC">
        <w:rPr>
          <w:rFonts w:ascii="Times New Roman" w:eastAsia="Times New Roman" w:hAnsi="Times New Roman" w:cs="Times New Roman"/>
        </w:rPr>
        <w:t xml:space="preserve"> conversion</w:t>
      </w:r>
      <w:r w:rsidR="00A43FA4" w:rsidRPr="00023FDC">
        <w:rPr>
          <w:rFonts w:ascii="Times New Roman" w:eastAsia="Times New Roman" w:hAnsi="Times New Roman" w:cs="Times New Roman"/>
        </w:rPr>
        <w:t>,</w:t>
      </w:r>
      <w:r w:rsidR="00034FF9" w:rsidRPr="00023FDC">
        <w:rPr>
          <w:rFonts w:ascii="Times New Roman" w:eastAsia="Times New Roman" w:hAnsi="Times New Roman" w:cs="Times New Roman"/>
        </w:rPr>
        <w:t xml:space="preserve"> they </w:t>
      </w:r>
      <w:r w:rsidR="00A43FA4" w:rsidRPr="00023FDC">
        <w:rPr>
          <w:rFonts w:ascii="Times New Roman" w:eastAsia="Times New Roman" w:hAnsi="Times New Roman" w:cs="Times New Roman"/>
        </w:rPr>
        <w:t xml:space="preserve">need to </w:t>
      </w:r>
      <w:r w:rsidR="00034FF9" w:rsidRPr="00023FDC">
        <w:rPr>
          <w:rFonts w:ascii="Times New Roman" w:eastAsia="Times New Roman" w:hAnsi="Times New Roman" w:cs="Times New Roman"/>
        </w:rPr>
        <w:t>contribute the first $35,000</w:t>
      </w:r>
      <w:r w:rsidR="00A43FA4" w:rsidRPr="00023FDC">
        <w:rPr>
          <w:rFonts w:ascii="Times New Roman" w:eastAsia="Times New Roman" w:hAnsi="Times New Roman" w:cs="Times New Roman"/>
        </w:rPr>
        <w:t xml:space="preserve"> of</w:t>
      </w:r>
      <w:r w:rsidR="00034FF9" w:rsidRPr="00023FDC">
        <w:rPr>
          <w:rFonts w:ascii="Times New Roman" w:eastAsia="Times New Roman" w:hAnsi="Times New Roman" w:cs="Times New Roman"/>
        </w:rPr>
        <w:t xml:space="preserve"> savings back to </w:t>
      </w:r>
      <w:r w:rsidR="00A43FA4" w:rsidRPr="00023FDC">
        <w:rPr>
          <w:rFonts w:ascii="Times New Roman" w:eastAsia="Times New Roman" w:hAnsi="Times New Roman" w:cs="Times New Roman"/>
        </w:rPr>
        <w:t>PRG</w:t>
      </w:r>
      <w:r w:rsidR="00034FF9" w:rsidRPr="00023FDC">
        <w:rPr>
          <w:rFonts w:ascii="Times New Roman" w:eastAsia="Times New Roman" w:hAnsi="Times New Roman" w:cs="Times New Roman"/>
        </w:rPr>
        <w:t xml:space="preserve"> to be reallocated.</w:t>
      </w:r>
      <w:r w:rsidR="00401436" w:rsidRPr="00023FDC">
        <w:rPr>
          <w:rFonts w:ascii="Times New Roman" w:eastAsia="Times New Roman" w:hAnsi="Times New Roman" w:cs="Times New Roman"/>
        </w:rPr>
        <w:t xml:space="preserve"> </w:t>
      </w:r>
      <w:r w:rsidRPr="00023FDC">
        <w:rPr>
          <w:rFonts w:ascii="Times New Roman" w:eastAsia="Times New Roman" w:hAnsi="Times New Roman" w:cs="Times New Roman"/>
          <w:b/>
        </w:rPr>
        <w:t xml:space="preserve">Javier Rodriguez </w:t>
      </w:r>
      <w:r w:rsidR="00401436" w:rsidRPr="00023FDC">
        <w:rPr>
          <w:rFonts w:ascii="Times New Roman" w:eastAsia="Times New Roman" w:hAnsi="Times New Roman" w:cs="Times New Roman"/>
        </w:rPr>
        <w:t>second</w:t>
      </w:r>
      <w:r w:rsidR="00A43FA4" w:rsidRPr="00023FDC">
        <w:rPr>
          <w:rFonts w:ascii="Times New Roman" w:eastAsia="Times New Roman" w:hAnsi="Times New Roman" w:cs="Times New Roman"/>
        </w:rPr>
        <w:t>ed</w:t>
      </w:r>
      <w:r w:rsidR="00401436" w:rsidRPr="00023FDC">
        <w:rPr>
          <w:rFonts w:ascii="Times New Roman" w:eastAsia="Times New Roman" w:hAnsi="Times New Roman" w:cs="Times New Roman"/>
        </w:rPr>
        <w:t xml:space="preserve">. </w:t>
      </w:r>
      <w:r w:rsidR="00A43FA4" w:rsidRPr="00023FDC">
        <w:rPr>
          <w:rFonts w:ascii="Times New Roman" w:eastAsia="Times New Roman" w:hAnsi="Times New Roman" w:cs="Times New Roman"/>
        </w:rPr>
        <w:t>The motion passed with 11</w:t>
      </w:r>
      <w:r w:rsidR="001004B1" w:rsidRPr="00023FDC">
        <w:rPr>
          <w:rFonts w:ascii="Times New Roman" w:eastAsia="Times New Roman" w:hAnsi="Times New Roman" w:cs="Times New Roman"/>
        </w:rPr>
        <w:t xml:space="preserve"> votes</w:t>
      </w:r>
      <w:r w:rsidR="00A43FA4" w:rsidRPr="00023FDC">
        <w:rPr>
          <w:rFonts w:ascii="Times New Roman" w:eastAsia="Times New Roman" w:hAnsi="Times New Roman" w:cs="Times New Roman"/>
        </w:rPr>
        <w:t xml:space="preserve"> in favor</w:t>
      </w:r>
      <w:r w:rsidR="00401436" w:rsidRPr="00023FDC">
        <w:rPr>
          <w:rFonts w:ascii="Times New Roman" w:eastAsia="Times New Roman" w:hAnsi="Times New Roman" w:cs="Times New Roman"/>
        </w:rPr>
        <w:t xml:space="preserve">, </w:t>
      </w:r>
      <w:r w:rsidR="001004B1" w:rsidRPr="00023FDC">
        <w:rPr>
          <w:rFonts w:ascii="Times New Roman" w:eastAsia="Times New Roman" w:hAnsi="Times New Roman" w:cs="Times New Roman"/>
        </w:rPr>
        <w:t>0 votes in opposition, and 0 abstentions</w:t>
      </w:r>
      <w:r w:rsidR="00401436" w:rsidRPr="00023FDC">
        <w:rPr>
          <w:rFonts w:ascii="Times New Roman" w:eastAsia="Times New Roman" w:hAnsi="Times New Roman" w:cs="Times New Roman"/>
        </w:rPr>
        <w:t xml:space="preserve">. </w:t>
      </w:r>
      <w:r w:rsidRPr="00023FDC">
        <w:rPr>
          <w:rFonts w:ascii="Times New Roman" w:eastAsia="Times New Roman" w:hAnsi="Times New Roman" w:cs="Times New Roman"/>
          <w:b/>
          <w:bCs/>
        </w:rPr>
        <w:t xml:space="preserve">Jazz Kiang </w:t>
      </w:r>
      <w:r w:rsidR="00401436" w:rsidRPr="00023FDC">
        <w:rPr>
          <w:rFonts w:ascii="Times New Roman" w:eastAsia="Times New Roman" w:hAnsi="Times New Roman" w:cs="Times New Roman"/>
        </w:rPr>
        <w:t>will put together a letter next week.</w:t>
      </w:r>
    </w:p>
    <w:p w:rsidR="00D55766" w:rsidRPr="00023FDC" w:rsidRDefault="00D55766" w:rsidP="00D55766">
      <w:pPr>
        <w:pStyle w:val="ListParagraph"/>
        <w:rPr>
          <w:rFonts w:ascii="Times New Roman" w:eastAsia="Times New Roman" w:hAnsi="Times New Roman" w:cs="Times New Roman"/>
        </w:rPr>
      </w:pPr>
    </w:p>
    <w:p w:rsidR="00401436" w:rsidRPr="00023FDC" w:rsidRDefault="00401436" w:rsidP="44369877">
      <w:pPr>
        <w:pStyle w:val="ListParagraph"/>
        <w:numPr>
          <w:ilvl w:val="0"/>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Discussion on 2017-2018 allegation</w:t>
      </w:r>
    </w:p>
    <w:p w:rsidR="00401436" w:rsidRPr="00023FDC" w:rsidRDefault="00401436" w:rsidP="00401436">
      <w:pPr>
        <w:pStyle w:val="ListParagraph"/>
        <w:numPr>
          <w:ilvl w:val="1"/>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 xml:space="preserve">Jazz Kiang </w:t>
      </w:r>
      <w:r w:rsidRPr="00023FDC">
        <w:rPr>
          <w:rFonts w:ascii="Times New Roman" w:eastAsia="Times New Roman" w:hAnsi="Times New Roman" w:cs="Times New Roman"/>
          <w:bCs/>
        </w:rPr>
        <w:t>ref</w:t>
      </w:r>
      <w:r w:rsidR="003850D7" w:rsidRPr="00023FDC">
        <w:rPr>
          <w:rFonts w:ascii="Times New Roman" w:eastAsia="Times New Roman" w:hAnsi="Times New Roman" w:cs="Times New Roman"/>
          <w:bCs/>
        </w:rPr>
        <w:t xml:space="preserve">erred to a </w:t>
      </w:r>
      <w:r w:rsidR="00312C3B" w:rsidRPr="00023FDC">
        <w:rPr>
          <w:rFonts w:ascii="Times New Roman" w:eastAsia="Times New Roman" w:hAnsi="Times New Roman" w:cs="Times New Roman"/>
          <w:bCs/>
        </w:rPr>
        <w:t xml:space="preserve">February 11 </w:t>
      </w:r>
      <w:r w:rsidR="003850D7" w:rsidRPr="00023FDC">
        <w:rPr>
          <w:rFonts w:ascii="Times New Roman" w:eastAsia="Times New Roman" w:hAnsi="Times New Roman" w:cs="Times New Roman"/>
          <w:bCs/>
        </w:rPr>
        <w:t>Daily Bruin article that included</w:t>
      </w:r>
      <w:r w:rsidRPr="00023FDC">
        <w:rPr>
          <w:rFonts w:ascii="Times New Roman" w:eastAsia="Times New Roman" w:hAnsi="Times New Roman" w:cs="Times New Roman"/>
          <w:bCs/>
        </w:rPr>
        <w:t xml:space="preserve"> allegations about SFA</w:t>
      </w:r>
      <w:r w:rsidR="00140270" w:rsidRPr="00023FDC">
        <w:rPr>
          <w:rFonts w:ascii="Times New Roman" w:eastAsia="Times New Roman" w:hAnsi="Times New Roman" w:cs="Times New Roman"/>
          <w:bCs/>
        </w:rPr>
        <w:t xml:space="preserve">C </w:t>
      </w:r>
      <w:r w:rsidR="003850D7" w:rsidRPr="00023FDC">
        <w:rPr>
          <w:rFonts w:ascii="Times New Roman" w:eastAsia="Times New Roman" w:hAnsi="Times New Roman" w:cs="Times New Roman"/>
          <w:bCs/>
        </w:rPr>
        <w:t xml:space="preserve">and the </w:t>
      </w:r>
      <w:r w:rsidR="00140270" w:rsidRPr="00023FDC">
        <w:rPr>
          <w:rFonts w:ascii="Times New Roman" w:eastAsia="Times New Roman" w:hAnsi="Times New Roman" w:cs="Times New Roman"/>
          <w:bCs/>
        </w:rPr>
        <w:t>former Chair</w:t>
      </w:r>
      <w:r w:rsidRPr="00023FDC">
        <w:rPr>
          <w:rFonts w:ascii="Times New Roman" w:eastAsia="Times New Roman" w:hAnsi="Times New Roman" w:cs="Times New Roman"/>
          <w:bCs/>
        </w:rPr>
        <w:t xml:space="preserve">. </w:t>
      </w:r>
      <w:r w:rsidR="00140270" w:rsidRPr="00023FDC">
        <w:rPr>
          <w:rFonts w:ascii="Times New Roman" w:eastAsia="Times New Roman" w:hAnsi="Times New Roman" w:cs="Times New Roman"/>
          <w:bCs/>
        </w:rPr>
        <w:t xml:space="preserve">He shared that </w:t>
      </w:r>
      <w:r w:rsidR="00140270" w:rsidRPr="00023FDC">
        <w:rPr>
          <w:rFonts w:ascii="Times New Roman" w:eastAsia="Times New Roman" w:hAnsi="Times New Roman" w:cs="Times New Roman"/>
          <w:b/>
        </w:rPr>
        <w:t>Javier Rodriguez</w:t>
      </w:r>
      <w:r w:rsidR="00140270" w:rsidRPr="00023FDC">
        <w:rPr>
          <w:rFonts w:ascii="Times New Roman" w:eastAsia="Times New Roman" w:hAnsi="Times New Roman" w:cs="Times New Roman"/>
          <w:bCs/>
        </w:rPr>
        <w:t xml:space="preserve"> </w:t>
      </w:r>
      <w:r w:rsidR="003850D7" w:rsidRPr="00023FDC">
        <w:rPr>
          <w:rFonts w:ascii="Times New Roman" w:eastAsia="Times New Roman" w:hAnsi="Times New Roman" w:cs="Times New Roman"/>
          <w:bCs/>
        </w:rPr>
        <w:t>was referenced in the article as the individual bringing</w:t>
      </w:r>
      <w:r w:rsidRPr="00023FDC">
        <w:rPr>
          <w:rFonts w:ascii="Times New Roman" w:eastAsia="Times New Roman" w:hAnsi="Times New Roman" w:cs="Times New Roman"/>
          <w:bCs/>
        </w:rPr>
        <w:t xml:space="preserve"> up the allegations</w:t>
      </w:r>
      <w:r w:rsidR="00140270" w:rsidRPr="00023FDC">
        <w:rPr>
          <w:rFonts w:ascii="Times New Roman" w:eastAsia="Times New Roman" w:hAnsi="Times New Roman" w:cs="Times New Roman"/>
          <w:bCs/>
        </w:rPr>
        <w:t>.</w:t>
      </w:r>
      <w:r w:rsidRPr="00023FDC">
        <w:rPr>
          <w:rFonts w:ascii="Times New Roman" w:eastAsia="Times New Roman" w:hAnsi="Times New Roman" w:cs="Times New Roman"/>
          <w:bCs/>
        </w:rPr>
        <w:t xml:space="preserve"> </w:t>
      </w:r>
      <w:r w:rsidR="00140270" w:rsidRPr="00023FDC">
        <w:rPr>
          <w:rFonts w:ascii="Times New Roman" w:eastAsia="Times New Roman" w:hAnsi="Times New Roman" w:cs="Times New Roman"/>
          <w:b/>
          <w:bCs/>
        </w:rPr>
        <w:t xml:space="preserve">Jazz Kiang </w:t>
      </w:r>
      <w:r w:rsidRPr="00023FDC">
        <w:rPr>
          <w:rFonts w:ascii="Times New Roman" w:eastAsia="Times New Roman" w:hAnsi="Times New Roman" w:cs="Times New Roman"/>
          <w:bCs/>
        </w:rPr>
        <w:t>wanted</w:t>
      </w:r>
      <w:r w:rsidR="00140270" w:rsidRPr="00023FDC">
        <w:rPr>
          <w:rFonts w:ascii="Times New Roman" w:eastAsia="Times New Roman" w:hAnsi="Times New Roman" w:cs="Times New Roman"/>
          <w:bCs/>
        </w:rPr>
        <w:t xml:space="preserve"> SFAC</w:t>
      </w:r>
      <w:r w:rsidRPr="00023FDC">
        <w:rPr>
          <w:rFonts w:ascii="Times New Roman" w:eastAsia="Times New Roman" w:hAnsi="Times New Roman" w:cs="Times New Roman"/>
          <w:bCs/>
        </w:rPr>
        <w:t xml:space="preserve"> to have a discussion and asked for </w:t>
      </w:r>
      <w:r w:rsidR="00140270" w:rsidRPr="00023FDC">
        <w:rPr>
          <w:rFonts w:ascii="Times New Roman" w:eastAsia="Times New Roman" w:hAnsi="Times New Roman" w:cs="Times New Roman"/>
          <w:bCs/>
        </w:rPr>
        <w:t xml:space="preserve">more </w:t>
      </w:r>
      <w:r w:rsidRPr="00023FDC">
        <w:rPr>
          <w:rFonts w:ascii="Times New Roman" w:eastAsia="Times New Roman" w:hAnsi="Times New Roman" w:cs="Times New Roman"/>
          <w:bCs/>
        </w:rPr>
        <w:t>context.</w:t>
      </w:r>
    </w:p>
    <w:p w:rsidR="00401436" w:rsidRPr="00023FDC" w:rsidRDefault="00401436" w:rsidP="00401436">
      <w:pPr>
        <w:pStyle w:val="ListParagraph"/>
        <w:numPr>
          <w:ilvl w:val="1"/>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 xml:space="preserve">Javier Rodriguez </w:t>
      </w:r>
      <w:r w:rsidRPr="00023FDC">
        <w:rPr>
          <w:rFonts w:ascii="Times New Roman" w:eastAsia="Times New Roman" w:hAnsi="Times New Roman" w:cs="Times New Roman"/>
          <w:bCs/>
        </w:rPr>
        <w:t xml:space="preserve">reread his statement </w:t>
      </w:r>
      <w:r w:rsidR="00140270" w:rsidRPr="00023FDC">
        <w:rPr>
          <w:rFonts w:ascii="Times New Roman" w:eastAsia="Times New Roman" w:hAnsi="Times New Roman" w:cs="Times New Roman"/>
          <w:bCs/>
        </w:rPr>
        <w:t>from</w:t>
      </w:r>
      <w:r w:rsidRPr="00023FDC">
        <w:rPr>
          <w:rFonts w:ascii="Times New Roman" w:eastAsia="Times New Roman" w:hAnsi="Times New Roman" w:cs="Times New Roman"/>
          <w:bCs/>
        </w:rPr>
        <w:t xml:space="preserve"> the article.</w:t>
      </w:r>
      <w:r w:rsidR="00A43FA4" w:rsidRPr="00023FDC">
        <w:rPr>
          <w:rFonts w:ascii="Times New Roman" w:eastAsia="Times New Roman" w:hAnsi="Times New Roman" w:cs="Times New Roman"/>
          <w:bCs/>
        </w:rPr>
        <w:t xml:space="preserve"> </w:t>
      </w:r>
      <w:r w:rsidR="00A903E2" w:rsidRPr="00023FDC">
        <w:rPr>
          <w:rFonts w:ascii="Times New Roman" w:eastAsia="Times New Roman" w:hAnsi="Times New Roman" w:cs="Times New Roman"/>
          <w:bCs/>
        </w:rPr>
        <w:t xml:space="preserve">He </w:t>
      </w:r>
      <w:r w:rsidR="00140270" w:rsidRPr="00023FDC">
        <w:rPr>
          <w:rFonts w:ascii="Times New Roman" w:eastAsia="Times New Roman" w:hAnsi="Times New Roman" w:cs="Times New Roman"/>
          <w:bCs/>
        </w:rPr>
        <w:t>asked</w:t>
      </w:r>
      <w:r w:rsidR="00A903E2" w:rsidRPr="00023FDC">
        <w:rPr>
          <w:rFonts w:ascii="Times New Roman" w:eastAsia="Times New Roman" w:hAnsi="Times New Roman" w:cs="Times New Roman"/>
          <w:bCs/>
        </w:rPr>
        <w:t xml:space="preserve"> the committee to email any questions</w:t>
      </w:r>
      <w:r w:rsidR="00140270" w:rsidRPr="00023FDC">
        <w:rPr>
          <w:rFonts w:ascii="Times New Roman" w:eastAsia="Times New Roman" w:hAnsi="Times New Roman" w:cs="Times New Roman"/>
          <w:bCs/>
        </w:rPr>
        <w:t xml:space="preserve"> they may have.</w:t>
      </w:r>
    </w:p>
    <w:p w:rsidR="00A903E2" w:rsidRPr="00023FDC" w:rsidRDefault="00A903E2" w:rsidP="00401436">
      <w:pPr>
        <w:pStyle w:val="ListParagraph"/>
        <w:numPr>
          <w:ilvl w:val="1"/>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Jazz Kiang</w:t>
      </w:r>
      <w:r w:rsidRPr="00023FDC">
        <w:rPr>
          <w:rFonts w:ascii="Times New Roman" w:eastAsia="Times New Roman" w:hAnsi="Times New Roman" w:cs="Times New Roman"/>
          <w:bCs/>
        </w:rPr>
        <w:t xml:space="preserve"> stated that </w:t>
      </w:r>
      <w:r w:rsidR="00312C3B" w:rsidRPr="00023FDC">
        <w:rPr>
          <w:rFonts w:ascii="Times New Roman" w:eastAsia="Times New Roman" w:hAnsi="Times New Roman" w:cs="Times New Roman"/>
          <w:bCs/>
        </w:rPr>
        <w:t xml:space="preserve">the article </w:t>
      </w:r>
      <w:r w:rsidRPr="00023FDC">
        <w:rPr>
          <w:rFonts w:ascii="Times New Roman" w:eastAsia="Times New Roman" w:hAnsi="Times New Roman" w:cs="Times New Roman"/>
          <w:bCs/>
        </w:rPr>
        <w:t xml:space="preserve">was interesting because it </w:t>
      </w:r>
      <w:r w:rsidR="00FB2D7B" w:rsidRPr="00023FDC">
        <w:rPr>
          <w:rFonts w:ascii="Times New Roman" w:eastAsia="Times New Roman" w:hAnsi="Times New Roman" w:cs="Times New Roman"/>
          <w:bCs/>
        </w:rPr>
        <w:t>seemed to draw conclusions about the former Chair’s SFAC capacity with his current role</w:t>
      </w:r>
      <w:r w:rsidRPr="00023FDC">
        <w:rPr>
          <w:rFonts w:ascii="Times New Roman" w:eastAsia="Times New Roman" w:hAnsi="Times New Roman" w:cs="Times New Roman"/>
          <w:bCs/>
        </w:rPr>
        <w:t xml:space="preserve"> in a different place. </w:t>
      </w:r>
      <w:r w:rsidR="003E3CED" w:rsidRPr="00023FDC">
        <w:rPr>
          <w:rFonts w:ascii="Times New Roman" w:eastAsia="Times New Roman" w:hAnsi="Times New Roman" w:cs="Times New Roman"/>
          <w:b/>
          <w:bCs/>
        </w:rPr>
        <w:t>Jazz Kiang</w:t>
      </w:r>
      <w:r w:rsidR="003E3CED" w:rsidRPr="00023FDC">
        <w:rPr>
          <w:rFonts w:ascii="Times New Roman" w:eastAsia="Times New Roman" w:hAnsi="Times New Roman" w:cs="Times New Roman"/>
          <w:bCs/>
        </w:rPr>
        <w:t xml:space="preserve"> asked what</w:t>
      </w:r>
      <w:r w:rsidR="003E3CED" w:rsidRPr="00023FDC">
        <w:rPr>
          <w:rFonts w:ascii="Times New Roman" w:eastAsia="Times New Roman" w:hAnsi="Times New Roman" w:cs="Times New Roman"/>
          <w:b/>
          <w:bCs/>
        </w:rPr>
        <w:t xml:space="preserve"> Javier Rodriguez</w:t>
      </w:r>
      <w:r w:rsidRPr="00023FDC">
        <w:rPr>
          <w:rFonts w:ascii="Times New Roman" w:eastAsia="Times New Roman" w:hAnsi="Times New Roman" w:cs="Times New Roman"/>
          <w:bCs/>
        </w:rPr>
        <w:t xml:space="preserve"> would like</w:t>
      </w:r>
      <w:r w:rsidR="003E3CED" w:rsidRPr="00023FDC">
        <w:rPr>
          <w:rFonts w:ascii="Times New Roman" w:eastAsia="Times New Roman" w:hAnsi="Times New Roman" w:cs="Times New Roman"/>
          <w:bCs/>
        </w:rPr>
        <w:t xml:space="preserve"> to come from this</w:t>
      </w:r>
      <w:r w:rsidRPr="00023FDC">
        <w:rPr>
          <w:rFonts w:ascii="Times New Roman" w:eastAsia="Times New Roman" w:hAnsi="Times New Roman" w:cs="Times New Roman"/>
          <w:bCs/>
        </w:rPr>
        <w:t xml:space="preserve">. </w:t>
      </w:r>
      <w:r w:rsidR="003E3CED" w:rsidRPr="00023FDC">
        <w:rPr>
          <w:rFonts w:ascii="Times New Roman" w:eastAsia="Times New Roman" w:hAnsi="Times New Roman" w:cs="Times New Roman"/>
          <w:b/>
          <w:bCs/>
        </w:rPr>
        <w:t xml:space="preserve">Javier Rodriguez </w:t>
      </w:r>
      <w:r w:rsidR="002C3EB7" w:rsidRPr="00023FDC">
        <w:rPr>
          <w:rFonts w:ascii="Times New Roman" w:eastAsia="Times New Roman" w:hAnsi="Times New Roman" w:cs="Times New Roman"/>
          <w:bCs/>
        </w:rPr>
        <w:t xml:space="preserve">stated that he </w:t>
      </w:r>
      <w:r w:rsidRPr="00023FDC">
        <w:rPr>
          <w:rFonts w:ascii="Times New Roman" w:eastAsia="Times New Roman" w:hAnsi="Times New Roman" w:cs="Times New Roman"/>
          <w:bCs/>
        </w:rPr>
        <w:t xml:space="preserve">would like to reconsider the conflict of interest bylaws. </w:t>
      </w:r>
      <w:r w:rsidR="003E3CED" w:rsidRPr="00023FDC">
        <w:rPr>
          <w:rFonts w:ascii="Times New Roman" w:eastAsia="Times New Roman" w:hAnsi="Times New Roman" w:cs="Times New Roman"/>
          <w:b/>
        </w:rPr>
        <w:t>Paulina Macias</w:t>
      </w:r>
      <w:r w:rsidR="003E3CED" w:rsidRPr="00023FDC">
        <w:rPr>
          <w:rFonts w:ascii="Times New Roman" w:eastAsia="Times New Roman" w:hAnsi="Times New Roman" w:cs="Times New Roman"/>
          <w:bCs/>
        </w:rPr>
        <w:t xml:space="preserve"> </w:t>
      </w:r>
      <w:r w:rsidRPr="00023FDC">
        <w:rPr>
          <w:rFonts w:ascii="Times New Roman" w:eastAsia="Times New Roman" w:hAnsi="Times New Roman" w:cs="Times New Roman"/>
          <w:bCs/>
        </w:rPr>
        <w:t>asked for a</w:t>
      </w:r>
      <w:r w:rsidR="003E3CED" w:rsidRPr="00023FDC">
        <w:rPr>
          <w:rFonts w:ascii="Times New Roman" w:eastAsia="Times New Roman" w:hAnsi="Times New Roman" w:cs="Times New Roman"/>
          <w:bCs/>
        </w:rPr>
        <w:t xml:space="preserve"> clarification </w:t>
      </w:r>
      <w:r w:rsidR="002C3EB7" w:rsidRPr="00023FDC">
        <w:rPr>
          <w:rFonts w:ascii="Times New Roman" w:eastAsia="Times New Roman" w:hAnsi="Times New Roman" w:cs="Times New Roman"/>
          <w:bCs/>
        </w:rPr>
        <w:t xml:space="preserve">on conflicts of interest </w:t>
      </w:r>
      <w:r w:rsidR="003E3CED" w:rsidRPr="00023FDC">
        <w:rPr>
          <w:rFonts w:ascii="Times New Roman" w:eastAsia="Times New Roman" w:hAnsi="Times New Roman" w:cs="Times New Roman"/>
          <w:bCs/>
        </w:rPr>
        <w:t>because it sounded</w:t>
      </w:r>
      <w:r w:rsidRPr="00023FDC">
        <w:rPr>
          <w:rFonts w:ascii="Times New Roman" w:eastAsia="Times New Roman" w:hAnsi="Times New Roman" w:cs="Times New Roman"/>
          <w:bCs/>
        </w:rPr>
        <w:t xml:space="preserve"> like </w:t>
      </w:r>
      <w:r w:rsidR="003E3CED" w:rsidRPr="00023FDC">
        <w:rPr>
          <w:rFonts w:ascii="Times New Roman" w:eastAsia="Times New Roman" w:hAnsi="Times New Roman" w:cs="Times New Roman"/>
          <w:b/>
          <w:bCs/>
        </w:rPr>
        <w:t>Javier Rodriguez’s</w:t>
      </w:r>
      <w:r w:rsidR="003E3CED" w:rsidRPr="00023FDC">
        <w:rPr>
          <w:rFonts w:ascii="Times New Roman" w:eastAsia="Times New Roman" w:hAnsi="Times New Roman" w:cs="Times New Roman"/>
          <w:bCs/>
        </w:rPr>
        <w:t xml:space="preserve"> article was aimed towards</w:t>
      </w:r>
      <w:r w:rsidRPr="00023FDC">
        <w:rPr>
          <w:rFonts w:ascii="Times New Roman" w:eastAsia="Times New Roman" w:hAnsi="Times New Roman" w:cs="Times New Roman"/>
          <w:bCs/>
        </w:rPr>
        <w:t xml:space="preserve"> a certain </w:t>
      </w:r>
      <w:r w:rsidR="002C3EB7" w:rsidRPr="00023FDC">
        <w:rPr>
          <w:rFonts w:ascii="Times New Roman" w:eastAsia="Times New Roman" w:hAnsi="Times New Roman" w:cs="Times New Roman"/>
          <w:bCs/>
        </w:rPr>
        <w:t xml:space="preserve">department, </w:t>
      </w:r>
      <w:r w:rsidR="003E3CED" w:rsidRPr="00023FDC">
        <w:rPr>
          <w:rFonts w:ascii="Times New Roman" w:eastAsia="Times New Roman" w:hAnsi="Times New Roman" w:cs="Times New Roman"/>
          <w:bCs/>
        </w:rPr>
        <w:t>but</w:t>
      </w:r>
      <w:r w:rsidRPr="00023FDC">
        <w:rPr>
          <w:rFonts w:ascii="Times New Roman" w:eastAsia="Times New Roman" w:hAnsi="Times New Roman" w:cs="Times New Roman"/>
          <w:bCs/>
        </w:rPr>
        <w:t xml:space="preserve"> was not sure. </w:t>
      </w:r>
    </w:p>
    <w:p w:rsidR="003E3CED" w:rsidRPr="00023FDC" w:rsidRDefault="00A903E2" w:rsidP="00401436">
      <w:pPr>
        <w:pStyle w:val="ListParagraph"/>
        <w:numPr>
          <w:ilvl w:val="1"/>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 xml:space="preserve">Deb Geller </w:t>
      </w:r>
      <w:r w:rsidRPr="00023FDC">
        <w:rPr>
          <w:rFonts w:ascii="Times New Roman" w:eastAsia="Times New Roman" w:hAnsi="Times New Roman" w:cs="Times New Roman"/>
          <w:bCs/>
        </w:rPr>
        <w:t xml:space="preserve">explained </w:t>
      </w:r>
      <w:r w:rsidR="003E3CED" w:rsidRPr="00023FDC">
        <w:rPr>
          <w:rFonts w:ascii="Times New Roman" w:eastAsia="Times New Roman" w:hAnsi="Times New Roman" w:cs="Times New Roman"/>
          <w:bCs/>
        </w:rPr>
        <w:t xml:space="preserve">conflict of interest </w:t>
      </w:r>
      <w:r w:rsidR="00B64900" w:rsidRPr="00023FDC">
        <w:rPr>
          <w:rFonts w:ascii="Times New Roman" w:eastAsia="Times New Roman" w:hAnsi="Times New Roman" w:cs="Times New Roman"/>
          <w:bCs/>
        </w:rPr>
        <w:t>from a</w:t>
      </w:r>
      <w:r w:rsidR="003E3CED" w:rsidRPr="00023FDC">
        <w:rPr>
          <w:rFonts w:ascii="Times New Roman" w:eastAsia="Times New Roman" w:hAnsi="Times New Roman" w:cs="Times New Roman"/>
          <w:bCs/>
        </w:rPr>
        <w:t xml:space="preserve"> broader perspective</w:t>
      </w:r>
      <w:r w:rsidR="00A747FF" w:rsidRPr="00023FDC">
        <w:rPr>
          <w:rFonts w:ascii="Times New Roman" w:eastAsia="Times New Roman" w:hAnsi="Times New Roman" w:cs="Times New Roman"/>
          <w:bCs/>
        </w:rPr>
        <w:t>:</w:t>
      </w:r>
    </w:p>
    <w:p w:rsidR="003E3CED" w:rsidRPr="00023FDC" w:rsidRDefault="003E3CED" w:rsidP="003E3CED">
      <w:pPr>
        <w:pStyle w:val="ListParagraph"/>
        <w:numPr>
          <w:ilvl w:val="2"/>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Cs/>
        </w:rPr>
        <w:t>Conflict of interest is</w:t>
      </w:r>
      <w:r w:rsidR="00A903E2" w:rsidRPr="00023FDC">
        <w:rPr>
          <w:rFonts w:ascii="Times New Roman" w:eastAsia="Times New Roman" w:hAnsi="Times New Roman" w:cs="Times New Roman"/>
          <w:bCs/>
        </w:rPr>
        <w:t xml:space="preserve"> present when an individual </w:t>
      </w:r>
      <w:r w:rsidRPr="00023FDC">
        <w:rPr>
          <w:rFonts w:ascii="Times New Roman" w:eastAsia="Times New Roman" w:hAnsi="Times New Roman" w:cs="Times New Roman"/>
          <w:bCs/>
        </w:rPr>
        <w:t>has a vote on a measure and has</w:t>
      </w:r>
      <w:r w:rsidR="00A903E2" w:rsidRPr="00023FDC">
        <w:rPr>
          <w:rFonts w:ascii="Times New Roman" w:eastAsia="Times New Roman" w:hAnsi="Times New Roman" w:cs="Times New Roman"/>
          <w:bCs/>
        </w:rPr>
        <w:t xml:space="preserve"> unfair advantage or benefit </w:t>
      </w:r>
      <w:r w:rsidRPr="00023FDC">
        <w:rPr>
          <w:rFonts w:ascii="Times New Roman" w:eastAsia="Times New Roman" w:hAnsi="Times New Roman" w:cs="Times New Roman"/>
          <w:bCs/>
        </w:rPr>
        <w:t xml:space="preserve">from the outcome of the vote. For example, for SFAC </w:t>
      </w:r>
      <w:r w:rsidR="00A903E2" w:rsidRPr="00023FDC">
        <w:rPr>
          <w:rFonts w:ascii="Times New Roman" w:eastAsia="Times New Roman" w:hAnsi="Times New Roman" w:cs="Times New Roman"/>
          <w:bCs/>
        </w:rPr>
        <w:t>administrative reps</w:t>
      </w:r>
      <w:r w:rsidRPr="00023FDC">
        <w:rPr>
          <w:rFonts w:ascii="Times New Roman" w:eastAsia="Times New Roman" w:hAnsi="Times New Roman" w:cs="Times New Roman"/>
          <w:bCs/>
        </w:rPr>
        <w:t>, when there are votes related to</w:t>
      </w:r>
      <w:r w:rsidR="00A903E2" w:rsidRPr="00023FDC">
        <w:rPr>
          <w:rFonts w:ascii="Times New Roman" w:eastAsia="Times New Roman" w:hAnsi="Times New Roman" w:cs="Times New Roman"/>
          <w:bCs/>
        </w:rPr>
        <w:t xml:space="preserve"> their offices, they abstain </w:t>
      </w:r>
      <w:r w:rsidR="00B64900" w:rsidRPr="00023FDC">
        <w:rPr>
          <w:rFonts w:ascii="Times New Roman" w:eastAsia="Times New Roman" w:hAnsi="Times New Roman" w:cs="Times New Roman"/>
          <w:bCs/>
        </w:rPr>
        <w:t>because</w:t>
      </w:r>
      <w:r w:rsidR="00A903E2" w:rsidRPr="00023FDC">
        <w:rPr>
          <w:rFonts w:ascii="Times New Roman" w:eastAsia="Times New Roman" w:hAnsi="Times New Roman" w:cs="Times New Roman"/>
          <w:bCs/>
        </w:rPr>
        <w:t xml:space="preserve"> they would benefit from these funds. From a student perspective, can look at if a person that works in an office and in a position that would be eliminated if funding was not approved, that could be seen </w:t>
      </w:r>
      <w:r w:rsidR="00B64900" w:rsidRPr="00023FDC">
        <w:rPr>
          <w:rFonts w:ascii="Times New Roman" w:eastAsia="Times New Roman" w:hAnsi="Times New Roman" w:cs="Times New Roman"/>
          <w:bCs/>
        </w:rPr>
        <w:t>similarly</w:t>
      </w:r>
      <w:r w:rsidR="00A903E2" w:rsidRPr="00023FDC">
        <w:rPr>
          <w:rFonts w:ascii="Times New Roman" w:eastAsia="Times New Roman" w:hAnsi="Times New Roman" w:cs="Times New Roman"/>
          <w:bCs/>
        </w:rPr>
        <w:t>.</w:t>
      </w:r>
    </w:p>
    <w:p w:rsidR="003E3CED" w:rsidRPr="00023FDC" w:rsidRDefault="00A903E2" w:rsidP="003E3CED">
      <w:pPr>
        <w:pStyle w:val="ListParagraph"/>
        <w:numPr>
          <w:ilvl w:val="2"/>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Cs/>
        </w:rPr>
        <w:t>Outside of voting, if there was some unfair advantage by nature of your position</w:t>
      </w:r>
      <w:r w:rsidR="003E3CED" w:rsidRPr="00023FDC">
        <w:rPr>
          <w:rFonts w:ascii="Times New Roman" w:eastAsia="Times New Roman" w:hAnsi="Times New Roman" w:cs="Times New Roman"/>
          <w:bCs/>
        </w:rPr>
        <w:t>, there would be a co</w:t>
      </w:r>
      <w:r w:rsidR="00373995" w:rsidRPr="00023FDC">
        <w:rPr>
          <w:rFonts w:ascii="Times New Roman" w:eastAsia="Times New Roman" w:hAnsi="Times New Roman" w:cs="Times New Roman"/>
          <w:bCs/>
        </w:rPr>
        <w:t>nflict of interest. For example</w:t>
      </w:r>
      <w:r w:rsidR="003E3CED" w:rsidRPr="00023FDC">
        <w:rPr>
          <w:rFonts w:ascii="Times New Roman" w:eastAsia="Times New Roman" w:hAnsi="Times New Roman" w:cs="Times New Roman"/>
          <w:bCs/>
        </w:rPr>
        <w:t>, if</w:t>
      </w:r>
      <w:r w:rsidRPr="00023FDC">
        <w:rPr>
          <w:rFonts w:ascii="Times New Roman" w:eastAsia="Times New Roman" w:hAnsi="Times New Roman" w:cs="Times New Roman"/>
          <w:bCs/>
        </w:rPr>
        <w:t xml:space="preserve"> Amazon was looking for a UCLA brand ambassador and only reached out to SFA</w:t>
      </w:r>
      <w:r w:rsidR="00373995" w:rsidRPr="00023FDC">
        <w:rPr>
          <w:rFonts w:ascii="Times New Roman" w:eastAsia="Times New Roman" w:hAnsi="Times New Roman" w:cs="Times New Roman"/>
          <w:bCs/>
        </w:rPr>
        <w:t>C because they have influence, then t</w:t>
      </w:r>
      <w:r w:rsidRPr="00023FDC">
        <w:rPr>
          <w:rFonts w:ascii="Times New Roman" w:eastAsia="Times New Roman" w:hAnsi="Times New Roman" w:cs="Times New Roman"/>
          <w:bCs/>
        </w:rPr>
        <w:t xml:space="preserve">hat would be seen as a conflict of interest. </w:t>
      </w:r>
    </w:p>
    <w:p w:rsidR="003E3CED" w:rsidRPr="00023FDC" w:rsidRDefault="00A903E2" w:rsidP="003E3CED">
      <w:pPr>
        <w:pStyle w:val="ListParagraph"/>
        <w:numPr>
          <w:ilvl w:val="2"/>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Cs/>
        </w:rPr>
        <w:t xml:space="preserve">Everyone has </w:t>
      </w:r>
      <w:r w:rsidR="00373995" w:rsidRPr="00023FDC">
        <w:rPr>
          <w:rFonts w:ascii="Times New Roman" w:eastAsia="Times New Roman" w:hAnsi="Times New Roman" w:cs="Times New Roman"/>
          <w:bCs/>
        </w:rPr>
        <w:t>bias</w:t>
      </w:r>
      <w:r w:rsidRPr="00023FDC">
        <w:rPr>
          <w:rFonts w:ascii="Times New Roman" w:eastAsia="Times New Roman" w:hAnsi="Times New Roman" w:cs="Times New Roman"/>
          <w:bCs/>
        </w:rPr>
        <w:t xml:space="preserve"> in e</w:t>
      </w:r>
      <w:r w:rsidR="00373995" w:rsidRPr="00023FDC">
        <w:rPr>
          <w:rFonts w:ascii="Times New Roman" w:eastAsia="Times New Roman" w:hAnsi="Times New Roman" w:cs="Times New Roman"/>
          <w:bCs/>
        </w:rPr>
        <w:t>verything</w:t>
      </w:r>
      <w:r w:rsidRPr="00023FDC">
        <w:rPr>
          <w:rFonts w:ascii="Times New Roman" w:eastAsia="Times New Roman" w:hAnsi="Times New Roman" w:cs="Times New Roman"/>
          <w:bCs/>
        </w:rPr>
        <w:t xml:space="preserve"> they do</w:t>
      </w:r>
      <w:r w:rsidR="00373995" w:rsidRPr="00023FDC">
        <w:rPr>
          <w:rFonts w:ascii="Times New Roman" w:eastAsia="Times New Roman" w:hAnsi="Times New Roman" w:cs="Times New Roman"/>
          <w:bCs/>
        </w:rPr>
        <w:t xml:space="preserve">. Having bias is </w:t>
      </w:r>
      <w:r w:rsidRPr="00023FDC">
        <w:rPr>
          <w:rFonts w:ascii="Times New Roman" w:eastAsia="Times New Roman" w:hAnsi="Times New Roman" w:cs="Times New Roman"/>
          <w:bCs/>
        </w:rPr>
        <w:t>not always bad</w:t>
      </w:r>
      <w:r w:rsidR="00373995" w:rsidRPr="00023FDC">
        <w:rPr>
          <w:rFonts w:ascii="Times New Roman" w:eastAsia="Times New Roman" w:hAnsi="Times New Roman" w:cs="Times New Roman"/>
          <w:bCs/>
        </w:rPr>
        <w:t>,</w:t>
      </w:r>
      <w:r w:rsidRPr="00023FDC">
        <w:rPr>
          <w:rFonts w:ascii="Times New Roman" w:eastAsia="Times New Roman" w:hAnsi="Times New Roman" w:cs="Times New Roman"/>
          <w:bCs/>
        </w:rPr>
        <w:t xml:space="preserve"> but </w:t>
      </w:r>
      <w:r w:rsidR="00373995" w:rsidRPr="00023FDC">
        <w:rPr>
          <w:rFonts w:ascii="Times New Roman" w:eastAsia="Times New Roman" w:hAnsi="Times New Roman" w:cs="Times New Roman"/>
          <w:bCs/>
        </w:rPr>
        <w:t xml:space="preserve">it </w:t>
      </w:r>
      <w:r w:rsidRPr="00023FDC">
        <w:rPr>
          <w:rFonts w:ascii="Times New Roman" w:eastAsia="Times New Roman" w:hAnsi="Times New Roman" w:cs="Times New Roman"/>
          <w:bCs/>
        </w:rPr>
        <w:t xml:space="preserve">needs to be disclosed. If </w:t>
      </w:r>
      <w:r w:rsidR="00373995" w:rsidRPr="00023FDC">
        <w:rPr>
          <w:rFonts w:ascii="Times New Roman" w:eastAsia="Times New Roman" w:hAnsi="Times New Roman" w:cs="Times New Roman"/>
          <w:bCs/>
        </w:rPr>
        <w:t>something is unfair</w:t>
      </w:r>
      <w:r w:rsidRPr="00023FDC">
        <w:rPr>
          <w:rFonts w:ascii="Times New Roman" w:eastAsia="Times New Roman" w:hAnsi="Times New Roman" w:cs="Times New Roman"/>
          <w:bCs/>
        </w:rPr>
        <w:t xml:space="preserve">, it is critical for that individual to abstain to ensure the reputation of the </w:t>
      </w:r>
      <w:r w:rsidR="00B64900" w:rsidRPr="00023FDC">
        <w:rPr>
          <w:rFonts w:ascii="Times New Roman" w:eastAsia="Times New Roman" w:hAnsi="Times New Roman" w:cs="Times New Roman"/>
          <w:bCs/>
        </w:rPr>
        <w:t>entity</w:t>
      </w:r>
      <w:r w:rsidRPr="00023FDC">
        <w:rPr>
          <w:rFonts w:ascii="Times New Roman" w:eastAsia="Times New Roman" w:hAnsi="Times New Roman" w:cs="Times New Roman"/>
          <w:bCs/>
        </w:rPr>
        <w:t xml:space="preserve"> as a whole. </w:t>
      </w:r>
    </w:p>
    <w:p w:rsidR="003E3CED" w:rsidRPr="00023FDC" w:rsidRDefault="00A903E2" w:rsidP="003E3CED">
      <w:pPr>
        <w:pStyle w:val="ListParagraph"/>
        <w:numPr>
          <w:ilvl w:val="2"/>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Cs/>
        </w:rPr>
        <w:t xml:space="preserve">Being </w:t>
      </w:r>
      <w:r w:rsidR="00373995" w:rsidRPr="00023FDC">
        <w:rPr>
          <w:rFonts w:ascii="Times New Roman" w:eastAsia="Times New Roman" w:hAnsi="Times New Roman" w:cs="Times New Roman"/>
          <w:bCs/>
        </w:rPr>
        <w:t>a member of a club/organization</w:t>
      </w:r>
      <w:r w:rsidRPr="00023FDC">
        <w:rPr>
          <w:rFonts w:ascii="Times New Roman" w:eastAsia="Times New Roman" w:hAnsi="Times New Roman" w:cs="Times New Roman"/>
          <w:bCs/>
        </w:rPr>
        <w:t xml:space="preserve"> wouldn’t be a conflict due to an identity.</w:t>
      </w:r>
      <w:r w:rsidR="00B64900" w:rsidRPr="00023FDC">
        <w:rPr>
          <w:rFonts w:ascii="Times New Roman" w:eastAsia="Times New Roman" w:hAnsi="Times New Roman" w:cs="Times New Roman"/>
          <w:bCs/>
        </w:rPr>
        <w:t xml:space="preserve"> Having knowledge doesn’t </w:t>
      </w:r>
      <w:r w:rsidR="00373995" w:rsidRPr="00023FDC">
        <w:rPr>
          <w:rFonts w:ascii="Times New Roman" w:eastAsia="Times New Roman" w:hAnsi="Times New Roman" w:cs="Times New Roman"/>
          <w:bCs/>
        </w:rPr>
        <w:t xml:space="preserve">constitute </w:t>
      </w:r>
      <w:r w:rsidR="00B64900" w:rsidRPr="00023FDC">
        <w:rPr>
          <w:rFonts w:ascii="Times New Roman" w:eastAsia="Times New Roman" w:hAnsi="Times New Roman" w:cs="Times New Roman"/>
          <w:bCs/>
        </w:rPr>
        <w:t xml:space="preserve">a conflict. </w:t>
      </w:r>
    </w:p>
    <w:p w:rsidR="003E3CED" w:rsidRPr="00023FDC" w:rsidRDefault="00307DAC" w:rsidP="003E3CED">
      <w:pPr>
        <w:pStyle w:val="ListParagraph"/>
        <w:numPr>
          <w:ilvl w:val="2"/>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Cs/>
        </w:rPr>
        <w:t>During elections</w:t>
      </w:r>
      <w:r w:rsidR="00B64900" w:rsidRPr="00023FDC">
        <w:rPr>
          <w:rFonts w:ascii="Times New Roman" w:eastAsia="Times New Roman" w:hAnsi="Times New Roman" w:cs="Times New Roman"/>
          <w:bCs/>
        </w:rPr>
        <w:t>, the candidates</w:t>
      </w:r>
      <w:r w:rsidRPr="00023FDC">
        <w:rPr>
          <w:rFonts w:ascii="Times New Roman" w:eastAsia="Times New Roman" w:hAnsi="Times New Roman" w:cs="Times New Roman"/>
          <w:bCs/>
        </w:rPr>
        <w:t xml:space="preserve"> often</w:t>
      </w:r>
      <w:r w:rsidR="00B64900" w:rsidRPr="00023FDC">
        <w:rPr>
          <w:rFonts w:ascii="Times New Roman" w:eastAsia="Times New Roman" w:hAnsi="Times New Roman" w:cs="Times New Roman"/>
          <w:bCs/>
        </w:rPr>
        <w:t xml:space="preserve"> refrain from the vote because they can benefit from the outcome in regards to stipend</w:t>
      </w:r>
      <w:r w:rsidRPr="00023FDC">
        <w:rPr>
          <w:rFonts w:ascii="Times New Roman" w:eastAsia="Times New Roman" w:hAnsi="Times New Roman" w:cs="Times New Roman"/>
          <w:bCs/>
        </w:rPr>
        <w:t>s</w:t>
      </w:r>
      <w:r w:rsidR="00B64900" w:rsidRPr="00023FDC">
        <w:rPr>
          <w:rFonts w:ascii="Times New Roman" w:eastAsia="Times New Roman" w:hAnsi="Times New Roman" w:cs="Times New Roman"/>
          <w:bCs/>
        </w:rPr>
        <w:t xml:space="preserve">. </w:t>
      </w:r>
    </w:p>
    <w:p w:rsidR="00A903E2" w:rsidRPr="00023FDC" w:rsidRDefault="00307DAC" w:rsidP="003E3CED">
      <w:pPr>
        <w:pStyle w:val="ListParagraph"/>
        <w:numPr>
          <w:ilvl w:val="2"/>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Cs/>
        </w:rPr>
        <w:t>If SFAC would like to incorporate c</w:t>
      </w:r>
      <w:r w:rsidR="003E3CED" w:rsidRPr="00023FDC">
        <w:rPr>
          <w:rFonts w:ascii="Times New Roman" w:eastAsia="Times New Roman" w:hAnsi="Times New Roman" w:cs="Times New Roman"/>
          <w:bCs/>
        </w:rPr>
        <w:t xml:space="preserve">onflict of interest </w:t>
      </w:r>
      <w:r w:rsidRPr="00023FDC">
        <w:rPr>
          <w:rFonts w:ascii="Times New Roman" w:eastAsia="Times New Roman" w:hAnsi="Times New Roman" w:cs="Times New Roman"/>
          <w:bCs/>
        </w:rPr>
        <w:t xml:space="preserve">language </w:t>
      </w:r>
      <w:r w:rsidR="003E3CED" w:rsidRPr="00023FDC">
        <w:rPr>
          <w:rFonts w:ascii="Times New Roman" w:eastAsia="Times New Roman" w:hAnsi="Times New Roman" w:cs="Times New Roman"/>
          <w:bCs/>
        </w:rPr>
        <w:t>into their bylaws</w:t>
      </w:r>
      <w:r w:rsidR="00B64900" w:rsidRPr="00023FDC">
        <w:rPr>
          <w:rFonts w:ascii="Times New Roman" w:eastAsia="Times New Roman" w:hAnsi="Times New Roman" w:cs="Times New Roman"/>
          <w:bCs/>
        </w:rPr>
        <w:t xml:space="preserve">, </w:t>
      </w:r>
      <w:r w:rsidR="003E3CED" w:rsidRPr="00023FDC">
        <w:rPr>
          <w:rFonts w:ascii="Times New Roman" w:eastAsia="Times New Roman" w:hAnsi="Times New Roman" w:cs="Times New Roman"/>
          <w:bCs/>
        </w:rPr>
        <w:t xml:space="preserve">she </w:t>
      </w:r>
      <w:r w:rsidR="00B64900" w:rsidRPr="00023FDC">
        <w:rPr>
          <w:rFonts w:ascii="Times New Roman" w:eastAsia="Times New Roman" w:hAnsi="Times New Roman" w:cs="Times New Roman"/>
          <w:bCs/>
        </w:rPr>
        <w:t>recommend</w:t>
      </w:r>
      <w:r w:rsidRPr="00023FDC">
        <w:rPr>
          <w:rFonts w:ascii="Times New Roman" w:eastAsia="Times New Roman" w:hAnsi="Times New Roman" w:cs="Times New Roman"/>
          <w:bCs/>
        </w:rPr>
        <w:t>ed</w:t>
      </w:r>
      <w:r w:rsidR="00B64900" w:rsidRPr="00023FDC">
        <w:rPr>
          <w:rFonts w:ascii="Times New Roman" w:eastAsia="Times New Roman" w:hAnsi="Times New Roman" w:cs="Times New Roman"/>
          <w:bCs/>
        </w:rPr>
        <w:t xml:space="preserve"> to consider other groups similar to SFAC and build upon </w:t>
      </w:r>
      <w:r w:rsidR="003E3CED" w:rsidRPr="00023FDC">
        <w:rPr>
          <w:rFonts w:ascii="Times New Roman" w:eastAsia="Times New Roman" w:hAnsi="Times New Roman" w:cs="Times New Roman"/>
          <w:bCs/>
        </w:rPr>
        <w:t xml:space="preserve">their </w:t>
      </w:r>
      <w:r w:rsidRPr="00023FDC">
        <w:rPr>
          <w:rFonts w:ascii="Times New Roman" w:eastAsia="Times New Roman" w:hAnsi="Times New Roman" w:cs="Times New Roman"/>
          <w:bCs/>
        </w:rPr>
        <w:t>language</w:t>
      </w:r>
      <w:r w:rsidR="00B64900" w:rsidRPr="00023FDC">
        <w:rPr>
          <w:rFonts w:ascii="Times New Roman" w:eastAsia="Times New Roman" w:hAnsi="Times New Roman" w:cs="Times New Roman"/>
          <w:bCs/>
        </w:rPr>
        <w:t xml:space="preserve">. </w:t>
      </w:r>
    </w:p>
    <w:p w:rsidR="00B64900" w:rsidRPr="00023FDC" w:rsidRDefault="61AE2D24" w:rsidP="61AE2D24">
      <w:pPr>
        <w:pStyle w:val="ListParagraph"/>
        <w:numPr>
          <w:ilvl w:val="1"/>
          <w:numId w:val="6"/>
        </w:numPr>
        <w:spacing w:line="240" w:lineRule="auto"/>
        <w:rPr>
          <w:rFonts w:ascii="Times New Roman" w:eastAsia="Times New Roman" w:hAnsi="Times New Roman" w:cs="Times New Roman"/>
          <w:b/>
          <w:bCs/>
        </w:rPr>
      </w:pPr>
      <w:r w:rsidRPr="61AE2D24">
        <w:rPr>
          <w:rFonts w:ascii="Times New Roman" w:eastAsia="Times New Roman" w:hAnsi="Times New Roman" w:cs="Times New Roman"/>
          <w:b/>
          <w:bCs/>
        </w:rPr>
        <w:t>Jazz Kiang</w:t>
      </w:r>
      <w:r w:rsidRPr="61AE2D24">
        <w:rPr>
          <w:rFonts w:ascii="Times New Roman" w:eastAsia="Times New Roman" w:hAnsi="Times New Roman" w:cs="Times New Roman"/>
        </w:rPr>
        <w:t xml:space="preserve"> referred to the Daily Bruin article’s allegation that the former Chair directed thousands of dollars to a department. </w:t>
      </w:r>
      <w:r w:rsidRPr="61AE2D24">
        <w:rPr>
          <w:rFonts w:ascii="Times New Roman" w:eastAsia="Times New Roman" w:hAnsi="Times New Roman" w:cs="Times New Roman"/>
          <w:b/>
          <w:bCs/>
        </w:rPr>
        <w:t>Jazz Kiang</w:t>
      </w:r>
      <w:r w:rsidRPr="61AE2D24">
        <w:rPr>
          <w:rFonts w:ascii="Times New Roman" w:eastAsia="Times New Roman" w:hAnsi="Times New Roman" w:cs="Times New Roman"/>
        </w:rPr>
        <w:t xml:space="preserve"> asked </w:t>
      </w:r>
      <w:r w:rsidRPr="61AE2D24">
        <w:rPr>
          <w:rFonts w:ascii="Times New Roman" w:eastAsia="Times New Roman" w:hAnsi="Times New Roman" w:cs="Times New Roman"/>
          <w:b/>
          <w:bCs/>
        </w:rPr>
        <w:t>Javier Rodriguez</w:t>
      </w:r>
      <w:r w:rsidRPr="61AE2D24">
        <w:rPr>
          <w:rFonts w:ascii="Times New Roman" w:eastAsia="Times New Roman" w:hAnsi="Times New Roman" w:cs="Times New Roman"/>
        </w:rPr>
        <w:t xml:space="preserve"> to clarify the specific moment when this occurred. </w:t>
      </w:r>
      <w:r w:rsidRPr="61AE2D24">
        <w:rPr>
          <w:rFonts w:ascii="Times New Roman" w:eastAsia="Times New Roman" w:hAnsi="Times New Roman" w:cs="Times New Roman"/>
          <w:b/>
          <w:bCs/>
        </w:rPr>
        <w:t>Javier Rodriguez</w:t>
      </w:r>
      <w:r w:rsidRPr="61AE2D24">
        <w:rPr>
          <w:rFonts w:ascii="Times New Roman" w:eastAsia="Times New Roman" w:hAnsi="Times New Roman" w:cs="Times New Roman"/>
        </w:rPr>
        <w:t xml:space="preserve"> referred to his statement he made through email and stated he emailed his statement to Daily Bruin to clarify any misunderstanding in the Daily Bruin Article.</w:t>
      </w:r>
    </w:p>
    <w:p w:rsidR="0069560B" w:rsidRPr="00023FDC" w:rsidRDefault="00B64900" w:rsidP="00401436">
      <w:pPr>
        <w:pStyle w:val="ListParagraph"/>
        <w:numPr>
          <w:ilvl w:val="1"/>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Zak</w:t>
      </w:r>
      <w:r w:rsidR="0069560B" w:rsidRPr="00023FDC">
        <w:rPr>
          <w:rFonts w:ascii="Times New Roman" w:eastAsia="Times New Roman" w:hAnsi="Times New Roman" w:cs="Times New Roman"/>
          <w:b/>
          <w:bCs/>
        </w:rPr>
        <w:t xml:space="preserve"> Fisher</w:t>
      </w:r>
      <w:r w:rsidRPr="00023FDC">
        <w:rPr>
          <w:rFonts w:ascii="Times New Roman" w:eastAsia="Times New Roman" w:hAnsi="Times New Roman" w:cs="Times New Roman"/>
          <w:b/>
          <w:bCs/>
        </w:rPr>
        <w:t xml:space="preserve"> </w:t>
      </w:r>
      <w:r w:rsidR="0069560B" w:rsidRPr="00023FDC">
        <w:rPr>
          <w:rFonts w:ascii="Times New Roman" w:eastAsia="Times New Roman" w:hAnsi="Times New Roman" w:cs="Times New Roman"/>
          <w:bCs/>
        </w:rPr>
        <w:t>believed</w:t>
      </w:r>
      <w:r w:rsidRPr="00023FDC">
        <w:rPr>
          <w:rFonts w:ascii="Times New Roman" w:eastAsia="Times New Roman" w:hAnsi="Times New Roman" w:cs="Times New Roman"/>
          <w:bCs/>
        </w:rPr>
        <w:t xml:space="preserve"> the fact patter</w:t>
      </w:r>
      <w:r w:rsidR="0069560B" w:rsidRPr="00023FDC">
        <w:rPr>
          <w:rFonts w:ascii="Times New Roman" w:eastAsia="Times New Roman" w:hAnsi="Times New Roman" w:cs="Times New Roman"/>
          <w:bCs/>
        </w:rPr>
        <w:t>n</w:t>
      </w:r>
      <w:r w:rsidRPr="00023FDC">
        <w:rPr>
          <w:rFonts w:ascii="Times New Roman" w:eastAsia="Times New Roman" w:hAnsi="Times New Roman" w:cs="Times New Roman"/>
          <w:bCs/>
        </w:rPr>
        <w:t xml:space="preserve"> </w:t>
      </w:r>
      <w:r w:rsidR="0069560B" w:rsidRPr="00023FDC">
        <w:rPr>
          <w:rFonts w:ascii="Times New Roman" w:eastAsia="Times New Roman" w:hAnsi="Times New Roman" w:cs="Times New Roman"/>
          <w:bCs/>
        </w:rPr>
        <w:t>was of</w:t>
      </w:r>
      <w:r w:rsidRPr="00023FDC">
        <w:rPr>
          <w:rFonts w:ascii="Times New Roman" w:eastAsia="Times New Roman" w:hAnsi="Times New Roman" w:cs="Times New Roman"/>
          <w:bCs/>
        </w:rPr>
        <w:t xml:space="preserve"> real </w:t>
      </w:r>
      <w:r w:rsidR="0069560B" w:rsidRPr="00023FDC">
        <w:rPr>
          <w:rFonts w:ascii="Times New Roman" w:eastAsia="Times New Roman" w:hAnsi="Times New Roman" w:cs="Times New Roman"/>
          <w:bCs/>
        </w:rPr>
        <w:t>concern</w:t>
      </w:r>
      <w:r w:rsidRPr="00023FDC">
        <w:rPr>
          <w:rFonts w:ascii="Times New Roman" w:eastAsia="Times New Roman" w:hAnsi="Times New Roman" w:cs="Times New Roman"/>
          <w:bCs/>
        </w:rPr>
        <w:t xml:space="preserve">. </w:t>
      </w:r>
      <w:r w:rsidR="0069560B" w:rsidRPr="00023FDC">
        <w:rPr>
          <w:rFonts w:ascii="Times New Roman" w:eastAsia="Times New Roman" w:hAnsi="Times New Roman" w:cs="Times New Roman"/>
          <w:bCs/>
        </w:rPr>
        <w:t>He shared that i</w:t>
      </w:r>
      <w:r w:rsidRPr="00023FDC">
        <w:rPr>
          <w:rFonts w:ascii="Times New Roman" w:eastAsia="Times New Roman" w:hAnsi="Times New Roman" w:cs="Times New Roman"/>
          <w:bCs/>
        </w:rPr>
        <w:t>nvestigations may be common and SFAC should posture themselves with compliance.</w:t>
      </w:r>
      <w:r w:rsidR="0069560B" w:rsidRPr="00023FDC">
        <w:rPr>
          <w:rFonts w:ascii="Times New Roman" w:eastAsia="Times New Roman" w:hAnsi="Times New Roman" w:cs="Times New Roman"/>
          <w:bCs/>
        </w:rPr>
        <w:t xml:space="preserve"> He shared the following quote</w:t>
      </w:r>
      <w:r w:rsidR="00396E60" w:rsidRPr="00023FDC">
        <w:rPr>
          <w:rFonts w:ascii="Times New Roman" w:eastAsia="Times New Roman" w:hAnsi="Times New Roman" w:cs="Times New Roman"/>
          <w:bCs/>
        </w:rPr>
        <w:t>:</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When rich speculators prosper</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While [workers] lose their land;</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when government officials spend money</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on weapons instead of cures;</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when the upper class is extravagant and irresponsible</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while the poor have nowhere to turn-</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all this is robbery and chaos.</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______</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What is rooted is easy to nourish.</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What is recent is easy to correct.</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What is brittle is easy to break.</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What is small is easy to scatter.</w:t>
      </w:r>
    </w:p>
    <w:p w:rsidR="0069560B" w:rsidRPr="00023FDC" w:rsidRDefault="0069560B" w:rsidP="0069560B">
      <w:pPr>
        <w:spacing w:after="0" w:line="240" w:lineRule="auto"/>
        <w:ind w:left="1987"/>
        <w:contextualSpacing/>
        <w:rPr>
          <w:rFonts w:ascii="Times New Roman" w:eastAsia="Times New Roman" w:hAnsi="Times New Roman" w:cs="Times New Roman"/>
          <w:bCs/>
        </w:rPr>
      </w:pP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Prevent trouble before it arises.</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Put things in order before they exist.</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The giant pine tree</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grows from a tiny sprout.</w:t>
      </w:r>
    </w:p>
    <w:p w:rsidR="0069560B"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The journey of a thousand miles</w:t>
      </w:r>
    </w:p>
    <w:p w:rsidR="00B64900" w:rsidRPr="00023FDC" w:rsidRDefault="0069560B" w:rsidP="0069560B">
      <w:pPr>
        <w:spacing w:after="0" w:line="240" w:lineRule="auto"/>
        <w:ind w:left="1987"/>
        <w:contextualSpacing/>
        <w:rPr>
          <w:rFonts w:ascii="Times New Roman" w:eastAsia="Times New Roman" w:hAnsi="Times New Roman" w:cs="Times New Roman"/>
          <w:bCs/>
        </w:rPr>
      </w:pPr>
      <w:r w:rsidRPr="00023FDC">
        <w:rPr>
          <w:rFonts w:ascii="Times New Roman" w:eastAsia="Times New Roman" w:hAnsi="Times New Roman" w:cs="Times New Roman"/>
          <w:bCs/>
        </w:rPr>
        <w:t>starts from beneath your feet.</w:t>
      </w:r>
    </w:p>
    <w:p w:rsidR="00B64900" w:rsidRPr="00023FDC" w:rsidRDefault="001A11B1" w:rsidP="00401436">
      <w:pPr>
        <w:pStyle w:val="ListParagraph"/>
        <w:numPr>
          <w:ilvl w:val="1"/>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Jazz Kiang</w:t>
      </w:r>
      <w:r w:rsidRPr="00023FDC">
        <w:rPr>
          <w:rFonts w:ascii="Times New Roman" w:eastAsia="Times New Roman" w:hAnsi="Times New Roman" w:cs="Times New Roman"/>
        </w:rPr>
        <w:t xml:space="preserve"> </w:t>
      </w:r>
      <w:r w:rsidR="0069560B" w:rsidRPr="00023FDC">
        <w:rPr>
          <w:rFonts w:ascii="Times New Roman" w:eastAsia="Times New Roman" w:hAnsi="Times New Roman" w:cs="Times New Roman"/>
          <w:bCs/>
        </w:rPr>
        <w:t>stated</w:t>
      </w:r>
      <w:r w:rsidR="00B64900" w:rsidRPr="00023FDC">
        <w:rPr>
          <w:rFonts w:ascii="Times New Roman" w:eastAsia="Times New Roman" w:hAnsi="Times New Roman" w:cs="Times New Roman"/>
          <w:bCs/>
        </w:rPr>
        <w:t xml:space="preserve"> that</w:t>
      </w:r>
      <w:r w:rsidR="0069560B" w:rsidRPr="00023FDC">
        <w:rPr>
          <w:rFonts w:ascii="Times New Roman" w:eastAsia="Times New Roman" w:hAnsi="Times New Roman" w:cs="Times New Roman"/>
          <w:bCs/>
        </w:rPr>
        <w:t xml:space="preserve"> due to time restrictions,</w:t>
      </w:r>
      <w:r w:rsidR="00B64900" w:rsidRPr="00023FDC">
        <w:rPr>
          <w:rFonts w:ascii="Times New Roman" w:eastAsia="Times New Roman" w:hAnsi="Times New Roman" w:cs="Times New Roman"/>
          <w:bCs/>
        </w:rPr>
        <w:t xml:space="preserve"> this </w:t>
      </w:r>
      <w:r w:rsidR="0069560B" w:rsidRPr="00023FDC">
        <w:rPr>
          <w:rFonts w:ascii="Times New Roman" w:eastAsia="Times New Roman" w:hAnsi="Times New Roman" w:cs="Times New Roman"/>
          <w:bCs/>
        </w:rPr>
        <w:t>conversation</w:t>
      </w:r>
      <w:r w:rsidR="00B64900" w:rsidRPr="00023FDC">
        <w:rPr>
          <w:rFonts w:ascii="Times New Roman" w:eastAsia="Times New Roman" w:hAnsi="Times New Roman" w:cs="Times New Roman"/>
          <w:bCs/>
        </w:rPr>
        <w:t xml:space="preserve"> </w:t>
      </w:r>
      <w:r w:rsidR="0069560B" w:rsidRPr="00023FDC">
        <w:rPr>
          <w:rFonts w:ascii="Times New Roman" w:eastAsia="Times New Roman" w:hAnsi="Times New Roman" w:cs="Times New Roman"/>
          <w:bCs/>
        </w:rPr>
        <w:t>would</w:t>
      </w:r>
      <w:r w:rsidR="00B64900" w:rsidRPr="00023FDC">
        <w:rPr>
          <w:rFonts w:ascii="Times New Roman" w:eastAsia="Times New Roman" w:hAnsi="Times New Roman" w:cs="Times New Roman"/>
          <w:bCs/>
        </w:rPr>
        <w:t xml:space="preserve"> continue </w:t>
      </w:r>
      <w:r w:rsidR="0069560B" w:rsidRPr="00023FDC">
        <w:rPr>
          <w:rFonts w:ascii="Times New Roman" w:eastAsia="Times New Roman" w:hAnsi="Times New Roman" w:cs="Times New Roman"/>
          <w:bCs/>
        </w:rPr>
        <w:t>the following</w:t>
      </w:r>
      <w:r w:rsidR="00B64900" w:rsidRPr="00023FDC">
        <w:rPr>
          <w:rFonts w:ascii="Times New Roman" w:eastAsia="Times New Roman" w:hAnsi="Times New Roman" w:cs="Times New Roman"/>
          <w:bCs/>
        </w:rPr>
        <w:t xml:space="preserve"> week.</w:t>
      </w:r>
    </w:p>
    <w:p w:rsidR="6AA41ADF" w:rsidRPr="00023FDC" w:rsidRDefault="44369877" w:rsidP="44369877">
      <w:pPr>
        <w:pStyle w:val="ListParagraph"/>
        <w:numPr>
          <w:ilvl w:val="0"/>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Announcements</w:t>
      </w:r>
    </w:p>
    <w:p w:rsidR="003C2FCD" w:rsidRPr="00023FDC" w:rsidRDefault="001A11B1" w:rsidP="44369877">
      <w:pPr>
        <w:pStyle w:val="ListParagraph"/>
        <w:numPr>
          <w:ilvl w:val="1"/>
          <w:numId w:val="6"/>
        </w:numPr>
        <w:spacing w:line="240" w:lineRule="auto"/>
        <w:rPr>
          <w:rFonts w:ascii="Times New Roman" w:eastAsia="Times New Roman" w:hAnsi="Times New Roman" w:cs="Times New Roman"/>
          <w:bCs/>
        </w:rPr>
      </w:pPr>
      <w:r w:rsidRPr="00023FDC">
        <w:rPr>
          <w:rFonts w:ascii="Times New Roman" w:eastAsia="Times New Roman" w:hAnsi="Times New Roman" w:cs="Times New Roman"/>
          <w:bCs/>
        </w:rPr>
        <w:t>SFAC Spring Quarter Meetings</w:t>
      </w:r>
    </w:p>
    <w:p w:rsidR="00B14C43" w:rsidRPr="00023FDC" w:rsidRDefault="001A11B1" w:rsidP="00CB4781">
      <w:pPr>
        <w:pStyle w:val="ListParagraph"/>
        <w:numPr>
          <w:ilvl w:val="2"/>
          <w:numId w:val="6"/>
        </w:numPr>
        <w:spacing w:line="240" w:lineRule="auto"/>
        <w:rPr>
          <w:rFonts w:ascii="Times New Roman" w:eastAsia="Times New Roman" w:hAnsi="Times New Roman" w:cs="Times New Roman"/>
        </w:rPr>
      </w:pPr>
      <w:r w:rsidRPr="00023FDC">
        <w:rPr>
          <w:rFonts w:ascii="Times New Roman" w:eastAsia="Times New Roman" w:hAnsi="Times New Roman" w:cs="Times New Roman"/>
          <w:b/>
        </w:rPr>
        <w:t xml:space="preserve">Denise Marshall </w:t>
      </w:r>
      <w:r w:rsidRPr="00023FDC">
        <w:rPr>
          <w:rFonts w:ascii="Times New Roman" w:eastAsia="Times New Roman" w:hAnsi="Times New Roman" w:cs="Times New Roman"/>
        </w:rPr>
        <w:t xml:space="preserve">moved to schedule </w:t>
      </w:r>
      <w:r w:rsidR="007F5704" w:rsidRPr="00023FDC">
        <w:rPr>
          <w:rFonts w:ascii="Times New Roman" w:eastAsia="Times New Roman" w:hAnsi="Times New Roman" w:cs="Times New Roman"/>
        </w:rPr>
        <w:t xml:space="preserve">weekly </w:t>
      </w:r>
      <w:r w:rsidRPr="00023FDC">
        <w:rPr>
          <w:rFonts w:ascii="Times New Roman" w:eastAsia="Times New Roman" w:hAnsi="Times New Roman" w:cs="Times New Roman"/>
        </w:rPr>
        <w:t xml:space="preserve">SFAC spring quarter meetings starting </w:t>
      </w:r>
      <w:r w:rsidR="007F5704" w:rsidRPr="00023FDC">
        <w:rPr>
          <w:rFonts w:ascii="Times New Roman" w:eastAsia="Times New Roman" w:hAnsi="Times New Roman" w:cs="Times New Roman"/>
        </w:rPr>
        <w:t xml:space="preserve">on Tuesday, </w:t>
      </w:r>
      <w:r w:rsidRPr="00023FDC">
        <w:rPr>
          <w:rFonts w:ascii="Times New Roman" w:eastAsia="Times New Roman" w:hAnsi="Times New Roman" w:cs="Times New Roman"/>
        </w:rPr>
        <w:t xml:space="preserve">April 2, 2019 from 4-6pm. </w:t>
      </w:r>
      <w:r w:rsidRPr="00023FDC">
        <w:rPr>
          <w:rFonts w:ascii="Times New Roman" w:eastAsia="Times New Roman" w:hAnsi="Times New Roman" w:cs="Times New Roman"/>
          <w:b/>
        </w:rPr>
        <w:t>Barbara</w:t>
      </w:r>
      <w:r w:rsidRPr="00023FDC">
        <w:rPr>
          <w:rFonts w:ascii="Times New Roman" w:eastAsia="Times New Roman" w:hAnsi="Times New Roman" w:cs="Times New Roman"/>
        </w:rPr>
        <w:t xml:space="preserve"> </w:t>
      </w:r>
      <w:r w:rsidRPr="00023FDC">
        <w:rPr>
          <w:rFonts w:ascii="Times New Roman" w:eastAsia="Times New Roman" w:hAnsi="Times New Roman" w:cs="Times New Roman"/>
          <w:b/>
        </w:rPr>
        <w:t>Wilson</w:t>
      </w:r>
      <w:r w:rsidRPr="00023FDC">
        <w:rPr>
          <w:rFonts w:ascii="Times New Roman" w:eastAsia="Times New Roman" w:hAnsi="Times New Roman" w:cs="Times New Roman"/>
        </w:rPr>
        <w:t xml:space="preserve"> seconded. The</w:t>
      </w:r>
      <w:r w:rsidR="005A3CB6" w:rsidRPr="00023FDC">
        <w:rPr>
          <w:rFonts w:ascii="Times New Roman" w:eastAsia="Times New Roman" w:hAnsi="Times New Roman" w:cs="Times New Roman"/>
        </w:rPr>
        <w:t xml:space="preserve"> motion </w:t>
      </w:r>
      <w:r w:rsidR="00E45365" w:rsidRPr="00023FDC">
        <w:rPr>
          <w:rFonts w:ascii="Times New Roman" w:eastAsia="Times New Roman" w:hAnsi="Times New Roman" w:cs="Times New Roman"/>
        </w:rPr>
        <w:t xml:space="preserve">passed </w:t>
      </w:r>
      <w:r w:rsidR="005A3CB6" w:rsidRPr="00023FDC">
        <w:rPr>
          <w:rFonts w:ascii="Times New Roman" w:eastAsia="Times New Roman" w:hAnsi="Times New Roman" w:cs="Times New Roman"/>
        </w:rPr>
        <w:t xml:space="preserve">with </w:t>
      </w:r>
      <w:r w:rsidRPr="00023FDC">
        <w:rPr>
          <w:rFonts w:ascii="Times New Roman" w:eastAsia="Times New Roman" w:hAnsi="Times New Roman" w:cs="Times New Roman"/>
        </w:rPr>
        <w:t xml:space="preserve">11 </w:t>
      </w:r>
      <w:r w:rsidR="00CB4781" w:rsidRPr="00023FDC">
        <w:rPr>
          <w:rFonts w:ascii="Times New Roman" w:eastAsia="Times New Roman" w:hAnsi="Times New Roman" w:cs="Times New Roman"/>
        </w:rPr>
        <w:t>votes in favor</w:t>
      </w:r>
      <w:r w:rsidR="005A3CB6" w:rsidRPr="00023FDC">
        <w:rPr>
          <w:rFonts w:ascii="Times New Roman" w:eastAsia="Times New Roman" w:hAnsi="Times New Roman" w:cs="Times New Roman"/>
        </w:rPr>
        <w:t>, 0 votes in opposition, and 0 abstentions</w:t>
      </w:r>
      <w:r w:rsidR="00E45365" w:rsidRPr="00023FDC">
        <w:rPr>
          <w:rFonts w:ascii="Times New Roman" w:eastAsia="Times New Roman" w:hAnsi="Times New Roman" w:cs="Times New Roman"/>
        </w:rPr>
        <w:t>.</w:t>
      </w:r>
    </w:p>
    <w:p w:rsidR="003A0E52" w:rsidRPr="00023FDC" w:rsidRDefault="44369877" w:rsidP="44369877">
      <w:pPr>
        <w:pStyle w:val="ListParagraph"/>
        <w:numPr>
          <w:ilvl w:val="0"/>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bCs/>
        </w:rPr>
        <w:t xml:space="preserve">Adjournment </w:t>
      </w:r>
    </w:p>
    <w:p w:rsidR="6AA41ADF" w:rsidRPr="00023FDC" w:rsidRDefault="001A11B1" w:rsidP="44369877">
      <w:pPr>
        <w:pStyle w:val="ListParagraph"/>
        <w:numPr>
          <w:ilvl w:val="1"/>
          <w:numId w:val="6"/>
        </w:numPr>
        <w:spacing w:line="240" w:lineRule="auto"/>
        <w:rPr>
          <w:rFonts w:ascii="Times New Roman" w:eastAsia="Times New Roman" w:hAnsi="Times New Roman" w:cs="Times New Roman"/>
          <w:b/>
          <w:bCs/>
        </w:rPr>
      </w:pPr>
      <w:r w:rsidRPr="00023FDC">
        <w:rPr>
          <w:rFonts w:ascii="Times New Roman" w:eastAsia="Times New Roman" w:hAnsi="Times New Roman" w:cs="Times New Roman"/>
          <w:b/>
        </w:rPr>
        <w:t xml:space="preserve">Denise Marshall </w:t>
      </w:r>
      <w:r w:rsidR="44369877" w:rsidRPr="00023FDC">
        <w:rPr>
          <w:rFonts w:ascii="Times New Roman" w:eastAsia="Times New Roman" w:hAnsi="Times New Roman" w:cs="Times New Roman"/>
        </w:rPr>
        <w:t xml:space="preserve">moved to adjourn the meeting. </w:t>
      </w:r>
      <w:r w:rsidR="0069560B" w:rsidRPr="00023FDC">
        <w:rPr>
          <w:rFonts w:ascii="Times New Roman" w:eastAsia="Times New Roman" w:hAnsi="Times New Roman" w:cs="Times New Roman"/>
          <w:b/>
        </w:rPr>
        <w:t>Paulina Macias</w:t>
      </w:r>
      <w:r w:rsidR="0069560B" w:rsidRPr="00023FDC">
        <w:rPr>
          <w:rFonts w:ascii="Times New Roman" w:eastAsia="Times New Roman" w:hAnsi="Times New Roman" w:cs="Times New Roman"/>
        </w:rPr>
        <w:t xml:space="preserve"> </w:t>
      </w:r>
      <w:r w:rsidR="44369877" w:rsidRPr="00023FDC">
        <w:rPr>
          <w:rFonts w:ascii="Times New Roman" w:eastAsia="Times New Roman" w:hAnsi="Times New Roman" w:cs="Times New Roman"/>
        </w:rPr>
        <w:t xml:space="preserve">seconded. With no objections, </w:t>
      </w:r>
      <w:r w:rsidR="44369877" w:rsidRPr="00023FDC">
        <w:rPr>
          <w:rFonts w:ascii="Times New Roman" w:eastAsia="Times New Roman" w:hAnsi="Times New Roman" w:cs="Times New Roman"/>
          <w:b/>
          <w:bCs/>
        </w:rPr>
        <w:t>Jazz Kiang</w:t>
      </w:r>
      <w:r w:rsidR="44369877" w:rsidRPr="00023FDC">
        <w:rPr>
          <w:rFonts w:ascii="Times New Roman" w:eastAsia="Times New Roman" w:hAnsi="Times New Roman" w:cs="Times New Roman"/>
        </w:rPr>
        <w:t xml:space="preserve"> adjourned the meeting at 6:3</w:t>
      </w:r>
      <w:r w:rsidR="00B64900" w:rsidRPr="00023FDC">
        <w:rPr>
          <w:rFonts w:ascii="Times New Roman" w:eastAsia="Times New Roman" w:hAnsi="Times New Roman" w:cs="Times New Roman"/>
        </w:rPr>
        <w:t>3</w:t>
      </w:r>
      <w:r w:rsidR="44369877" w:rsidRPr="00023FDC">
        <w:rPr>
          <w:rFonts w:ascii="Times New Roman" w:eastAsia="Times New Roman" w:hAnsi="Times New Roman" w:cs="Times New Roman"/>
        </w:rPr>
        <w:t>pm.</w:t>
      </w:r>
    </w:p>
    <w:sectPr w:rsidR="6AA41ADF" w:rsidRPr="00023F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4B" w:rsidRDefault="007D2E4B" w:rsidP="00AF250A">
      <w:pPr>
        <w:spacing w:after="0" w:line="240" w:lineRule="auto"/>
      </w:pPr>
      <w:r>
        <w:separator/>
      </w:r>
    </w:p>
  </w:endnote>
  <w:endnote w:type="continuationSeparator" w:id="0">
    <w:p w:rsidR="007D2E4B" w:rsidRDefault="007D2E4B" w:rsidP="00AF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547378"/>
      <w:docPartObj>
        <w:docPartGallery w:val="Page Numbers (Bottom of Page)"/>
        <w:docPartUnique/>
      </w:docPartObj>
    </w:sdtPr>
    <w:sdtEndPr>
      <w:rPr>
        <w:noProof/>
      </w:rPr>
    </w:sdtEndPr>
    <w:sdtContent>
      <w:p w:rsidR="00312C3B" w:rsidRDefault="00312C3B">
        <w:pPr>
          <w:pStyle w:val="Footer"/>
          <w:jc w:val="right"/>
        </w:pPr>
        <w:r>
          <w:fldChar w:fldCharType="begin"/>
        </w:r>
        <w:r>
          <w:instrText xml:space="preserve"> PAGE   \* MERGEFORMAT </w:instrText>
        </w:r>
        <w:r>
          <w:fldChar w:fldCharType="separate"/>
        </w:r>
        <w:r w:rsidR="001A0525">
          <w:rPr>
            <w:noProof/>
          </w:rPr>
          <w:t>7</w:t>
        </w:r>
        <w:r>
          <w:rPr>
            <w:noProof/>
          </w:rPr>
          <w:fldChar w:fldCharType="end"/>
        </w:r>
      </w:p>
    </w:sdtContent>
  </w:sdt>
  <w:p w:rsidR="00312C3B" w:rsidRDefault="00312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4B" w:rsidRDefault="007D2E4B" w:rsidP="00AF250A">
      <w:pPr>
        <w:spacing w:after="0" w:line="240" w:lineRule="auto"/>
      </w:pPr>
      <w:r>
        <w:separator/>
      </w:r>
    </w:p>
  </w:footnote>
  <w:footnote w:type="continuationSeparator" w:id="0">
    <w:p w:rsidR="007D2E4B" w:rsidRDefault="007D2E4B" w:rsidP="00AF2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B6A"/>
    <w:multiLevelType w:val="hybridMultilevel"/>
    <w:tmpl w:val="B002ECE0"/>
    <w:lvl w:ilvl="0" w:tplc="FFFFFFFF">
      <w:start w:val="1"/>
      <w:numFmt w:val="upperRoman"/>
      <w:lvlText w:val="%1."/>
      <w:lvlJc w:val="right"/>
      <w:pPr>
        <w:ind w:left="720" w:hanging="360"/>
      </w:pPr>
      <w:rPr>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07394"/>
    <w:rsid w:val="00010B1C"/>
    <w:rsid w:val="00011E93"/>
    <w:rsid w:val="00020565"/>
    <w:rsid w:val="00023BF5"/>
    <w:rsid w:val="00023FDC"/>
    <w:rsid w:val="00030D11"/>
    <w:rsid w:val="00034954"/>
    <w:rsid w:val="00034FF9"/>
    <w:rsid w:val="00040783"/>
    <w:rsid w:val="00041FA1"/>
    <w:rsid w:val="00055FF1"/>
    <w:rsid w:val="000608AE"/>
    <w:rsid w:val="00070AA3"/>
    <w:rsid w:val="000740B7"/>
    <w:rsid w:val="0007521A"/>
    <w:rsid w:val="00082F33"/>
    <w:rsid w:val="000869B1"/>
    <w:rsid w:val="00086A5F"/>
    <w:rsid w:val="00090934"/>
    <w:rsid w:val="00097BA5"/>
    <w:rsid w:val="000B1420"/>
    <w:rsid w:val="000C0B18"/>
    <w:rsid w:val="000C7C4C"/>
    <w:rsid w:val="000D5EF4"/>
    <w:rsid w:val="000E3243"/>
    <w:rsid w:val="001004B1"/>
    <w:rsid w:val="00101837"/>
    <w:rsid w:val="00114F82"/>
    <w:rsid w:val="00116DD9"/>
    <w:rsid w:val="00120D1B"/>
    <w:rsid w:val="00123F33"/>
    <w:rsid w:val="00125624"/>
    <w:rsid w:val="001272AE"/>
    <w:rsid w:val="00132474"/>
    <w:rsid w:val="00135D29"/>
    <w:rsid w:val="00140270"/>
    <w:rsid w:val="00144638"/>
    <w:rsid w:val="00154413"/>
    <w:rsid w:val="0016758F"/>
    <w:rsid w:val="00173B60"/>
    <w:rsid w:val="00182F08"/>
    <w:rsid w:val="001A0525"/>
    <w:rsid w:val="001A11B1"/>
    <w:rsid w:val="001B4A3A"/>
    <w:rsid w:val="001B5D61"/>
    <w:rsid w:val="001B6B8C"/>
    <w:rsid w:val="001D2354"/>
    <w:rsid w:val="001F0626"/>
    <w:rsid w:val="001F6385"/>
    <w:rsid w:val="001F6C70"/>
    <w:rsid w:val="0021171A"/>
    <w:rsid w:val="002169B5"/>
    <w:rsid w:val="002272B1"/>
    <w:rsid w:val="00253440"/>
    <w:rsid w:val="00253C4E"/>
    <w:rsid w:val="00254588"/>
    <w:rsid w:val="00255D64"/>
    <w:rsid w:val="0026148B"/>
    <w:rsid w:val="00264416"/>
    <w:rsid w:val="00267C9C"/>
    <w:rsid w:val="00272134"/>
    <w:rsid w:val="002874E0"/>
    <w:rsid w:val="00291492"/>
    <w:rsid w:val="002A0590"/>
    <w:rsid w:val="002A3E06"/>
    <w:rsid w:val="002A5EA3"/>
    <w:rsid w:val="002A67BB"/>
    <w:rsid w:val="002B2630"/>
    <w:rsid w:val="002C1035"/>
    <w:rsid w:val="002C3EB7"/>
    <w:rsid w:val="002C5BE4"/>
    <w:rsid w:val="002D7513"/>
    <w:rsid w:val="003017CA"/>
    <w:rsid w:val="00307DAC"/>
    <w:rsid w:val="00312C3B"/>
    <w:rsid w:val="003139F3"/>
    <w:rsid w:val="00314EB3"/>
    <w:rsid w:val="00315FE4"/>
    <w:rsid w:val="00331A39"/>
    <w:rsid w:val="003463F6"/>
    <w:rsid w:val="0035781B"/>
    <w:rsid w:val="0035791A"/>
    <w:rsid w:val="00373995"/>
    <w:rsid w:val="0038013B"/>
    <w:rsid w:val="003850D7"/>
    <w:rsid w:val="00392C8B"/>
    <w:rsid w:val="00396E60"/>
    <w:rsid w:val="0039727E"/>
    <w:rsid w:val="003A0E52"/>
    <w:rsid w:val="003A2D0D"/>
    <w:rsid w:val="003B035E"/>
    <w:rsid w:val="003C2DFA"/>
    <w:rsid w:val="003C2FCD"/>
    <w:rsid w:val="003C5871"/>
    <w:rsid w:val="003C5C67"/>
    <w:rsid w:val="003D5FAA"/>
    <w:rsid w:val="003D640B"/>
    <w:rsid w:val="003E3CED"/>
    <w:rsid w:val="003E4C5E"/>
    <w:rsid w:val="003E605A"/>
    <w:rsid w:val="003F5C7A"/>
    <w:rsid w:val="00401436"/>
    <w:rsid w:val="004039EC"/>
    <w:rsid w:val="004076B7"/>
    <w:rsid w:val="0041051A"/>
    <w:rsid w:val="004138BB"/>
    <w:rsid w:val="00452ED2"/>
    <w:rsid w:val="00457937"/>
    <w:rsid w:val="00470282"/>
    <w:rsid w:val="00473BA0"/>
    <w:rsid w:val="004745D3"/>
    <w:rsid w:val="00494A4D"/>
    <w:rsid w:val="004A620A"/>
    <w:rsid w:val="004B620E"/>
    <w:rsid w:val="004C3E44"/>
    <w:rsid w:val="004D022A"/>
    <w:rsid w:val="004D5922"/>
    <w:rsid w:val="004D770F"/>
    <w:rsid w:val="004E059A"/>
    <w:rsid w:val="004E09BD"/>
    <w:rsid w:val="004E18ED"/>
    <w:rsid w:val="004E3C75"/>
    <w:rsid w:val="004E429B"/>
    <w:rsid w:val="004F1414"/>
    <w:rsid w:val="005005C1"/>
    <w:rsid w:val="00516107"/>
    <w:rsid w:val="00517901"/>
    <w:rsid w:val="00520EDB"/>
    <w:rsid w:val="00526436"/>
    <w:rsid w:val="00527315"/>
    <w:rsid w:val="005275E8"/>
    <w:rsid w:val="005552D8"/>
    <w:rsid w:val="00582437"/>
    <w:rsid w:val="005A3CB6"/>
    <w:rsid w:val="005C2591"/>
    <w:rsid w:val="005C2B83"/>
    <w:rsid w:val="005C5AF2"/>
    <w:rsid w:val="005D00F9"/>
    <w:rsid w:val="005D0DC1"/>
    <w:rsid w:val="005D547D"/>
    <w:rsid w:val="00601E83"/>
    <w:rsid w:val="0062450B"/>
    <w:rsid w:val="006333A5"/>
    <w:rsid w:val="006415E9"/>
    <w:rsid w:val="00653F68"/>
    <w:rsid w:val="00660A7D"/>
    <w:rsid w:val="00666762"/>
    <w:rsid w:val="006749FC"/>
    <w:rsid w:val="00676F4D"/>
    <w:rsid w:val="00677628"/>
    <w:rsid w:val="00684D17"/>
    <w:rsid w:val="006918E3"/>
    <w:rsid w:val="0069560B"/>
    <w:rsid w:val="006B1515"/>
    <w:rsid w:val="006B71DB"/>
    <w:rsid w:val="006C1367"/>
    <w:rsid w:val="006C1B81"/>
    <w:rsid w:val="006C30B7"/>
    <w:rsid w:val="006C47DC"/>
    <w:rsid w:val="006C6239"/>
    <w:rsid w:val="006D20B4"/>
    <w:rsid w:val="006D76B3"/>
    <w:rsid w:val="006F7C23"/>
    <w:rsid w:val="00705CA0"/>
    <w:rsid w:val="00710B1E"/>
    <w:rsid w:val="007174EB"/>
    <w:rsid w:val="00724815"/>
    <w:rsid w:val="00730964"/>
    <w:rsid w:val="00732E91"/>
    <w:rsid w:val="00735982"/>
    <w:rsid w:val="00745335"/>
    <w:rsid w:val="007459BD"/>
    <w:rsid w:val="00777EC4"/>
    <w:rsid w:val="00785917"/>
    <w:rsid w:val="00786366"/>
    <w:rsid w:val="007901CE"/>
    <w:rsid w:val="007A5C5B"/>
    <w:rsid w:val="007B551E"/>
    <w:rsid w:val="007D2E4B"/>
    <w:rsid w:val="007D6F78"/>
    <w:rsid w:val="007E540B"/>
    <w:rsid w:val="007F0D78"/>
    <w:rsid w:val="007F5704"/>
    <w:rsid w:val="0080082F"/>
    <w:rsid w:val="008011C0"/>
    <w:rsid w:val="008106BF"/>
    <w:rsid w:val="00812ED9"/>
    <w:rsid w:val="00815003"/>
    <w:rsid w:val="008317A2"/>
    <w:rsid w:val="008319CE"/>
    <w:rsid w:val="00837D45"/>
    <w:rsid w:val="00841B92"/>
    <w:rsid w:val="00860EA7"/>
    <w:rsid w:val="00871976"/>
    <w:rsid w:val="00882A73"/>
    <w:rsid w:val="00887D0C"/>
    <w:rsid w:val="008A233F"/>
    <w:rsid w:val="008A3EE8"/>
    <w:rsid w:val="008B084E"/>
    <w:rsid w:val="008C5214"/>
    <w:rsid w:val="008D0EE1"/>
    <w:rsid w:val="008E6D55"/>
    <w:rsid w:val="008F7EC0"/>
    <w:rsid w:val="009226E7"/>
    <w:rsid w:val="00925516"/>
    <w:rsid w:val="00932E25"/>
    <w:rsid w:val="00935831"/>
    <w:rsid w:val="0093713C"/>
    <w:rsid w:val="00941F47"/>
    <w:rsid w:val="009433A0"/>
    <w:rsid w:val="0095240B"/>
    <w:rsid w:val="009542D3"/>
    <w:rsid w:val="0096606C"/>
    <w:rsid w:val="00970C5B"/>
    <w:rsid w:val="009750AB"/>
    <w:rsid w:val="00980F88"/>
    <w:rsid w:val="00982366"/>
    <w:rsid w:val="00985B02"/>
    <w:rsid w:val="0099343B"/>
    <w:rsid w:val="00995EE6"/>
    <w:rsid w:val="009B62B1"/>
    <w:rsid w:val="009C05F5"/>
    <w:rsid w:val="009C6BB3"/>
    <w:rsid w:val="009D1C02"/>
    <w:rsid w:val="009D3727"/>
    <w:rsid w:val="009E0B25"/>
    <w:rsid w:val="009E3C7D"/>
    <w:rsid w:val="009F1C9F"/>
    <w:rsid w:val="009F3C21"/>
    <w:rsid w:val="009F501B"/>
    <w:rsid w:val="00A00278"/>
    <w:rsid w:val="00A05D67"/>
    <w:rsid w:val="00A41318"/>
    <w:rsid w:val="00A43FA4"/>
    <w:rsid w:val="00A6412E"/>
    <w:rsid w:val="00A747FF"/>
    <w:rsid w:val="00A77A3B"/>
    <w:rsid w:val="00A80B79"/>
    <w:rsid w:val="00A87CA6"/>
    <w:rsid w:val="00A903E2"/>
    <w:rsid w:val="00A92740"/>
    <w:rsid w:val="00A9534A"/>
    <w:rsid w:val="00A9615A"/>
    <w:rsid w:val="00AA0983"/>
    <w:rsid w:val="00AB0282"/>
    <w:rsid w:val="00AB2371"/>
    <w:rsid w:val="00AB519E"/>
    <w:rsid w:val="00AB618C"/>
    <w:rsid w:val="00AD15CB"/>
    <w:rsid w:val="00AD68AF"/>
    <w:rsid w:val="00AE7686"/>
    <w:rsid w:val="00AF250A"/>
    <w:rsid w:val="00AF71CC"/>
    <w:rsid w:val="00B008B9"/>
    <w:rsid w:val="00B014A0"/>
    <w:rsid w:val="00B01DFD"/>
    <w:rsid w:val="00B024E4"/>
    <w:rsid w:val="00B0384D"/>
    <w:rsid w:val="00B0636A"/>
    <w:rsid w:val="00B14C43"/>
    <w:rsid w:val="00B552B0"/>
    <w:rsid w:val="00B60EA3"/>
    <w:rsid w:val="00B64759"/>
    <w:rsid w:val="00B64900"/>
    <w:rsid w:val="00B74A26"/>
    <w:rsid w:val="00B827E3"/>
    <w:rsid w:val="00B8405A"/>
    <w:rsid w:val="00B90276"/>
    <w:rsid w:val="00BA4C6D"/>
    <w:rsid w:val="00BB2DC2"/>
    <w:rsid w:val="00BB5A44"/>
    <w:rsid w:val="00BD262B"/>
    <w:rsid w:val="00BE2BE0"/>
    <w:rsid w:val="00BE7239"/>
    <w:rsid w:val="00BF6F81"/>
    <w:rsid w:val="00C0000D"/>
    <w:rsid w:val="00C11C81"/>
    <w:rsid w:val="00C2525E"/>
    <w:rsid w:val="00C359BD"/>
    <w:rsid w:val="00C4433F"/>
    <w:rsid w:val="00C55C7C"/>
    <w:rsid w:val="00C62880"/>
    <w:rsid w:val="00C66ED3"/>
    <w:rsid w:val="00C73F9E"/>
    <w:rsid w:val="00C81CC6"/>
    <w:rsid w:val="00C84850"/>
    <w:rsid w:val="00C8515F"/>
    <w:rsid w:val="00CA0DD1"/>
    <w:rsid w:val="00CA2335"/>
    <w:rsid w:val="00CA7345"/>
    <w:rsid w:val="00CA7FA2"/>
    <w:rsid w:val="00CB4781"/>
    <w:rsid w:val="00CB538D"/>
    <w:rsid w:val="00CB646F"/>
    <w:rsid w:val="00CC54F5"/>
    <w:rsid w:val="00CD365D"/>
    <w:rsid w:val="00CE2921"/>
    <w:rsid w:val="00CE7B99"/>
    <w:rsid w:val="00CF523B"/>
    <w:rsid w:val="00CF5929"/>
    <w:rsid w:val="00CF6B02"/>
    <w:rsid w:val="00D039DC"/>
    <w:rsid w:val="00D05844"/>
    <w:rsid w:val="00D07E03"/>
    <w:rsid w:val="00D16E93"/>
    <w:rsid w:val="00D25C96"/>
    <w:rsid w:val="00D325EF"/>
    <w:rsid w:val="00D36C37"/>
    <w:rsid w:val="00D37005"/>
    <w:rsid w:val="00D40ECE"/>
    <w:rsid w:val="00D55766"/>
    <w:rsid w:val="00D5576E"/>
    <w:rsid w:val="00D624F5"/>
    <w:rsid w:val="00D724B8"/>
    <w:rsid w:val="00D7485C"/>
    <w:rsid w:val="00D76378"/>
    <w:rsid w:val="00D77E4E"/>
    <w:rsid w:val="00D81059"/>
    <w:rsid w:val="00D90FCF"/>
    <w:rsid w:val="00D919AA"/>
    <w:rsid w:val="00D93617"/>
    <w:rsid w:val="00DA0292"/>
    <w:rsid w:val="00DA0550"/>
    <w:rsid w:val="00DA0F51"/>
    <w:rsid w:val="00DA3BE8"/>
    <w:rsid w:val="00DB0F06"/>
    <w:rsid w:val="00DB5990"/>
    <w:rsid w:val="00DB63FA"/>
    <w:rsid w:val="00DC02BE"/>
    <w:rsid w:val="00DC1628"/>
    <w:rsid w:val="00DD4BAB"/>
    <w:rsid w:val="00DE22A9"/>
    <w:rsid w:val="00DF27BC"/>
    <w:rsid w:val="00DF5398"/>
    <w:rsid w:val="00E02D37"/>
    <w:rsid w:val="00E15337"/>
    <w:rsid w:val="00E155ED"/>
    <w:rsid w:val="00E45365"/>
    <w:rsid w:val="00E53868"/>
    <w:rsid w:val="00E716BC"/>
    <w:rsid w:val="00E75148"/>
    <w:rsid w:val="00E84439"/>
    <w:rsid w:val="00E8597B"/>
    <w:rsid w:val="00E96E9F"/>
    <w:rsid w:val="00E97EBD"/>
    <w:rsid w:val="00EA7514"/>
    <w:rsid w:val="00EB0EF6"/>
    <w:rsid w:val="00EB227C"/>
    <w:rsid w:val="00ED7D42"/>
    <w:rsid w:val="00EF1E03"/>
    <w:rsid w:val="00EF2CAE"/>
    <w:rsid w:val="00F01F12"/>
    <w:rsid w:val="00F10EB5"/>
    <w:rsid w:val="00F164CD"/>
    <w:rsid w:val="00F27608"/>
    <w:rsid w:val="00F332F6"/>
    <w:rsid w:val="00F3642A"/>
    <w:rsid w:val="00F37497"/>
    <w:rsid w:val="00F37978"/>
    <w:rsid w:val="00F407B1"/>
    <w:rsid w:val="00F541BF"/>
    <w:rsid w:val="00F56FEA"/>
    <w:rsid w:val="00F57460"/>
    <w:rsid w:val="00F64A6F"/>
    <w:rsid w:val="00F8164D"/>
    <w:rsid w:val="00F819B5"/>
    <w:rsid w:val="00F82FF6"/>
    <w:rsid w:val="00F839B6"/>
    <w:rsid w:val="00FB05C6"/>
    <w:rsid w:val="00FB2D7B"/>
    <w:rsid w:val="00FB60B9"/>
    <w:rsid w:val="00FD1D4D"/>
    <w:rsid w:val="00FF179B"/>
    <w:rsid w:val="00FF4B79"/>
    <w:rsid w:val="00FF5191"/>
    <w:rsid w:val="02C7C818"/>
    <w:rsid w:val="0FFAB0A2"/>
    <w:rsid w:val="1C0FD758"/>
    <w:rsid w:val="2288501E"/>
    <w:rsid w:val="25218642"/>
    <w:rsid w:val="30D23892"/>
    <w:rsid w:val="34304410"/>
    <w:rsid w:val="3516000A"/>
    <w:rsid w:val="44369877"/>
    <w:rsid w:val="49E7B0A9"/>
    <w:rsid w:val="5253B815"/>
    <w:rsid w:val="587CC112"/>
    <w:rsid w:val="5B42B5C0"/>
    <w:rsid w:val="61AE2D24"/>
    <w:rsid w:val="6AA41ADF"/>
    <w:rsid w:val="6B575C35"/>
    <w:rsid w:val="72FACCA7"/>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0213070C-ED22-45D1-8FBD-F5244A61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character" w:styleId="Hyperlink">
    <w:name w:val="Hyperlink"/>
    <w:basedOn w:val="DefaultParagraphFont"/>
    <w:uiPriority w:val="99"/>
    <w:unhideWhenUsed/>
    <w:rsid w:val="003C2FCD"/>
    <w:rPr>
      <w:color w:val="0563C1" w:themeColor="hyperlink"/>
      <w:u w:val="single"/>
    </w:rPr>
  </w:style>
  <w:style w:type="character" w:styleId="CommentReference">
    <w:name w:val="annotation reference"/>
    <w:basedOn w:val="DefaultParagraphFont"/>
    <w:uiPriority w:val="99"/>
    <w:semiHidden/>
    <w:unhideWhenUsed/>
    <w:rsid w:val="004E18ED"/>
    <w:rPr>
      <w:sz w:val="16"/>
      <w:szCs w:val="16"/>
    </w:rPr>
  </w:style>
  <w:style w:type="paragraph" w:styleId="CommentText">
    <w:name w:val="annotation text"/>
    <w:basedOn w:val="Normal"/>
    <w:link w:val="CommentTextChar"/>
    <w:uiPriority w:val="99"/>
    <w:semiHidden/>
    <w:unhideWhenUsed/>
    <w:rsid w:val="004E18ED"/>
    <w:pPr>
      <w:spacing w:line="240" w:lineRule="auto"/>
    </w:pPr>
    <w:rPr>
      <w:sz w:val="20"/>
      <w:szCs w:val="20"/>
    </w:rPr>
  </w:style>
  <w:style w:type="character" w:customStyle="1" w:styleId="CommentTextChar">
    <w:name w:val="Comment Text Char"/>
    <w:basedOn w:val="DefaultParagraphFont"/>
    <w:link w:val="CommentText"/>
    <w:uiPriority w:val="99"/>
    <w:semiHidden/>
    <w:rsid w:val="004E18ED"/>
    <w:rPr>
      <w:sz w:val="20"/>
      <w:szCs w:val="20"/>
    </w:rPr>
  </w:style>
  <w:style w:type="paragraph" w:styleId="CommentSubject">
    <w:name w:val="annotation subject"/>
    <w:basedOn w:val="CommentText"/>
    <w:next w:val="CommentText"/>
    <w:link w:val="CommentSubjectChar"/>
    <w:uiPriority w:val="99"/>
    <w:semiHidden/>
    <w:unhideWhenUsed/>
    <w:rsid w:val="004E18ED"/>
    <w:rPr>
      <w:b/>
      <w:bCs/>
    </w:rPr>
  </w:style>
  <w:style w:type="character" w:customStyle="1" w:styleId="CommentSubjectChar">
    <w:name w:val="Comment Subject Char"/>
    <w:basedOn w:val="CommentTextChar"/>
    <w:link w:val="CommentSubject"/>
    <w:uiPriority w:val="99"/>
    <w:semiHidden/>
    <w:rsid w:val="004E18ED"/>
    <w:rPr>
      <w:b/>
      <w:bCs/>
      <w:sz w:val="20"/>
      <w:szCs w:val="20"/>
    </w:rPr>
  </w:style>
  <w:style w:type="paragraph" w:styleId="BalloonText">
    <w:name w:val="Balloon Text"/>
    <w:basedOn w:val="Normal"/>
    <w:link w:val="BalloonTextChar"/>
    <w:uiPriority w:val="99"/>
    <w:semiHidden/>
    <w:unhideWhenUsed/>
    <w:rsid w:val="004E1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8ED"/>
    <w:rPr>
      <w:rFonts w:ascii="Segoe UI" w:hAnsi="Segoe UI" w:cs="Segoe UI"/>
      <w:sz w:val="18"/>
      <w:szCs w:val="18"/>
    </w:rPr>
  </w:style>
  <w:style w:type="paragraph" w:styleId="Header">
    <w:name w:val="header"/>
    <w:basedOn w:val="Normal"/>
    <w:link w:val="HeaderChar"/>
    <w:uiPriority w:val="99"/>
    <w:unhideWhenUsed/>
    <w:rsid w:val="00AF2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0A"/>
  </w:style>
  <w:style w:type="paragraph" w:styleId="Footer">
    <w:name w:val="footer"/>
    <w:basedOn w:val="Normal"/>
    <w:link w:val="FooterChar"/>
    <w:uiPriority w:val="99"/>
    <w:unhideWhenUsed/>
    <w:rsid w:val="00AF2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6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F395-42BC-49E2-ADA6-DDF33A2F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Ventura, Michelle</cp:lastModifiedBy>
  <cp:revision>2</cp:revision>
  <cp:lastPrinted>2019-04-11T18:38:00Z</cp:lastPrinted>
  <dcterms:created xsi:type="dcterms:W3CDTF">2019-03-14T21:39:00Z</dcterms:created>
  <dcterms:modified xsi:type="dcterms:W3CDTF">2019-03-14T21:39:00Z</dcterms:modified>
</cp:coreProperties>
</file>