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27725D" w:rsidP="00AC0DDD">
      <w:pPr>
        <w:jc w:val="center"/>
      </w:pPr>
      <w:r>
        <w:t>2</w:t>
      </w:r>
      <w:r w:rsidR="003F3036">
        <w:t>325</w:t>
      </w:r>
      <w:r w:rsidR="00C342F6">
        <w:t xml:space="preserve"> Murphy Hall</w:t>
      </w:r>
    </w:p>
    <w:p w:rsidR="00C342F6" w:rsidRDefault="00F238FF" w:rsidP="00AC0DDD">
      <w:pPr>
        <w:jc w:val="center"/>
      </w:pPr>
      <w:r>
        <w:t>Wedne</w:t>
      </w:r>
      <w:r w:rsidR="00C729A8">
        <w:t>sday</w:t>
      </w:r>
      <w:r w:rsidR="00C342F6">
        <w:t xml:space="preserve">, </w:t>
      </w:r>
      <w:r w:rsidR="0027725D">
        <w:t>February</w:t>
      </w:r>
      <w:r w:rsidR="00A776CE">
        <w:t xml:space="preserve"> </w:t>
      </w:r>
      <w:r w:rsidR="003F3036">
        <w:t>17</w:t>
      </w:r>
      <w:r w:rsidR="00190364">
        <w:t>, 201</w:t>
      </w:r>
      <w:r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3E2489" w:rsidRDefault="00C342F6" w:rsidP="00AC0DDD">
      <w:pPr>
        <w:rPr>
          <w:i/>
        </w:rPr>
      </w:pPr>
      <w:r>
        <w:tab/>
      </w:r>
    </w:p>
    <w:p w:rsidR="00C342F6" w:rsidRPr="000C0792" w:rsidRDefault="00C342F6" w:rsidP="00AC0DDD">
      <w:pPr>
        <w:ind w:left="2160" w:hanging="2160"/>
        <w:rPr>
          <w:b/>
        </w:rPr>
      </w:pPr>
      <w:r w:rsidRPr="000C0792">
        <w:rPr>
          <w:b/>
        </w:rPr>
        <w:t>Graduates:</w:t>
      </w:r>
      <w:r w:rsidRPr="000C0792">
        <w:tab/>
      </w:r>
      <w:r w:rsidR="004F369C" w:rsidRPr="000C0792">
        <w:rPr>
          <w:b/>
        </w:rPr>
        <w:t>Manpreet Dhillon</w:t>
      </w:r>
      <w:r w:rsidR="00DB6639" w:rsidRPr="000C0792">
        <w:rPr>
          <w:b/>
        </w:rPr>
        <w:t xml:space="preserve">, </w:t>
      </w:r>
      <w:r w:rsidR="00255FEA" w:rsidRPr="000C0792">
        <w:rPr>
          <w:b/>
        </w:rPr>
        <w:t>Erik Peña</w:t>
      </w:r>
      <w:r w:rsidR="00801C24" w:rsidRPr="000C0792">
        <w:rPr>
          <w:b/>
        </w:rPr>
        <w:t xml:space="preserve"> (Chair)</w:t>
      </w:r>
      <w:r w:rsidR="00255FEA" w:rsidRPr="000C0792">
        <w:rPr>
          <w:b/>
        </w:rPr>
        <w:t xml:space="preserve">, </w:t>
      </w:r>
      <w:r w:rsidR="00DB6639" w:rsidRPr="000C0792">
        <w:rPr>
          <w:b/>
        </w:rPr>
        <w:t>Nicole Robinson</w:t>
      </w:r>
      <w:r w:rsidR="003072F5" w:rsidRPr="000C0792">
        <w:rPr>
          <w:b/>
        </w:rPr>
        <w:t>, and Theresa Stewart</w:t>
      </w:r>
    </w:p>
    <w:p w:rsidR="00C342F6" w:rsidRPr="000C0792" w:rsidRDefault="00C342F6" w:rsidP="00AC0DDD">
      <w:pPr>
        <w:rPr>
          <w:b/>
        </w:rPr>
      </w:pPr>
    </w:p>
    <w:p w:rsidR="004F369C" w:rsidRPr="000C0792" w:rsidRDefault="00C342F6" w:rsidP="004F369C">
      <w:pPr>
        <w:rPr>
          <w:b/>
        </w:rPr>
      </w:pPr>
      <w:r w:rsidRPr="000C0792">
        <w:rPr>
          <w:b/>
        </w:rPr>
        <w:t xml:space="preserve">Undergraduates: </w:t>
      </w:r>
      <w:r w:rsidRPr="000C0792">
        <w:rPr>
          <w:b/>
        </w:rPr>
        <w:tab/>
      </w:r>
      <w:r w:rsidR="00A41768" w:rsidRPr="000C0792">
        <w:rPr>
          <w:b/>
        </w:rPr>
        <w:t>Moneel Chand,</w:t>
      </w:r>
      <w:r w:rsidR="00E220E3" w:rsidRPr="000C0792">
        <w:rPr>
          <w:b/>
        </w:rPr>
        <w:t xml:space="preserve"> Ashraf Beshay</w:t>
      </w:r>
      <w:r w:rsidR="00494A87" w:rsidRPr="000C0792">
        <w:rPr>
          <w:b/>
        </w:rPr>
        <w:t>,</w:t>
      </w:r>
      <w:r w:rsidR="00A10A7A" w:rsidRPr="000C0792">
        <w:rPr>
          <w:b/>
        </w:rPr>
        <w:t xml:space="preserve"> Alexia Gonzalez,</w:t>
      </w:r>
      <w:r w:rsidR="00494A87" w:rsidRPr="000C0792">
        <w:rPr>
          <w:b/>
        </w:rPr>
        <w:t xml:space="preserve"> and </w:t>
      </w:r>
      <w:r w:rsidR="004F369C" w:rsidRPr="000C0792">
        <w:rPr>
          <w:b/>
        </w:rPr>
        <w:t>Angela Yip</w:t>
      </w:r>
    </w:p>
    <w:p w:rsidR="000B1376" w:rsidRPr="000C0792" w:rsidRDefault="000B1376" w:rsidP="007B77EA">
      <w:pPr>
        <w:rPr>
          <w:b/>
        </w:rPr>
      </w:pPr>
    </w:p>
    <w:p w:rsidR="00115588" w:rsidRPr="000C0792" w:rsidRDefault="00115588" w:rsidP="007B77EA">
      <w:pPr>
        <w:rPr>
          <w:b/>
        </w:rPr>
      </w:pPr>
      <w:r w:rsidRPr="000C0792">
        <w:rPr>
          <w:b/>
        </w:rPr>
        <w:t xml:space="preserve">Faculty: </w:t>
      </w:r>
      <w:r w:rsidRPr="000C0792">
        <w:rPr>
          <w:b/>
        </w:rPr>
        <w:tab/>
      </w:r>
      <w:r w:rsidRPr="000C0792">
        <w:rPr>
          <w:b/>
        </w:rPr>
        <w:tab/>
        <w:t>Thomas Vondriska</w:t>
      </w:r>
      <w:r w:rsidR="003072F5" w:rsidRPr="000C0792">
        <w:rPr>
          <w:b/>
        </w:rPr>
        <w:t>, Associate Professor</w:t>
      </w:r>
    </w:p>
    <w:p w:rsidR="003072F5" w:rsidRPr="000C0792" w:rsidRDefault="003072F5" w:rsidP="007B77EA">
      <w:pPr>
        <w:rPr>
          <w:b/>
        </w:rPr>
      </w:pPr>
    </w:p>
    <w:p w:rsidR="00984825" w:rsidRDefault="00C342F6" w:rsidP="004D5181">
      <w:pPr>
        <w:rPr>
          <w:b/>
        </w:rPr>
      </w:pPr>
      <w:r w:rsidRPr="000C0792">
        <w:rPr>
          <w:b/>
        </w:rPr>
        <w:t>Administration:</w:t>
      </w:r>
      <w:r w:rsidRPr="000C0792">
        <w:rPr>
          <w:b/>
        </w:rPr>
        <w:tab/>
      </w:r>
      <w:r w:rsidR="00984825" w:rsidRPr="000C0792">
        <w:rPr>
          <w:b/>
        </w:rPr>
        <w:t xml:space="preserve">John Bollard, ASHE Student Health Center </w:t>
      </w:r>
    </w:p>
    <w:p w:rsidR="00E80ED5" w:rsidRPr="000C0792" w:rsidRDefault="00E80ED5" w:rsidP="00984825">
      <w:pPr>
        <w:ind w:left="1440" w:firstLine="720"/>
        <w:rPr>
          <w:b/>
        </w:rPr>
      </w:pPr>
      <w:r w:rsidRPr="000C0792">
        <w:rPr>
          <w:b/>
        </w:rPr>
        <w:t xml:space="preserve">Nancy Greenstein, Director of Police Community Services </w:t>
      </w:r>
    </w:p>
    <w:p w:rsidR="00D759B5" w:rsidRPr="000C0792" w:rsidRDefault="00A94224" w:rsidP="00E80ED5">
      <w:pPr>
        <w:ind w:left="1440" w:firstLine="720"/>
        <w:rPr>
          <w:b/>
        </w:rPr>
      </w:pPr>
      <w:r w:rsidRPr="000C0792">
        <w:rPr>
          <w:b/>
        </w:rPr>
        <w:t>Maureen Wadleigh, Associate Director, CRA</w:t>
      </w:r>
      <w:r w:rsidR="008029B9" w:rsidRPr="000C0792">
        <w:rPr>
          <w:b/>
        </w:rPr>
        <w:tab/>
      </w:r>
      <w:r w:rsidR="008029B9" w:rsidRPr="000C0792">
        <w:rPr>
          <w:b/>
        </w:rPr>
        <w:tab/>
      </w:r>
    </w:p>
    <w:p w:rsidR="004E075E" w:rsidRPr="000C0792" w:rsidRDefault="004E075E" w:rsidP="007B77EA">
      <w:pPr>
        <w:rPr>
          <w:b/>
        </w:rPr>
      </w:pPr>
      <w:r w:rsidRPr="000C0792">
        <w:rPr>
          <w:b/>
        </w:rPr>
        <w:tab/>
      </w:r>
      <w:r w:rsidRPr="000C0792">
        <w:rPr>
          <w:b/>
        </w:rPr>
        <w:tab/>
      </w:r>
      <w:r w:rsidRPr="000C0792">
        <w:rPr>
          <w:b/>
        </w:rPr>
        <w:tab/>
      </w:r>
    </w:p>
    <w:p w:rsidR="00190364" w:rsidRPr="000C0792" w:rsidRDefault="007B77EA" w:rsidP="007B77EA">
      <w:pPr>
        <w:rPr>
          <w:b/>
        </w:rPr>
      </w:pPr>
      <w:r w:rsidRPr="000C0792">
        <w:rPr>
          <w:b/>
        </w:rPr>
        <w:t xml:space="preserve">Advisor: </w:t>
      </w:r>
      <w:r w:rsidRPr="000C0792">
        <w:rPr>
          <w:b/>
        </w:rPr>
        <w:tab/>
      </w:r>
      <w:r w:rsidRPr="000C0792">
        <w:rPr>
          <w:b/>
        </w:rPr>
        <w:tab/>
        <w:t>Marilyn Alkin</w:t>
      </w:r>
    </w:p>
    <w:p w:rsidR="00801C24" w:rsidRPr="000C0792" w:rsidRDefault="004F369C" w:rsidP="00801C24">
      <w:pPr>
        <w:ind w:left="1440" w:firstLine="720"/>
        <w:rPr>
          <w:b/>
        </w:rPr>
      </w:pPr>
      <w:r w:rsidRPr="000C0792">
        <w:rPr>
          <w:b/>
        </w:rPr>
        <w:t>Rebecca Lee-Garcia</w:t>
      </w:r>
      <w:r w:rsidR="00801C24" w:rsidRPr="000C0792">
        <w:rPr>
          <w:b/>
        </w:rPr>
        <w:t>, Academic Planning and Budget (Ex-Officio)</w:t>
      </w:r>
    </w:p>
    <w:p w:rsidR="004D5181" w:rsidRPr="000C0792" w:rsidRDefault="004D5181" w:rsidP="004D5181">
      <w:pPr>
        <w:rPr>
          <w:b/>
        </w:rPr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801C24">
      <w:pPr>
        <w:ind w:left="720" w:hanging="720"/>
      </w:pPr>
      <w:r>
        <w:t>The meeting was called to order</w:t>
      </w:r>
      <w:r w:rsidR="0064478A">
        <w:t xml:space="preserve"> </w:t>
      </w:r>
      <w:r>
        <w:t xml:space="preserve">at </w:t>
      </w:r>
      <w:r w:rsidR="00FE191C">
        <w:t>1</w:t>
      </w:r>
      <w:r w:rsidR="000B1376">
        <w:t>0</w:t>
      </w:r>
      <w:r w:rsidR="00FE191C">
        <w:t>:</w:t>
      </w:r>
      <w:r w:rsidR="00984825">
        <w:t>07</w:t>
      </w:r>
      <w:r w:rsidR="009C7DB0" w:rsidRPr="00CC5ADC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984825" w:rsidRPr="003201D3">
        <w:rPr>
          <w:b/>
          <w:i/>
        </w:rPr>
        <w:t>John Bollard</w:t>
      </w:r>
      <w:r w:rsidR="00984825">
        <w:t xml:space="preserve"> </w:t>
      </w:r>
      <w:r>
        <w:t>and seconded by</w:t>
      </w:r>
      <w:r w:rsidR="00806DB2">
        <w:t xml:space="preserve"> </w:t>
      </w:r>
      <w:r w:rsidR="00984825" w:rsidRPr="003201D3">
        <w:rPr>
          <w:b/>
          <w:i/>
        </w:rPr>
        <w:t>Angela Yip</w:t>
      </w:r>
      <w:r w:rsidR="00984825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722C5F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1C24">
        <w:t>2</w:t>
      </w:r>
      <w:r w:rsidR="008029B9">
        <w:t>/</w:t>
      </w:r>
      <w:r w:rsidR="003F3036">
        <w:t>10</w:t>
      </w:r>
      <w:r w:rsidR="003A6D2F">
        <w:t>/16</w:t>
      </w:r>
    </w:p>
    <w:p w:rsidR="003F3036" w:rsidRDefault="003F3036" w:rsidP="00722C5F">
      <w:pPr>
        <w:pStyle w:val="ListParagraph"/>
        <w:numPr>
          <w:ilvl w:val="2"/>
          <w:numId w:val="13"/>
        </w:numPr>
      </w:pPr>
      <w:r>
        <w:t>Course Material Fee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801C24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984825" w:rsidRPr="003201D3">
        <w:rPr>
          <w:b/>
          <w:i/>
        </w:rPr>
        <w:t>Nancy Greenstein</w:t>
      </w:r>
      <w:r w:rsidR="00984825">
        <w:t xml:space="preserve"> </w:t>
      </w:r>
      <w:r>
        <w:t>and second</w:t>
      </w:r>
      <w:r w:rsidR="007A54CB">
        <w:t>ed</w:t>
      </w:r>
      <w:r>
        <w:t xml:space="preserve"> by </w:t>
      </w:r>
      <w:r w:rsidR="00984825" w:rsidRPr="003201D3">
        <w:rPr>
          <w:b/>
          <w:i/>
        </w:rPr>
        <w:t>Manpreet Dhillon</w:t>
      </w:r>
      <w:r w:rsidR="00984825">
        <w:t xml:space="preserve"> </w:t>
      </w:r>
      <w:r w:rsidR="00806DB2">
        <w:t xml:space="preserve">to approve the </w:t>
      </w:r>
      <w:r w:rsidR="00801C24">
        <w:t>2</w:t>
      </w:r>
      <w:r w:rsidR="003A6D2F">
        <w:t>/</w:t>
      </w:r>
      <w:r w:rsidR="003F3036">
        <w:t>1</w:t>
      </w:r>
      <w:r w:rsidR="00801C24">
        <w:t>0</w:t>
      </w:r>
      <w:r w:rsidR="003A6D2F">
        <w:t xml:space="preserve">/16 </w:t>
      </w:r>
      <w:r>
        <w:t>minutes</w:t>
      </w:r>
      <w:r w:rsidR="000152A3">
        <w:t xml:space="preserve">.  </w:t>
      </w:r>
      <w:r w:rsidR="0021724B">
        <w:t xml:space="preserve">The vote passes </w:t>
      </w:r>
      <w:r w:rsidR="00801C24">
        <w:t>unanimously</w:t>
      </w:r>
      <w:r w:rsidR="0021724B">
        <w:t>.</w:t>
      </w:r>
      <w:r w:rsidR="00505A9C">
        <w:t xml:space="preserve"> </w:t>
      </w:r>
    </w:p>
    <w:p w:rsidR="00801C24" w:rsidRPr="00FE3BF7" w:rsidRDefault="00801C24" w:rsidP="00801C24">
      <w:pPr>
        <w:pStyle w:val="ListParagraph"/>
        <w:ind w:left="2160"/>
        <w:rPr>
          <w:b/>
        </w:rPr>
      </w:pPr>
    </w:p>
    <w:p w:rsidR="00293ED7" w:rsidRPr="00C1231F" w:rsidRDefault="00293ED7" w:rsidP="00293ED7">
      <w:pPr>
        <w:rPr>
          <w:b/>
        </w:rPr>
      </w:pPr>
      <w:r w:rsidRPr="00C1231F">
        <w:rPr>
          <w:b/>
        </w:rPr>
        <w:t>Enter EXECUTIVE SESSION</w:t>
      </w:r>
    </w:p>
    <w:p w:rsidR="00293ED7" w:rsidRDefault="00984825" w:rsidP="00293ED7">
      <w:pPr>
        <w:pStyle w:val="ListParagraph"/>
        <w:numPr>
          <w:ilvl w:val="0"/>
          <w:numId w:val="19"/>
        </w:numPr>
      </w:pPr>
      <w:r w:rsidRPr="003201D3">
        <w:rPr>
          <w:b/>
          <w:i/>
        </w:rPr>
        <w:t>Ashraf Beshay</w:t>
      </w:r>
      <w:r>
        <w:t xml:space="preserve"> </w:t>
      </w:r>
      <w:r w:rsidR="00293ED7">
        <w:t xml:space="preserve">moved to enter Executive Session. </w:t>
      </w:r>
      <w:r w:rsidRPr="003201D3">
        <w:rPr>
          <w:b/>
          <w:i/>
        </w:rPr>
        <w:t>Moneel Chand</w:t>
      </w:r>
      <w:r>
        <w:t xml:space="preserve"> </w:t>
      </w:r>
      <w:r w:rsidR="00293ED7">
        <w:t xml:space="preserve">seconds. The vote passed unanimously. </w:t>
      </w:r>
    </w:p>
    <w:p w:rsidR="00BB25CC" w:rsidRDefault="00BB25CC" w:rsidP="004D5181">
      <w:pPr>
        <w:rPr>
          <w:b/>
        </w:rPr>
      </w:pPr>
    </w:p>
    <w:p w:rsidR="004D5181" w:rsidRPr="00C1231F" w:rsidRDefault="004D5181" w:rsidP="004D5181">
      <w:pPr>
        <w:rPr>
          <w:b/>
        </w:rPr>
      </w:pPr>
      <w:r>
        <w:rPr>
          <w:b/>
        </w:rPr>
        <w:t>Exit</w:t>
      </w:r>
      <w:r w:rsidRPr="00C1231F">
        <w:rPr>
          <w:b/>
        </w:rPr>
        <w:t xml:space="preserve"> EXECUTIVE SESSION</w:t>
      </w:r>
    </w:p>
    <w:p w:rsidR="004D5181" w:rsidRDefault="000836B2" w:rsidP="004D5181">
      <w:pPr>
        <w:pStyle w:val="ListParagraph"/>
        <w:ind w:left="1080"/>
      </w:pPr>
      <w:r w:rsidRPr="003201D3">
        <w:rPr>
          <w:b/>
          <w:i/>
        </w:rPr>
        <w:t>Alexia Gonzalez</w:t>
      </w:r>
      <w:r>
        <w:t xml:space="preserve"> </w:t>
      </w:r>
      <w:r w:rsidR="004D5181">
        <w:t xml:space="preserve">moved </w:t>
      </w:r>
      <w:r w:rsidR="000C0792">
        <w:t xml:space="preserve">and was seconded by </w:t>
      </w:r>
      <w:r w:rsidRPr="003201D3">
        <w:rPr>
          <w:b/>
          <w:i/>
        </w:rPr>
        <w:t>Nicole Robinson</w:t>
      </w:r>
      <w:r>
        <w:t xml:space="preserve"> </w:t>
      </w:r>
      <w:r w:rsidR="004D5181">
        <w:t xml:space="preserve">to </w:t>
      </w:r>
      <w:r w:rsidR="000C0792">
        <w:t>exit Executive Session</w:t>
      </w:r>
      <w:r w:rsidR="004D5181">
        <w:t xml:space="preserve">. The vote passed unanimously. </w:t>
      </w:r>
      <w:r w:rsidRPr="003201D3">
        <w:rPr>
          <w:b/>
          <w:i/>
        </w:rPr>
        <w:t>Nicole Robinson</w:t>
      </w:r>
      <w:r>
        <w:t xml:space="preserve"> moved to add resulting votes on the minutes and was seconded by </w:t>
      </w:r>
      <w:r w:rsidRPr="003201D3">
        <w:rPr>
          <w:b/>
          <w:i/>
        </w:rPr>
        <w:t>Moneel Chand</w:t>
      </w:r>
      <w:r>
        <w:t>. The vote passed unanimously.</w:t>
      </w:r>
    </w:p>
    <w:p w:rsidR="003F3036" w:rsidRDefault="003F3036" w:rsidP="004D5181">
      <w:pPr>
        <w:pStyle w:val="ListParagraph"/>
        <w:ind w:left="1080"/>
      </w:pPr>
    </w:p>
    <w:p w:rsidR="003F3036" w:rsidRDefault="000836B2" w:rsidP="003F3036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Benefits Shortfalls and COLA </w:t>
      </w:r>
      <w:r w:rsidR="002B7D72">
        <w:rPr>
          <w:b/>
        </w:rPr>
        <w:t>Decision</w:t>
      </w:r>
    </w:p>
    <w:p w:rsidR="003F3036" w:rsidRPr="000836B2" w:rsidRDefault="000836B2" w:rsidP="003F3036">
      <w:pPr>
        <w:pStyle w:val="ListParagraph"/>
        <w:numPr>
          <w:ilvl w:val="2"/>
          <w:numId w:val="13"/>
        </w:numPr>
      </w:pPr>
      <w:r w:rsidRPr="000836B2">
        <w:t>SFAC held a long discussion about benefits shortfalls and COLA.</w:t>
      </w:r>
    </w:p>
    <w:p w:rsidR="000836B2" w:rsidRDefault="000836B2" w:rsidP="000836B2">
      <w:pPr>
        <w:pStyle w:val="ListParagraph"/>
        <w:numPr>
          <w:ilvl w:val="2"/>
          <w:numId w:val="13"/>
        </w:numPr>
      </w:pPr>
      <w:r w:rsidRPr="003201D3">
        <w:rPr>
          <w:b/>
          <w:i/>
        </w:rPr>
        <w:t>Moneel Chand</w:t>
      </w:r>
      <w:r>
        <w:t xml:space="preserve"> made a motion, and was seconded by </w:t>
      </w:r>
      <w:r w:rsidRPr="003201D3">
        <w:rPr>
          <w:b/>
          <w:i/>
        </w:rPr>
        <w:t>Angela Yip</w:t>
      </w:r>
      <w:r>
        <w:rPr>
          <w:b/>
          <w:i/>
        </w:rPr>
        <w:t>,</w:t>
      </w:r>
      <w:r>
        <w:t xml:space="preserve"> to fund benefits shortfall from temporary funding for one year and COLA from permanent funding for 16/17 and SFAC to work on recommending a future funding model for the upcoming years. </w:t>
      </w:r>
    </w:p>
    <w:p w:rsidR="000836B2" w:rsidRDefault="000836B2" w:rsidP="000836B2">
      <w:pPr>
        <w:pStyle w:val="ListParagraph"/>
        <w:numPr>
          <w:ilvl w:val="2"/>
          <w:numId w:val="13"/>
        </w:numPr>
      </w:pPr>
      <w:r>
        <w:t xml:space="preserve">With no further discussion, </w:t>
      </w:r>
      <w:r w:rsidRPr="003201D3">
        <w:rPr>
          <w:b/>
          <w:i/>
        </w:rPr>
        <w:t xml:space="preserve">Erik Peña </w:t>
      </w:r>
      <w:r>
        <w:t>called to vote. The vote passed unanimously. </w:t>
      </w:r>
    </w:p>
    <w:p w:rsidR="00DA1DC5" w:rsidRPr="002B7D72" w:rsidRDefault="00DA1DC5" w:rsidP="00DA1DC5">
      <w:pPr>
        <w:pStyle w:val="ListParagraph"/>
        <w:numPr>
          <w:ilvl w:val="0"/>
          <w:numId w:val="13"/>
        </w:numPr>
      </w:pPr>
      <w:r>
        <w:rPr>
          <w:b/>
        </w:rPr>
        <w:t>Course Material Fee Decision</w:t>
      </w:r>
    </w:p>
    <w:p w:rsidR="002B7D72" w:rsidRDefault="002B7D72" w:rsidP="002B7D72">
      <w:pPr>
        <w:pStyle w:val="ListParagraph"/>
        <w:numPr>
          <w:ilvl w:val="2"/>
          <w:numId w:val="13"/>
        </w:numPr>
      </w:pPr>
      <w:r w:rsidRPr="000836B2">
        <w:t>SFAC held a long discussion about</w:t>
      </w:r>
      <w:r>
        <w:t xml:space="preserve"> the course materials fee for the School of Music.</w:t>
      </w:r>
    </w:p>
    <w:p w:rsidR="002B7D72" w:rsidRPr="002B7D72" w:rsidRDefault="002B7D72" w:rsidP="002B7D72">
      <w:pPr>
        <w:pStyle w:val="ListParagraph"/>
        <w:numPr>
          <w:ilvl w:val="2"/>
          <w:numId w:val="13"/>
        </w:numPr>
        <w:rPr>
          <w:b/>
        </w:rPr>
      </w:pPr>
      <w:r w:rsidRPr="003201D3">
        <w:rPr>
          <w:b/>
          <w:i/>
        </w:rPr>
        <w:t>Maureen Wadleigh</w:t>
      </w:r>
      <w:r>
        <w:t xml:space="preserve"> made a motion, and was seconded by </w:t>
      </w:r>
      <w:r w:rsidRPr="003201D3">
        <w:rPr>
          <w:b/>
          <w:i/>
        </w:rPr>
        <w:t>Nicole Robinson</w:t>
      </w:r>
      <w:r>
        <w:rPr>
          <w:b/>
          <w:i/>
        </w:rPr>
        <w:t>,</w:t>
      </w:r>
      <w:r>
        <w:t xml:space="preserve"> to approve the course material fee for</w:t>
      </w:r>
      <w:r w:rsidR="008523AC">
        <w:t xml:space="preserve"> the School of Music with a one-</w:t>
      </w:r>
      <w:r>
        <w:t>year moratorium resulting with the effective date of fall 2017.</w:t>
      </w:r>
    </w:p>
    <w:p w:rsidR="002B7D72" w:rsidRPr="002B7D72" w:rsidRDefault="002B7D72" w:rsidP="002B7D72">
      <w:pPr>
        <w:pStyle w:val="ListParagraph"/>
        <w:numPr>
          <w:ilvl w:val="2"/>
          <w:numId w:val="13"/>
        </w:numPr>
        <w:rPr>
          <w:b/>
        </w:rPr>
      </w:pPr>
      <w:r>
        <w:t xml:space="preserve">With no further discussion, </w:t>
      </w:r>
      <w:r w:rsidRPr="003201D3">
        <w:rPr>
          <w:b/>
          <w:i/>
        </w:rPr>
        <w:t xml:space="preserve">Erik Peña </w:t>
      </w:r>
      <w:r w:rsidRPr="002B7D72">
        <w:t>called to vote.</w:t>
      </w:r>
      <w:r>
        <w:rPr>
          <w:b/>
          <w:i/>
        </w:rPr>
        <w:t xml:space="preserve"> </w:t>
      </w:r>
      <w:r>
        <w:t>The vote passed unanimously. </w:t>
      </w:r>
    </w:p>
    <w:p w:rsidR="00B66F0A" w:rsidRPr="00B0795A" w:rsidRDefault="00081695" w:rsidP="002B7D72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150BFB" w:rsidRDefault="000C0792" w:rsidP="000152A3">
      <w:pPr>
        <w:pStyle w:val="ListParagraph"/>
        <w:numPr>
          <w:ilvl w:val="2"/>
          <w:numId w:val="13"/>
        </w:numPr>
        <w:rPr>
          <w:b/>
        </w:rPr>
      </w:pPr>
      <w:r w:rsidRPr="003E2489">
        <w:rPr>
          <w:b/>
          <w:i/>
        </w:rPr>
        <w:t>Marilyn Alkin</w:t>
      </w:r>
      <w:r>
        <w:t xml:space="preserve"> </w:t>
      </w:r>
      <w:r w:rsidR="009F0F92">
        <w:t xml:space="preserve">reminded that next week, </w:t>
      </w:r>
      <w:r>
        <w:t>SFAC</w:t>
      </w:r>
      <w:r w:rsidR="009F0F92">
        <w:t xml:space="preserve"> </w:t>
      </w:r>
      <w:r>
        <w:t>will select the spring</w:t>
      </w:r>
      <w:r w:rsidR="009F0F92">
        <w:t xml:space="preserve"> meeting</w:t>
      </w:r>
      <w:r>
        <w:t xml:space="preserve"> date and time</w:t>
      </w:r>
      <w:r w:rsidR="009F0F92">
        <w:t xml:space="preserve">. 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0836B2" w:rsidRPr="003201D3">
        <w:rPr>
          <w:b/>
          <w:i/>
        </w:rPr>
        <w:t>Thomas Vondriska</w:t>
      </w:r>
      <w:r w:rsidR="000836B2">
        <w:t xml:space="preserve"> </w:t>
      </w:r>
      <w:r w:rsidR="00081695">
        <w:t xml:space="preserve">and seconded by </w:t>
      </w:r>
      <w:r w:rsidR="000836B2" w:rsidRPr="003201D3">
        <w:rPr>
          <w:b/>
          <w:i/>
        </w:rPr>
        <w:t>Alexia Gonzalez</w:t>
      </w:r>
      <w:r w:rsidR="000836B2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150BFB" w:rsidRPr="00007395">
        <w:t>11:</w:t>
      </w:r>
      <w:r w:rsidR="00DA1DC5">
        <w:t>40</w:t>
      </w:r>
      <w:r w:rsidR="0027725D">
        <w:t xml:space="preserve"> </w:t>
      </w:r>
      <w:r w:rsidR="001802F5">
        <w:t>am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C2" w:rsidRDefault="00DD23C2" w:rsidP="00AC0DDD">
      <w:r>
        <w:separator/>
      </w:r>
    </w:p>
  </w:endnote>
  <w:endnote w:type="continuationSeparator" w:id="0">
    <w:p w:rsidR="00DD23C2" w:rsidRDefault="00DD23C2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4D19AA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February 17, 2016 MINUTES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13E7" w:rsidRPr="002113E7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C2" w:rsidRDefault="00DD23C2" w:rsidP="00AC0DDD">
      <w:r>
        <w:separator/>
      </w:r>
    </w:p>
  </w:footnote>
  <w:footnote w:type="continuationSeparator" w:id="0">
    <w:p w:rsidR="00DD23C2" w:rsidRDefault="00DD23C2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A963BC"/>
    <w:multiLevelType w:val="hybridMultilevel"/>
    <w:tmpl w:val="BE24FF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0ACD"/>
    <w:multiLevelType w:val="hybridMultilevel"/>
    <w:tmpl w:val="8652A13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8"/>
  </w:num>
  <w:num w:numId="5">
    <w:abstractNumId w:val="13"/>
  </w:num>
  <w:num w:numId="6">
    <w:abstractNumId w:val="4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16"/>
  </w:num>
  <w:num w:numId="12">
    <w:abstractNumId w:val="9"/>
  </w:num>
  <w:num w:numId="13">
    <w:abstractNumId w:val="15"/>
  </w:num>
  <w:num w:numId="14">
    <w:abstractNumId w:val="3"/>
  </w:num>
  <w:num w:numId="15">
    <w:abstractNumId w:val="11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7049"/>
    <w:rsid w:val="00066187"/>
    <w:rsid w:val="0006690E"/>
    <w:rsid w:val="00070491"/>
    <w:rsid w:val="000765B9"/>
    <w:rsid w:val="00077BA6"/>
    <w:rsid w:val="00081695"/>
    <w:rsid w:val="000836B2"/>
    <w:rsid w:val="0008651E"/>
    <w:rsid w:val="000874A1"/>
    <w:rsid w:val="00087C84"/>
    <w:rsid w:val="000A03AA"/>
    <w:rsid w:val="000A60C1"/>
    <w:rsid w:val="000B1376"/>
    <w:rsid w:val="000C0792"/>
    <w:rsid w:val="000C1753"/>
    <w:rsid w:val="000C2002"/>
    <w:rsid w:val="000C2636"/>
    <w:rsid w:val="000C7DF3"/>
    <w:rsid w:val="000D063E"/>
    <w:rsid w:val="000E04E2"/>
    <w:rsid w:val="000E3648"/>
    <w:rsid w:val="000E47C8"/>
    <w:rsid w:val="000F6267"/>
    <w:rsid w:val="000F6443"/>
    <w:rsid w:val="00103814"/>
    <w:rsid w:val="0010386E"/>
    <w:rsid w:val="00104F95"/>
    <w:rsid w:val="0011126D"/>
    <w:rsid w:val="00115588"/>
    <w:rsid w:val="001157A6"/>
    <w:rsid w:val="00125491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1E787A"/>
    <w:rsid w:val="001F3F35"/>
    <w:rsid w:val="00206EF0"/>
    <w:rsid w:val="002113E7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118C"/>
    <w:rsid w:val="00251F69"/>
    <w:rsid w:val="0025436C"/>
    <w:rsid w:val="00255FEA"/>
    <w:rsid w:val="0026291B"/>
    <w:rsid w:val="00265208"/>
    <w:rsid w:val="00275639"/>
    <w:rsid w:val="0027725D"/>
    <w:rsid w:val="00280CFB"/>
    <w:rsid w:val="00285581"/>
    <w:rsid w:val="00293ED7"/>
    <w:rsid w:val="002A6CC8"/>
    <w:rsid w:val="002A7932"/>
    <w:rsid w:val="002B27B1"/>
    <w:rsid w:val="002B4965"/>
    <w:rsid w:val="002B591A"/>
    <w:rsid w:val="002B6754"/>
    <w:rsid w:val="002B7D72"/>
    <w:rsid w:val="002C5E1F"/>
    <w:rsid w:val="002C677D"/>
    <w:rsid w:val="002C7C7E"/>
    <w:rsid w:val="002D0EA3"/>
    <w:rsid w:val="002D4212"/>
    <w:rsid w:val="002D43C2"/>
    <w:rsid w:val="002E0DFF"/>
    <w:rsid w:val="002E65C9"/>
    <w:rsid w:val="002F57D6"/>
    <w:rsid w:val="002F5F34"/>
    <w:rsid w:val="00304349"/>
    <w:rsid w:val="003072F5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1BA5"/>
    <w:rsid w:val="0036739F"/>
    <w:rsid w:val="00367D49"/>
    <w:rsid w:val="00394B88"/>
    <w:rsid w:val="00396FB7"/>
    <w:rsid w:val="003A06FE"/>
    <w:rsid w:val="003A4F91"/>
    <w:rsid w:val="003A6D2F"/>
    <w:rsid w:val="003B0663"/>
    <w:rsid w:val="003B2D80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753F"/>
    <w:rsid w:val="003E11CA"/>
    <w:rsid w:val="003E1386"/>
    <w:rsid w:val="003E2489"/>
    <w:rsid w:val="003E3283"/>
    <w:rsid w:val="003E38C4"/>
    <w:rsid w:val="003F2415"/>
    <w:rsid w:val="003F3036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56B7F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A3014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E075E"/>
    <w:rsid w:val="004E0DED"/>
    <w:rsid w:val="004E5644"/>
    <w:rsid w:val="004E7F33"/>
    <w:rsid w:val="004F0674"/>
    <w:rsid w:val="004F1578"/>
    <w:rsid w:val="004F369C"/>
    <w:rsid w:val="0050479B"/>
    <w:rsid w:val="00505929"/>
    <w:rsid w:val="0050595B"/>
    <w:rsid w:val="00505A9C"/>
    <w:rsid w:val="00512477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54867"/>
    <w:rsid w:val="005568DC"/>
    <w:rsid w:val="00561B27"/>
    <w:rsid w:val="005732A1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075B9"/>
    <w:rsid w:val="0061175A"/>
    <w:rsid w:val="0061217B"/>
    <w:rsid w:val="0061263B"/>
    <w:rsid w:val="0061725C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E82"/>
    <w:rsid w:val="006634D4"/>
    <w:rsid w:val="00664524"/>
    <w:rsid w:val="00665898"/>
    <w:rsid w:val="00666757"/>
    <w:rsid w:val="0067170D"/>
    <w:rsid w:val="0068351F"/>
    <w:rsid w:val="00685B52"/>
    <w:rsid w:val="006A37BE"/>
    <w:rsid w:val="006A3EFF"/>
    <w:rsid w:val="006A7BC7"/>
    <w:rsid w:val="006B45F1"/>
    <w:rsid w:val="006C134B"/>
    <w:rsid w:val="006C2D0C"/>
    <w:rsid w:val="006C3FAD"/>
    <w:rsid w:val="006C4FAF"/>
    <w:rsid w:val="006D3E76"/>
    <w:rsid w:val="006D7F6D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2A94"/>
    <w:rsid w:val="00722C5F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743"/>
    <w:rsid w:val="00783926"/>
    <w:rsid w:val="00786693"/>
    <w:rsid w:val="00794461"/>
    <w:rsid w:val="0079533F"/>
    <w:rsid w:val="00795652"/>
    <w:rsid w:val="00796C9E"/>
    <w:rsid w:val="007A0413"/>
    <w:rsid w:val="007A54CB"/>
    <w:rsid w:val="007A5601"/>
    <w:rsid w:val="007A5DC7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36D32"/>
    <w:rsid w:val="0084306B"/>
    <w:rsid w:val="00844475"/>
    <w:rsid w:val="008457AB"/>
    <w:rsid w:val="008523AC"/>
    <w:rsid w:val="00875BE6"/>
    <w:rsid w:val="00881B22"/>
    <w:rsid w:val="008900EB"/>
    <w:rsid w:val="008906BB"/>
    <w:rsid w:val="00894972"/>
    <w:rsid w:val="008B0A96"/>
    <w:rsid w:val="008B3341"/>
    <w:rsid w:val="008B3AD3"/>
    <w:rsid w:val="008C06B4"/>
    <w:rsid w:val="008C39C7"/>
    <w:rsid w:val="008C6168"/>
    <w:rsid w:val="008D09B6"/>
    <w:rsid w:val="008D2ADC"/>
    <w:rsid w:val="008E57B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41290"/>
    <w:rsid w:val="0094212E"/>
    <w:rsid w:val="00967A3B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C1178"/>
    <w:rsid w:val="009C2044"/>
    <w:rsid w:val="009C46A7"/>
    <w:rsid w:val="009C5FB1"/>
    <w:rsid w:val="009C7DB0"/>
    <w:rsid w:val="009D1B1E"/>
    <w:rsid w:val="009D6B45"/>
    <w:rsid w:val="009D7E9D"/>
    <w:rsid w:val="009E0DBB"/>
    <w:rsid w:val="009E150F"/>
    <w:rsid w:val="009E5306"/>
    <w:rsid w:val="009E5E0C"/>
    <w:rsid w:val="009E648B"/>
    <w:rsid w:val="009F0F92"/>
    <w:rsid w:val="009F5054"/>
    <w:rsid w:val="00A046C8"/>
    <w:rsid w:val="00A04D5A"/>
    <w:rsid w:val="00A10A7A"/>
    <w:rsid w:val="00A1144B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E7E40"/>
    <w:rsid w:val="00AF56A5"/>
    <w:rsid w:val="00B0795A"/>
    <w:rsid w:val="00B13942"/>
    <w:rsid w:val="00B2070D"/>
    <w:rsid w:val="00B21BFF"/>
    <w:rsid w:val="00B41768"/>
    <w:rsid w:val="00B44253"/>
    <w:rsid w:val="00B45919"/>
    <w:rsid w:val="00B66F0A"/>
    <w:rsid w:val="00B67BDB"/>
    <w:rsid w:val="00B67FDB"/>
    <w:rsid w:val="00B7016E"/>
    <w:rsid w:val="00B77AB4"/>
    <w:rsid w:val="00B83784"/>
    <w:rsid w:val="00B956B2"/>
    <w:rsid w:val="00B9707B"/>
    <w:rsid w:val="00BA24C3"/>
    <w:rsid w:val="00BA76E0"/>
    <w:rsid w:val="00BB25CC"/>
    <w:rsid w:val="00BB3BB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03D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B12DB"/>
    <w:rsid w:val="00DB260A"/>
    <w:rsid w:val="00DB6639"/>
    <w:rsid w:val="00DB7F06"/>
    <w:rsid w:val="00DC1C32"/>
    <w:rsid w:val="00DC3DE1"/>
    <w:rsid w:val="00DC5285"/>
    <w:rsid w:val="00DC67A7"/>
    <w:rsid w:val="00DD23C2"/>
    <w:rsid w:val="00DE2667"/>
    <w:rsid w:val="00DF6E32"/>
    <w:rsid w:val="00E0030C"/>
    <w:rsid w:val="00E029B6"/>
    <w:rsid w:val="00E02A20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08F"/>
    <w:rsid w:val="00E87730"/>
    <w:rsid w:val="00E904ED"/>
    <w:rsid w:val="00E94BA1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F0238B"/>
    <w:rsid w:val="00F07E83"/>
    <w:rsid w:val="00F14548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CE942-A3A5-4914-9732-A2438244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06A8-DD63-41BC-BCF7-030150DE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2012-10-11T20:05:00Z</cp:lastPrinted>
  <dcterms:created xsi:type="dcterms:W3CDTF">2016-02-26T00:37:00Z</dcterms:created>
  <dcterms:modified xsi:type="dcterms:W3CDTF">2016-02-26T00:37:00Z</dcterms:modified>
</cp:coreProperties>
</file>