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ED918CF" w:rsidRPr="00F02EF8" w:rsidRDefault="4A03DE62" w:rsidP="4A03DE62">
      <w:pPr>
        <w:ind w:left="2160" w:firstLine="720"/>
        <w:rPr>
          <w:rFonts w:ascii="Times New Roman,Calibri" w:eastAsia="Times New Roman,Calibri" w:hAnsi="Times New Roman,Calibri" w:cs="Times New Roman,Calibri"/>
          <w:b/>
          <w:bCs/>
          <w:sz w:val="22"/>
          <w:szCs w:val="22"/>
        </w:rPr>
      </w:pPr>
      <w:r w:rsidRPr="4A03DE62">
        <w:rPr>
          <w:rFonts w:ascii="Times New Roman" w:eastAsia="Times New Roman" w:hAnsi="Times New Roman" w:cs="Times New Roman"/>
          <w:b/>
          <w:bCs/>
          <w:sz w:val="22"/>
          <w:szCs w:val="22"/>
        </w:rPr>
        <w:t>Student Fee Advisory Committee Meeting</w:t>
      </w:r>
    </w:p>
    <w:p w:rsidR="4ED918CF" w:rsidRPr="00F02EF8" w:rsidRDefault="4A03DE62" w:rsidP="4A03DE62">
      <w:pPr>
        <w:rPr>
          <w:rFonts w:ascii="Times New Roman,Calibri" w:eastAsia="Times New Roman,Calibri" w:hAnsi="Times New Roman,Calibri" w:cs="Times New Roman,Calibri"/>
          <w:b/>
          <w:bCs/>
          <w:sz w:val="22"/>
          <w:szCs w:val="22"/>
        </w:rPr>
      </w:pPr>
      <w:r w:rsidRPr="4A03DE62">
        <w:rPr>
          <w:rFonts w:ascii="Times New Roman" w:eastAsia="Times New Roman" w:hAnsi="Times New Roman" w:cs="Times New Roman"/>
          <w:b/>
          <w:bCs/>
          <w:sz w:val="22"/>
          <w:szCs w:val="22"/>
        </w:rPr>
        <w:t xml:space="preserve">                                                                1237 Murphy Hall</w:t>
      </w:r>
    </w:p>
    <w:p w:rsidR="4ED918CF" w:rsidRPr="00F02EF8" w:rsidRDefault="000B276E" w:rsidP="4A03DE62">
      <w:pPr>
        <w:jc w:val="center"/>
        <w:rPr>
          <w:rFonts w:ascii="Times New Roman,Calibri" w:eastAsia="Times New Roman,Calibri" w:hAnsi="Times New Roman,Calibri" w:cs="Times New Roman,Calibri"/>
          <w:b/>
          <w:bCs/>
          <w:sz w:val="22"/>
          <w:szCs w:val="22"/>
        </w:rPr>
      </w:pPr>
      <w:r w:rsidRPr="00BF69C5">
        <w:rPr>
          <w:rFonts w:ascii="Times New Roman" w:eastAsia="Times New Roman" w:hAnsi="Times New Roman" w:cs="Times New Roman"/>
          <w:b/>
          <w:bCs/>
          <w:sz w:val="22"/>
          <w:szCs w:val="22"/>
        </w:rPr>
        <w:t>Friday, June</w:t>
      </w:r>
      <w:r w:rsidR="4A03DE62" w:rsidRPr="00BF69C5">
        <w:rPr>
          <w:rFonts w:ascii="Times New Roman" w:eastAsia="Times New Roman" w:hAnsi="Times New Roman" w:cs="Times New Roman"/>
          <w:b/>
          <w:bCs/>
          <w:sz w:val="22"/>
          <w:szCs w:val="22"/>
        </w:rPr>
        <w:t xml:space="preserve"> </w:t>
      </w:r>
      <w:r w:rsidR="009943FD">
        <w:rPr>
          <w:rFonts w:ascii="Times New Roman" w:eastAsia="Times New Roman" w:hAnsi="Times New Roman" w:cs="Times New Roman"/>
          <w:b/>
          <w:bCs/>
          <w:sz w:val="22"/>
          <w:szCs w:val="22"/>
        </w:rPr>
        <w:t>8</w:t>
      </w:r>
      <w:r w:rsidR="4A03DE62" w:rsidRPr="00BF69C5">
        <w:rPr>
          <w:rFonts w:ascii="Times New Roman" w:eastAsia="Times New Roman" w:hAnsi="Times New Roman" w:cs="Times New Roman"/>
          <w:b/>
          <w:bCs/>
          <w:sz w:val="22"/>
          <w:szCs w:val="22"/>
        </w:rPr>
        <w:t>, 2018 from</w:t>
      </w:r>
      <w:r w:rsidR="4A03DE62" w:rsidRPr="4A03DE62">
        <w:rPr>
          <w:rFonts w:ascii="Times New Roman" w:eastAsia="Times New Roman" w:hAnsi="Times New Roman" w:cs="Times New Roman"/>
          <w:b/>
          <w:bCs/>
          <w:sz w:val="22"/>
          <w:szCs w:val="22"/>
        </w:rPr>
        <w:t xml:space="preserve"> 2:00- 5:00pm</w:t>
      </w:r>
    </w:p>
    <w:p w:rsidR="4ED918CF" w:rsidRPr="00F02EF8" w:rsidRDefault="4ED918CF" w:rsidP="4ED918CF">
      <w:pPr>
        <w:rPr>
          <w:rFonts w:ascii="Times New Roman" w:eastAsia="Calibri" w:hAnsi="Times New Roman" w:cs="Times New Roman"/>
          <w:b/>
          <w:bCs/>
          <w:sz w:val="22"/>
          <w:szCs w:val="22"/>
        </w:rPr>
      </w:pPr>
      <w:r w:rsidRPr="00F02EF8">
        <w:rPr>
          <w:rFonts w:ascii="Times New Roman" w:eastAsia="Calibri" w:hAnsi="Times New Roman" w:cs="Times New Roman"/>
          <w:b/>
          <w:bCs/>
          <w:sz w:val="22"/>
          <w:szCs w:val="22"/>
        </w:rPr>
        <w:t xml:space="preserve"> </w:t>
      </w:r>
    </w:p>
    <w:p w:rsidR="4ED918CF" w:rsidRPr="00F02EF8" w:rsidRDefault="4A03DE62" w:rsidP="4A03DE62">
      <w:pPr>
        <w:ind w:left="720"/>
        <w:rPr>
          <w:rFonts w:ascii="Times New Roman,Calibri" w:eastAsia="Times New Roman,Calibri" w:hAnsi="Times New Roman,Calibri" w:cs="Times New Roman,Calibri"/>
          <w:b/>
          <w:bCs/>
          <w:sz w:val="22"/>
          <w:szCs w:val="22"/>
        </w:rPr>
      </w:pPr>
      <w:r w:rsidRPr="4A03DE62">
        <w:rPr>
          <w:rFonts w:ascii="Times New Roman" w:eastAsia="Times New Roman" w:hAnsi="Times New Roman" w:cs="Times New Roman"/>
          <w:b/>
          <w:bCs/>
          <w:sz w:val="22"/>
          <w:szCs w:val="22"/>
        </w:rPr>
        <w:t>Present:</w:t>
      </w:r>
    </w:p>
    <w:p w:rsidR="4ED918CF" w:rsidRPr="00F02EF8" w:rsidRDefault="4ED918CF" w:rsidP="4ED918CF">
      <w:pPr>
        <w:ind w:left="2880" w:hanging="2160"/>
        <w:rPr>
          <w:rFonts w:ascii="Times New Roman" w:eastAsia="Calibri" w:hAnsi="Times New Roman" w:cs="Times New Roman"/>
          <w:sz w:val="22"/>
          <w:szCs w:val="22"/>
        </w:rPr>
      </w:pPr>
      <w:r w:rsidRPr="00F02EF8">
        <w:rPr>
          <w:rFonts w:ascii="Times New Roman" w:eastAsia="Calibri" w:hAnsi="Times New Roman" w:cs="Times New Roman"/>
          <w:sz w:val="22"/>
          <w:szCs w:val="22"/>
        </w:rPr>
        <w:t xml:space="preserve"> </w:t>
      </w:r>
    </w:p>
    <w:p w:rsidR="4ED918CF" w:rsidRPr="00F02EF8" w:rsidRDefault="00F02EF8" w:rsidP="6E85DEEE">
      <w:pPr>
        <w:ind w:left="2880" w:hanging="2160"/>
        <w:rPr>
          <w:rFonts w:ascii="Times New Roman,Calibri" w:eastAsia="Times New Roman,Calibri" w:hAnsi="Times New Roman,Calibri" w:cs="Times New Roman,Calibri"/>
          <w:sz w:val="22"/>
          <w:szCs w:val="22"/>
        </w:rPr>
      </w:pPr>
      <w:r w:rsidRPr="4A03DE62">
        <w:rPr>
          <w:rFonts w:ascii="Times New Roman" w:eastAsia="Times New Roman" w:hAnsi="Times New Roman" w:cs="Times New Roman"/>
          <w:sz w:val="22"/>
          <w:szCs w:val="22"/>
        </w:rPr>
        <w:t>Graduates:</w:t>
      </w:r>
      <w:r>
        <w:rPr>
          <w:rFonts w:ascii="Times New Roman" w:eastAsia="Calibri" w:hAnsi="Times New Roman" w:cs="Times New Roman"/>
          <w:sz w:val="22"/>
          <w:szCs w:val="22"/>
        </w:rPr>
        <w:tab/>
      </w:r>
      <w:r w:rsidR="23252B52" w:rsidRPr="4A03DE62">
        <w:rPr>
          <w:rFonts w:ascii="Times New Roman" w:eastAsia="Times New Roman" w:hAnsi="Times New Roman" w:cs="Times New Roman"/>
          <w:sz w:val="22"/>
          <w:szCs w:val="22"/>
        </w:rPr>
        <w:t>Jazz Kiang, Nicole Ngaosi</w:t>
      </w:r>
      <w:r w:rsidR="23252B52" w:rsidRPr="4A03DE62">
        <w:rPr>
          <w:rFonts w:ascii="Times New Roman,Calibri" w:eastAsia="Times New Roman,Calibri" w:hAnsi="Times New Roman,Calibri" w:cs="Times New Roman,Calibri"/>
          <w:sz w:val="22"/>
          <w:szCs w:val="22"/>
        </w:rPr>
        <w:t xml:space="preserve">, </w:t>
      </w:r>
      <w:r w:rsidR="23252B52" w:rsidRPr="4A03DE62">
        <w:rPr>
          <w:rFonts w:ascii="Times New Roman" w:eastAsia="Times New Roman" w:hAnsi="Times New Roman" w:cs="Times New Roman"/>
          <w:sz w:val="22"/>
          <w:szCs w:val="22"/>
        </w:rPr>
        <w:t>&amp; Cody Trojan</w:t>
      </w:r>
    </w:p>
    <w:p w:rsidR="4ED918CF" w:rsidRPr="00F02EF8" w:rsidRDefault="4ED918CF" w:rsidP="4ED918CF">
      <w:pPr>
        <w:rPr>
          <w:rFonts w:ascii="Times New Roman" w:eastAsia="Calibri" w:hAnsi="Times New Roman" w:cs="Times New Roman"/>
          <w:sz w:val="22"/>
          <w:szCs w:val="22"/>
        </w:rPr>
      </w:pPr>
      <w:r w:rsidRPr="00F02EF8">
        <w:rPr>
          <w:rFonts w:ascii="Times New Roman" w:eastAsia="Calibri" w:hAnsi="Times New Roman" w:cs="Times New Roman"/>
          <w:sz w:val="22"/>
          <w:szCs w:val="22"/>
        </w:rPr>
        <w:t xml:space="preserve"> </w:t>
      </w:r>
    </w:p>
    <w:p w:rsidR="4ED918CF" w:rsidRPr="00F02EF8" w:rsidRDefault="00F02EF8" w:rsidP="6E85DEEE">
      <w:pPr>
        <w:ind w:left="2880" w:hanging="2160"/>
        <w:rPr>
          <w:rFonts w:ascii="Times New Roman" w:eastAsia="Times New Roman" w:hAnsi="Times New Roman" w:cs="Times New Roman"/>
          <w:sz w:val="22"/>
          <w:szCs w:val="22"/>
        </w:rPr>
      </w:pPr>
      <w:r w:rsidRPr="57647CA9">
        <w:rPr>
          <w:rFonts w:ascii="Times New Roman" w:eastAsia="Times New Roman" w:hAnsi="Times New Roman" w:cs="Times New Roman"/>
          <w:sz w:val="22"/>
          <w:szCs w:val="22"/>
        </w:rPr>
        <w:t xml:space="preserve">Undergraduates: </w:t>
      </w:r>
      <w:r>
        <w:rPr>
          <w:rFonts w:ascii="Times New Roman" w:eastAsia="Calibri" w:hAnsi="Times New Roman" w:cs="Times New Roman"/>
          <w:sz w:val="22"/>
          <w:szCs w:val="22"/>
        </w:rPr>
        <w:tab/>
      </w:r>
      <w:r w:rsidR="23252B52" w:rsidRPr="009943FD">
        <w:rPr>
          <w:rFonts w:ascii="Times New Roman" w:eastAsia="Times New Roman" w:hAnsi="Times New Roman" w:cs="Times New Roman"/>
          <w:sz w:val="22"/>
          <w:szCs w:val="22"/>
        </w:rPr>
        <w:t>Neemat Abdusemed</w:t>
      </w:r>
      <w:r w:rsidR="23252B52" w:rsidRPr="57647CA9">
        <w:rPr>
          <w:rFonts w:ascii="Times New Roman" w:eastAsia="Times New Roman" w:hAnsi="Times New Roman" w:cs="Times New Roman"/>
          <w:sz w:val="22"/>
          <w:szCs w:val="22"/>
        </w:rPr>
        <w:t>, Richard W</w:t>
      </w:r>
      <w:r w:rsidRPr="57647CA9">
        <w:rPr>
          <w:rFonts w:ascii="Times New Roman" w:eastAsia="Times New Roman" w:hAnsi="Times New Roman" w:cs="Times New Roman"/>
          <w:sz w:val="22"/>
          <w:szCs w:val="22"/>
        </w:rPr>
        <w:t xml:space="preserve">hite (Chair), </w:t>
      </w:r>
      <w:r w:rsidR="003A1082">
        <w:rPr>
          <w:rFonts w:ascii="Times New Roman" w:eastAsia="Times New Roman" w:hAnsi="Times New Roman" w:cs="Times New Roman"/>
          <w:sz w:val="22"/>
          <w:szCs w:val="22"/>
        </w:rPr>
        <w:t xml:space="preserve">&amp; </w:t>
      </w:r>
      <w:r w:rsidR="57647CA9" w:rsidRPr="57647CA9">
        <w:rPr>
          <w:rFonts w:ascii="Times New Roman" w:eastAsia="Times New Roman" w:hAnsi="Times New Roman" w:cs="Times New Roman"/>
          <w:sz w:val="22"/>
          <w:szCs w:val="22"/>
        </w:rPr>
        <w:t xml:space="preserve">Katie Kim </w:t>
      </w:r>
    </w:p>
    <w:p w:rsidR="4ED918CF" w:rsidRPr="00F02EF8" w:rsidRDefault="4ED918CF" w:rsidP="4ED918CF">
      <w:pPr>
        <w:rPr>
          <w:rFonts w:ascii="Times New Roman" w:eastAsia="Calibri" w:hAnsi="Times New Roman" w:cs="Times New Roman"/>
          <w:sz w:val="22"/>
          <w:szCs w:val="22"/>
        </w:rPr>
      </w:pPr>
      <w:r w:rsidRPr="00F02EF8">
        <w:rPr>
          <w:rFonts w:ascii="Times New Roman" w:eastAsia="Calibri" w:hAnsi="Times New Roman" w:cs="Times New Roman"/>
          <w:sz w:val="22"/>
          <w:szCs w:val="22"/>
        </w:rPr>
        <w:t xml:space="preserve"> </w:t>
      </w:r>
    </w:p>
    <w:p w:rsidR="4ED918CF" w:rsidRPr="00F02EF8" w:rsidRDefault="00F02EF8" w:rsidP="6E85DEEE">
      <w:pPr>
        <w:ind w:firstLine="720"/>
        <w:rPr>
          <w:rFonts w:ascii="Times New Roman,Calibri" w:eastAsia="Times New Roman,Calibri" w:hAnsi="Times New Roman,Calibri" w:cs="Times New Roman,Calibri"/>
          <w:sz w:val="22"/>
          <w:szCs w:val="22"/>
        </w:rPr>
      </w:pPr>
      <w:r w:rsidRPr="4A03DE62">
        <w:rPr>
          <w:rFonts w:ascii="Times New Roman" w:eastAsia="Times New Roman" w:hAnsi="Times New Roman" w:cs="Times New Roman"/>
          <w:sz w:val="22"/>
          <w:szCs w:val="22"/>
        </w:rPr>
        <w:t>Administration:</w:t>
      </w:r>
      <w:r>
        <w:rPr>
          <w:rFonts w:ascii="Times New Roman" w:eastAsia="Calibri" w:hAnsi="Times New Roman" w:cs="Times New Roman"/>
          <w:sz w:val="22"/>
          <w:szCs w:val="22"/>
        </w:rPr>
        <w:tab/>
      </w:r>
      <w:r>
        <w:rPr>
          <w:rFonts w:ascii="Times New Roman" w:eastAsia="Calibri" w:hAnsi="Times New Roman" w:cs="Times New Roman"/>
          <w:sz w:val="22"/>
          <w:szCs w:val="22"/>
        </w:rPr>
        <w:tab/>
      </w:r>
      <w:r w:rsidR="4ED918CF" w:rsidRPr="4A03DE62">
        <w:rPr>
          <w:rFonts w:ascii="Times New Roman" w:eastAsia="Times New Roman" w:hAnsi="Times New Roman" w:cs="Times New Roman"/>
          <w:sz w:val="22"/>
          <w:szCs w:val="22"/>
        </w:rPr>
        <w:t>Mike Cohn, Director of SOLE</w:t>
      </w:r>
    </w:p>
    <w:p w:rsidR="4ED918CF" w:rsidRPr="00F02EF8" w:rsidRDefault="4A03DE62" w:rsidP="4A03DE62">
      <w:pPr>
        <w:ind w:left="2160" w:firstLine="720"/>
        <w:rPr>
          <w:rFonts w:ascii="Times New Roman,Calibri" w:eastAsia="Times New Roman,Calibri" w:hAnsi="Times New Roman,Calibri" w:cs="Times New Roman,Calibri"/>
          <w:sz w:val="22"/>
          <w:szCs w:val="22"/>
        </w:rPr>
      </w:pPr>
      <w:r w:rsidRPr="4A03DE62">
        <w:rPr>
          <w:rFonts w:ascii="Times New Roman" w:eastAsia="Times New Roman" w:hAnsi="Times New Roman" w:cs="Times New Roman"/>
          <w:sz w:val="22"/>
          <w:szCs w:val="22"/>
        </w:rPr>
        <w:t>Paolo Velasco, Director of Bruin Resource Center</w:t>
      </w:r>
    </w:p>
    <w:p w:rsidR="4ED918CF" w:rsidRPr="00F02EF8" w:rsidRDefault="4A03DE62" w:rsidP="4A03DE62">
      <w:pPr>
        <w:ind w:left="2160" w:firstLine="720"/>
        <w:rPr>
          <w:rFonts w:ascii="Times New Roman,Calibri" w:eastAsia="Times New Roman,Calibri" w:hAnsi="Times New Roman,Calibri" w:cs="Times New Roman,Calibri"/>
          <w:sz w:val="22"/>
          <w:szCs w:val="22"/>
        </w:rPr>
      </w:pPr>
      <w:r w:rsidRPr="4A03DE62">
        <w:rPr>
          <w:rFonts w:ascii="Times New Roman" w:eastAsia="Times New Roman" w:hAnsi="Times New Roman" w:cs="Times New Roman"/>
          <w:sz w:val="22"/>
          <w:szCs w:val="22"/>
        </w:rPr>
        <w:t>Barbara Wilson, Director of Room Divisions in HHS</w:t>
      </w:r>
    </w:p>
    <w:p w:rsidR="4ED918CF" w:rsidRPr="00F02EF8" w:rsidRDefault="4ED918CF" w:rsidP="4ED918CF">
      <w:pPr>
        <w:rPr>
          <w:rFonts w:ascii="Times New Roman" w:eastAsia="Calibri" w:hAnsi="Times New Roman" w:cs="Times New Roman"/>
          <w:sz w:val="22"/>
          <w:szCs w:val="22"/>
        </w:rPr>
      </w:pPr>
      <w:r w:rsidRPr="00F02EF8">
        <w:rPr>
          <w:rFonts w:ascii="Times New Roman" w:eastAsia="Calibri" w:hAnsi="Times New Roman" w:cs="Times New Roman"/>
          <w:sz w:val="22"/>
          <w:szCs w:val="22"/>
        </w:rPr>
        <w:t xml:space="preserve"> </w:t>
      </w:r>
    </w:p>
    <w:p w:rsidR="4ED918CF" w:rsidRPr="00F02EF8" w:rsidRDefault="4ED918CF" w:rsidP="4A03DE62">
      <w:pPr>
        <w:ind w:left="720"/>
        <w:rPr>
          <w:rFonts w:ascii="Times New Roman,Calibri" w:eastAsia="Times New Roman,Calibri" w:hAnsi="Times New Roman,Calibri" w:cs="Times New Roman,Calibri"/>
          <w:sz w:val="22"/>
          <w:szCs w:val="22"/>
        </w:rPr>
      </w:pPr>
      <w:r w:rsidRPr="4A03DE62">
        <w:rPr>
          <w:rFonts w:ascii="Times New Roman" w:eastAsia="Times New Roman" w:hAnsi="Times New Roman" w:cs="Times New Roman"/>
          <w:sz w:val="22"/>
          <w:szCs w:val="22"/>
        </w:rPr>
        <w:t xml:space="preserve">Faculty Rep: </w:t>
      </w:r>
      <w:r w:rsidR="00F02EF8">
        <w:rPr>
          <w:rFonts w:ascii="Times New Roman" w:eastAsia="Calibri" w:hAnsi="Times New Roman" w:cs="Times New Roman"/>
          <w:sz w:val="22"/>
          <w:szCs w:val="22"/>
        </w:rPr>
        <w:tab/>
      </w:r>
      <w:r w:rsidR="00F02EF8">
        <w:rPr>
          <w:rFonts w:ascii="Times New Roman" w:eastAsia="Calibri" w:hAnsi="Times New Roman" w:cs="Times New Roman"/>
          <w:sz w:val="22"/>
          <w:szCs w:val="22"/>
        </w:rPr>
        <w:tab/>
      </w:r>
      <w:r w:rsidRPr="4A03DE62">
        <w:rPr>
          <w:rFonts w:ascii="Times New Roman" w:eastAsia="Times New Roman" w:hAnsi="Times New Roman" w:cs="Times New Roman"/>
          <w:sz w:val="22"/>
          <w:szCs w:val="22"/>
        </w:rPr>
        <w:t>Karen Rowe, Professor</w:t>
      </w:r>
    </w:p>
    <w:p w:rsidR="4ED918CF" w:rsidRPr="00F02EF8" w:rsidRDefault="4ED918CF" w:rsidP="4ED918CF">
      <w:pPr>
        <w:ind w:firstLine="720"/>
        <w:rPr>
          <w:rFonts w:ascii="Times New Roman" w:eastAsia="Calibri" w:hAnsi="Times New Roman" w:cs="Times New Roman"/>
          <w:sz w:val="22"/>
          <w:szCs w:val="22"/>
        </w:rPr>
      </w:pPr>
      <w:r w:rsidRPr="00F02EF8">
        <w:rPr>
          <w:rFonts w:ascii="Times New Roman" w:eastAsia="Calibri" w:hAnsi="Times New Roman" w:cs="Times New Roman"/>
          <w:sz w:val="22"/>
          <w:szCs w:val="22"/>
        </w:rPr>
        <w:t xml:space="preserve"> </w:t>
      </w:r>
    </w:p>
    <w:p w:rsidR="4ED918CF" w:rsidRPr="00F02EF8" w:rsidRDefault="00F02EF8" w:rsidP="6E85DEEE">
      <w:pPr>
        <w:ind w:firstLine="720"/>
        <w:rPr>
          <w:rFonts w:ascii="Times New Roman,Calibri" w:eastAsia="Times New Roman,Calibri" w:hAnsi="Times New Roman,Calibri" w:cs="Times New Roman,Calibri"/>
          <w:sz w:val="22"/>
          <w:szCs w:val="22"/>
        </w:rPr>
      </w:pPr>
      <w:r w:rsidRPr="4A03DE62">
        <w:rPr>
          <w:rFonts w:ascii="Times New Roman" w:eastAsia="Times New Roman" w:hAnsi="Times New Roman" w:cs="Times New Roman"/>
          <w:sz w:val="22"/>
          <w:szCs w:val="22"/>
        </w:rPr>
        <w:t>APB Advisor:</w:t>
      </w:r>
      <w:r>
        <w:rPr>
          <w:rFonts w:ascii="Times New Roman" w:eastAsia="Calibri" w:hAnsi="Times New Roman" w:cs="Times New Roman"/>
          <w:sz w:val="22"/>
          <w:szCs w:val="22"/>
        </w:rPr>
        <w:tab/>
      </w:r>
      <w:r>
        <w:rPr>
          <w:rFonts w:ascii="Times New Roman" w:eastAsia="Calibri" w:hAnsi="Times New Roman" w:cs="Times New Roman"/>
          <w:sz w:val="22"/>
          <w:szCs w:val="22"/>
        </w:rPr>
        <w:tab/>
      </w:r>
      <w:r w:rsidR="4ED918CF" w:rsidRPr="4A03DE62">
        <w:rPr>
          <w:rFonts w:ascii="Times New Roman" w:eastAsia="Times New Roman" w:hAnsi="Times New Roman" w:cs="Times New Roman"/>
          <w:sz w:val="22"/>
          <w:szCs w:val="22"/>
        </w:rPr>
        <w:t>Ellen Hermann (Ex-Officio)</w:t>
      </w:r>
    </w:p>
    <w:p w:rsidR="4ED918CF" w:rsidRPr="00F02EF8" w:rsidRDefault="4ED918CF" w:rsidP="4ED918CF">
      <w:pPr>
        <w:ind w:firstLine="720"/>
        <w:rPr>
          <w:rFonts w:ascii="Times New Roman" w:eastAsia="Calibri" w:hAnsi="Times New Roman" w:cs="Times New Roman"/>
          <w:sz w:val="22"/>
          <w:szCs w:val="22"/>
        </w:rPr>
      </w:pPr>
      <w:r w:rsidRPr="00F02EF8">
        <w:rPr>
          <w:rFonts w:ascii="Times New Roman" w:eastAsia="Calibri" w:hAnsi="Times New Roman" w:cs="Times New Roman"/>
          <w:sz w:val="22"/>
          <w:szCs w:val="22"/>
        </w:rPr>
        <w:t xml:space="preserve"> </w:t>
      </w:r>
    </w:p>
    <w:p w:rsidR="4ED918CF" w:rsidRPr="00F02EF8" w:rsidRDefault="23252B52" w:rsidP="6E85DEEE">
      <w:pPr>
        <w:ind w:firstLine="720"/>
        <w:rPr>
          <w:rFonts w:ascii="Times New Roman,Calibri" w:eastAsia="Times New Roman,Calibri" w:hAnsi="Times New Roman,Calibri" w:cs="Times New Roman,Calibri"/>
          <w:sz w:val="22"/>
          <w:szCs w:val="22"/>
        </w:rPr>
      </w:pPr>
      <w:r w:rsidRPr="4A03DE62">
        <w:rPr>
          <w:rFonts w:ascii="Times New Roman" w:eastAsia="Times New Roman" w:hAnsi="Times New Roman" w:cs="Times New Roman"/>
          <w:sz w:val="22"/>
          <w:szCs w:val="22"/>
        </w:rPr>
        <w:t>SFAC Advisor:</w:t>
      </w:r>
      <w:r w:rsidR="00F02EF8">
        <w:rPr>
          <w:rFonts w:ascii="Times New Roman" w:eastAsia="Calibri" w:hAnsi="Times New Roman" w:cs="Times New Roman"/>
          <w:sz w:val="22"/>
          <w:szCs w:val="22"/>
        </w:rPr>
        <w:tab/>
      </w:r>
      <w:r w:rsidR="00F02EF8">
        <w:rPr>
          <w:rFonts w:ascii="Times New Roman" w:eastAsia="Calibri" w:hAnsi="Times New Roman" w:cs="Times New Roman"/>
          <w:sz w:val="22"/>
          <w:szCs w:val="22"/>
        </w:rPr>
        <w:tab/>
      </w:r>
      <w:r w:rsidRPr="4A03DE62">
        <w:rPr>
          <w:rFonts w:ascii="Times New Roman" w:eastAsia="Times New Roman" w:hAnsi="Times New Roman" w:cs="Times New Roman"/>
          <w:sz w:val="22"/>
          <w:szCs w:val="22"/>
        </w:rPr>
        <w:t>Marilyn Alkin, SFAC Advisor</w:t>
      </w:r>
    </w:p>
    <w:p w:rsidR="4ED918CF" w:rsidRPr="00F02EF8" w:rsidRDefault="4ED918CF" w:rsidP="4ED918CF">
      <w:pPr>
        <w:ind w:firstLine="720"/>
        <w:rPr>
          <w:rFonts w:ascii="Times New Roman" w:eastAsia="Calibri" w:hAnsi="Times New Roman" w:cs="Times New Roman"/>
          <w:sz w:val="22"/>
          <w:szCs w:val="22"/>
        </w:rPr>
      </w:pPr>
      <w:r w:rsidRPr="00F02EF8">
        <w:rPr>
          <w:rFonts w:ascii="Times New Roman" w:eastAsia="Calibri" w:hAnsi="Times New Roman" w:cs="Times New Roman"/>
          <w:sz w:val="22"/>
          <w:szCs w:val="22"/>
        </w:rPr>
        <w:t xml:space="preserve"> </w:t>
      </w:r>
    </w:p>
    <w:p w:rsidR="00084C68" w:rsidRPr="003A1082" w:rsidRDefault="23252B52" w:rsidP="003A1082">
      <w:pPr>
        <w:ind w:firstLine="720"/>
        <w:rPr>
          <w:rFonts w:ascii="Times New Roman" w:eastAsia="Times New Roman" w:hAnsi="Times New Roman" w:cs="Times New Roman"/>
          <w:sz w:val="22"/>
          <w:szCs w:val="22"/>
        </w:rPr>
      </w:pPr>
      <w:r w:rsidRPr="57647CA9">
        <w:rPr>
          <w:rFonts w:ascii="Times New Roman" w:eastAsia="Times New Roman" w:hAnsi="Times New Roman" w:cs="Times New Roman"/>
          <w:b/>
          <w:bCs/>
          <w:sz w:val="22"/>
          <w:szCs w:val="22"/>
        </w:rPr>
        <w:t>Absent</w:t>
      </w:r>
      <w:r w:rsidR="00F02EF8" w:rsidRPr="57647CA9">
        <w:rPr>
          <w:rFonts w:ascii="Times New Roman,Calibri" w:eastAsia="Times New Roman,Calibri" w:hAnsi="Times New Roman,Calibri" w:cs="Times New Roman,Calibri"/>
          <w:sz w:val="22"/>
          <w:szCs w:val="22"/>
        </w:rPr>
        <w:t>:</w:t>
      </w:r>
      <w:r w:rsidR="00F02EF8">
        <w:rPr>
          <w:rFonts w:ascii="Times New Roman" w:eastAsia="Calibri" w:hAnsi="Times New Roman" w:cs="Times New Roman"/>
          <w:sz w:val="22"/>
          <w:szCs w:val="22"/>
        </w:rPr>
        <w:tab/>
      </w:r>
      <w:r w:rsidR="00F02EF8">
        <w:rPr>
          <w:rFonts w:ascii="Times New Roman" w:eastAsia="Calibri" w:hAnsi="Times New Roman" w:cs="Times New Roman"/>
          <w:sz w:val="22"/>
          <w:szCs w:val="22"/>
        </w:rPr>
        <w:tab/>
      </w:r>
      <w:r w:rsidR="003A1082" w:rsidRPr="003A1082">
        <w:rPr>
          <w:rFonts w:ascii="Times New Roman" w:eastAsia="Times New Roman" w:hAnsi="Times New Roman" w:cs="Times New Roman"/>
          <w:sz w:val="22"/>
          <w:szCs w:val="22"/>
        </w:rPr>
        <w:t>Javier Rodríguez</w:t>
      </w:r>
      <w:r w:rsidR="003A1082">
        <w:rPr>
          <w:rFonts w:ascii="Times New Roman" w:eastAsia="Times New Roman" w:hAnsi="Times New Roman" w:cs="Times New Roman"/>
          <w:sz w:val="22"/>
          <w:szCs w:val="22"/>
        </w:rPr>
        <w:t>, Graduate Rep</w:t>
      </w:r>
    </w:p>
    <w:p w:rsidR="4ED918CF" w:rsidRPr="003A1082" w:rsidRDefault="003A1082" w:rsidP="4ED918CF">
      <w:pPr>
        <w:ind w:left="2160" w:firstLine="720"/>
        <w:rPr>
          <w:rFonts w:ascii="Times New Roman" w:eastAsia="Calibri" w:hAnsi="Times New Roman" w:cs="Times New Roman"/>
          <w:sz w:val="22"/>
          <w:szCs w:val="22"/>
        </w:rPr>
      </w:pPr>
      <w:r>
        <w:rPr>
          <w:rFonts w:ascii="Times New Roman" w:eastAsia="Calibri" w:hAnsi="Times New Roman" w:cs="Times New Roman"/>
          <w:sz w:val="22"/>
          <w:szCs w:val="22"/>
        </w:rPr>
        <w:t>C</w:t>
      </w:r>
      <w:r w:rsidRPr="003A1082">
        <w:rPr>
          <w:rFonts w:ascii="Times New Roman" w:eastAsia="Times New Roman" w:hAnsi="Times New Roman" w:cs="Times New Roman"/>
          <w:sz w:val="22"/>
          <w:szCs w:val="22"/>
        </w:rPr>
        <w:t>hristina Wang</w:t>
      </w:r>
      <w:r>
        <w:rPr>
          <w:rFonts w:ascii="Times New Roman" w:eastAsia="Times New Roman" w:hAnsi="Times New Roman" w:cs="Times New Roman"/>
          <w:sz w:val="22"/>
          <w:szCs w:val="22"/>
        </w:rPr>
        <w:t>, Undergraduate Rep</w:t>
      </w:r>
    </w:p>
    <w:p w:rsidR="4ED918CF" w:rsidRPr="00F02EF8" w:rsidRDefault="4ED918CF" w:rsidP="4ED918CF">
      <w:pPr>
        <w:ind w:firstLine="720"/>
        <w:rPr>
          <w:rFonts w:ascii="Times New Roman" w:eastAsia="Calibri" w:hAnsi="Times New Roman" w:cs="Times New Roman"/>
          <w:sz w:val="22"/>
          <w:szCs w:val="22"/>
        </w:rPr>
      </w:pPr>
      <w:r w:rsidRPr="00F02EF8">
        <w:rPr>
          <w:rFonts w:ascii="Times New Roman" w:eastAsia="Calibri" w:hAnsi="Times New Roman" w:cs="Times New Roman"/>
          <w:sz w:val="22"/>
          <w:szCs w:val="22"/>
        </w:rPr>
        <w:t xml:space="preserve">                                    </w:t>
      </w:r>
    </w:p>
    <w:p w:rsidR="4ED918CF" w:rsidRPr="00F02EF8" w:rsidRDefault="4ED918CF" w:rsidP="4ED918CF">
      <w:pPr>
        <w:ind w:firstLine="720"/>
        <w:rPr>
          <w:rFonts w:ascii="Times New Roman" w:eastAsia="Calibri" w:hAnsi="Times New Roman" w:cs="Times New Roman"/>
          <w:sz w:val="22"/>
          <w:szCs w:val="22"/>
        </w:rPr>
      </w:pPr>
      <w:r w:rsidRPr="00F02EF8">
        <w:rPr>
          <w:rFonts w:ascii="Times New Roman" w:eastAsia="Calibri" w:hAnsi="Times New Roman" w:cs="Times New Roman"/>
          <w:sz w:val="22"/>
          <w:szCs w:val="22"/>
        </w:rPr>
        <w:t xml:space="preserve"> </w:t>
      </w:r>
    </w:p>
    <w:p w:rsidR="4ED918CF" w:rsidRPr="00F02EF8" w:rsidRDefault="4ED918CF" w:rsidP="4ED918CF">
      <w:pPr>
        <w:ind w:left="1440" w:firstLine="720"/>
        <w:rPr>
          <w:rFonts w:ascii="Times New Roman" w:eastAsia="Calibri" w:hAnsi="Times New Roman" w:cs="Times New Roman"/>
          <w:sz w:val="22"/>
          <w:szCs w:val="22"/>
        </w:rPr>
      </w:pPr>
      <w:r w:rsidRPr="00F02EF8">
        <w:rPr>
          <w:rFonts w:ascii="Times New Roman" w:eastAsia="Calibri" w:hAnsi="Times New Roman" w:cs="Times New Roman"/>
          <w:sz w:val="22"/>
          <w:szCs w:val="22"/>
        </w:rPr>
        <w:t xml:space="preserve"> </w:t>
      </w:r>
    </w:p>
    <w:p w:rsidR="4ED918CF" w:rsidRPr="00F02EF8" w:rsidRDefault="4A03DE62" w:rsidP="4A03DE62">
      <w:pPr>
        <w:pStyle w:val="ListParagraph"/>
        <w:numPr>
          <w:ilvl w:val="0"/>
          <w:numId w:val="4"/>
        </w:numPr>
        <w:rPr>
          <w:rFonts w:ascii="Times New Roman" w:eastAsia="Times New Roman" w:hAnsi="Times New Roman" w:cs="Times New Roman"/>
        </w:rPr>
      </w:pPr>
      <w:r w:rsidRPr="4A03DE62">
        <w:rPr>
          <w:rFonts w:ascii="Times New Roman" w:eastAsia="Times New Roman" w:hAnsi="Times New Roman" w:cs="Times New Roman"/>
          <w:b/>
          <w:bCs/>
          <w:sz w:val="22"/>
          <w:szCs w:val="22"/>
        </w:rPr>
        <w:t>Call to Order:</w:t>
      </w:r>
    </w:p>
    <w:p w:rsidR="4ED918CF" w:rsidRPr="00F02EF8" w:rsidRDefault="4A03DE62" w:rsidP="4A03DE62">
      <w:pPr>
        <w:pStyle w:val="ListParagraph"/>
        <w:numPr>
          <w:ilvl w:val="1"/>
          <w:numId w:val="3"/>
        </w:numPr>
        <w:rPr>
          <w:rFonts w:ascii="Times New Roman" w:eastAsia="Times New Roman" w:hAnsi="Times New Roman" w:cs="Times New Roman"/>
        </w:rPr>
      </w:pPr>
      <w:r w:rsidRPr="4A03DE62">
        <w:rPr>
          <w:rFonts w:ascii="Times New Roman" w:eastAsia="Times New Roman" w:hAnsi="Times New Roman" w:cs="Times New Roman"/>
          <w:sz w:val="22"/>
          <w:szCs w:val="22"/>
        </w:rPr>
        <w:t>The meeting was called to order at 2:</w:t>
      </w:r>
      <w:r w:rsidR="009943FD">
        <w:rPr>
          <w:rFonts w:ascii="Times New Roman" w:eastAsia="Times New Roman" w:hAnsi="Times New Roman" w:cs="Times New Roman"/>
          <w:sz w:val="22"/>
          <w:szCs w:val="22"/>
        </w:rPr>
        <w:t>07</w:t>
      </w:r>
      <w:r w:rsidRPr="4A03DE62">
        <w:rPr>
          <w:rFonts w:ascii="Times New Roman" w:eastAsia="Times New Roman" w:hAnsi="Times New Roman" w:cs="Times New Roman"/>
          <w:sz w:val="22"/>
          <w:szCs w:val="22"/>
        </w:rPr>
        <w:t xml:space="preserve"> p.m.</w:t>
      </w:r>
    </w:p>
    <w:p w:rsidR="23252B52" w:rsidRPr="00F02EF8" w:rsidRDefault="23252B52" w:rsidP="00F02EF8">
      <w:pPr>
        <w:rPr>
          <w:rFonts w:ascii="Times New Roman" w:hAnsi="Times New Roman" w:cs="Times New Roman"/>
          <w:sz w:val="22"/>
          <w:szCs w:val="22"/>
        </w:rPr>
      </w:pPr>
      <w:r w:rsidRPr="00F02EF8">
        <w:rPr>
          <w:rFonts w:ascii="Times New Roman" w:eastAsia="Calibri" w:hAnsi="Times New Roman" w:cs="Times New Roman"/>
          <w:sz w:val="22"/>
          <w:szCs w:val="22"/>
        </w:rPr>
        <w:t xml:space="preserve">  </w:t>
      </w:r>
    </w:p>
    <w:p w:rsidR="4ED918CF" w:rsidRPr="00F02EF8" w:rsidRDefault="4A03DE62" w:rsidP="4A03DE62">
      <w:pPr>
        <w:pStyle w:val="ListParagraph"/>
        <w:numPr>
          <w:ilvl w:val="0"/>
          <w:numId w:val="4"/>
        </w:numPr>
        <w:rPr>
          <w:rFonts w:ascii="Times New Roman" w:eastAsia="Times New Roman" w:hAnsi="Times New Roman" w:cs="Times New Roman"/>
        </w:rPr>
      </w:pPr>
      <w:r w:rsidRPr="4A03DE62">
        <w:rPr>
          <w:rFonts w:ascii="Times New Roman" w:eastAsia="Times New Roman" w:hAnsi="Times New Roman" w:cs="Times New Roman"/>
          <w:b/>
          <w:bCs/>
          <w:sz w:val="22"/>
          <w:szCs w:val="22"/>
        </w:rPr>
        <w:t>Approval of Agenda</w:t>
      </w:r>
    </w:p>
    <w:p w:rsidR="4ED918CF" w:rsidRPr="00F02EF8" w:rsidRDefault="4A03DE62" w:rsidP="4A03DE62">
      <w:pPr>
        <w:pStyle w:val="ListParagraph"/>
        <w:numPr>
          <w:ilvl w:val="1"/>
          <w:numId w:val="2"/>
        </w:numPr>
        <w:rPr>
          <w:rFonts w:ascii="Times New Roman" w:eastAsia="Times New Roman" w:hAnsi="Times New Roman" w:cs="Times New Roman"/>
          <w:sz w:val="22"/>
          <w:szCs w:val="22"/>
        </w:rPr>
      </w:pPr>
      <w:r w:rsidRPr="4A03DE62">
        <w:rPr>
          <w:rFonts w:ascii="Times New Roman" w:eastAsia="Times New Roman" w:hAnsi="Times New Roman" w:cs="Times New Roman"/>
          <w:sz w:val="22"/>
          <w:szCs w:val="22"/>
        </w:rPr>
        <w:t xml:space="preserve">A motion was made by </w:t>
      </w:r>
      <w:r w:rsidR="009943FD">
        <w:rPr>
          <w:rFonts w:ascii="Times New Roman" w:eastAsia="Times New Roman" w:hAnsi="Times New Roman" w:cs="Times New Roman"/>
          <w:b/>
          <w:bCs/>
          <w:i/>
          <w:iCs/>
          <w:sz w:val="22"/>
          <w:szCs w:val="22"/>
        </w:rPr>
        <w:t>Jazz Kiang</w:t>
      </w:r>
      <w:r w:rsidRPr="4A03DE62">
        <w:rPr>
          <w:rFonts w:ascii="Times New Roman,Calibri" w:eastAsia="Times New Roman,Calibri" w:hAnsi="Times New Roman,Calibri" w:cs="Times New Roman,Calibri"/>
          <w:sz w:val="22"/>
          <w:szCs w:val="22"/>
        </w:rPr>
        <w:t xml:space="preserve"> </w:t>
      </w:r>
      <w:r w:rsidRPr="4A03DE62">
        <w:rPr>
          <w:rFonts w:ascii="Times New Roman" w:eastAsia="Times New Roman" w:hAnsi="Times New Roman" w:cs="Times New Roman"/>
          <w:sz w:val="22"/>
          <w:szCs w:val="22"/>
        </w:rPr>
        <w:t>and seconded by</w:t>
      </w:r>
      <w:r w:rsidRPr="4A03DE62">
        <w:rPr>
          <w:rFonts w:ascii="Times New Roman,Calibri" w:eastAsia="Times New Roman,Calibri" w:hAnsi="Times New Roman,Calibri" w:cs="Times New Roman,Calibri"/>
          <w:b/>
          <w:bCs/>
          <w:i/>
          <w:iCs/>
          <w:sz w:val="22"/>
          <w:szCs w:val="22"/>
        </w:rPr>
        <w:t xml:space="preserve"> </w:t>
      </w:r>
      <w:r w:rsidR="009943FD">
        <w:rPr>
          <w:rFonts w:ascii="Times New Roman" w:eastAsia="Times New Roman" w:hAnsi="Times New Roman" w:cs="Times New Roman"/>
          <w:b/>
          <w:bCs/>
          <w:i/>
          <w:iCs/>
          <w:sz w:val="22"/>
          <w:szCs w:val="22"/>
        </w:rPr>
        <w:t>Katie Kim</w:t>
      </w:r>
      <w:r w:rsidR="009943FD" w:rsidRPr="4A03DE62">
        <w:rPr>
          <w:rFonts w:ascii="Times New Roman,Calibri" w:eastAsia="Times New Roman,Calibri" w:hAnsi="Times New Roman,Calibri" w:cs="Times New Roman,Calibri"/>
          <w:sz w:val="22"/>
          <w:szCs w:val="22"/>
        </w:rPr>
        <w:t xml:space="preserve"> </w:t>
      </w:r>
      <w:r w:rsidRPr="4A03DE62">
        <w:rPr>
          <w:rFonts w:ascii="Times New Roman" w:eastAsia="Times New Roman" w:hAnsi="Times New Roman" w:cs="Times New Roman"/>
          <w:sz w:val="22"/>
          <w:szCs w:val="22"/>
        </w:rPr>
        <w:t xml:space="preserve">to approve the agenda. The motion passed unanimously to approve agenda. </w:t>
      </w:r>
    </w:p>
    <w:p w:rsidR="009943FD" w:rsidRPr="00F02EF8" w:rsidRDefault="4ED918CF" w:rsidP="009943FD">
      <w:pPr>
        <w:rPr>
          <w:rFonts w:ascii="Times New Roman" w:eastAsia="Calibri" w:hAnsi="Times New Roman" w:cs="Times New Roman"/>
          <w:sz w:val="22"/>
          <w:szCs w:val="22"/>
        </w:rPr>
      </w:pPr>
      <w:r w:rsidRPr="00F02EF8">
        <w:rPr>
          <w:rFonts w:ascii="Times New Roman" w:eastAsia="Calibri" w:hAnsi="Times New Roman" w:cs="Times New Roman"/>
          <w:b/>
          <w:bCs/>
          <w:sz w:val="22"/>
          <w:szCs w:val="22"/>
        </w:rPr>
        <w:t xml:space="preserve"> </w:t>
      </w:r>
    </w:p>
    <w:p w:rsidR="009943FD" w:rsidRPr="009943FD" w:rsidRDefault="009943FD" w:rsidP="009943FD">
      <w:pPr>
        <w:pStyle w:val="ListParagraph"/>
        <w:numPr>
          <w:ilvl w:val="0"/>
          <w:numId w:val="4"/>
        </w:numPr>
        <w:spacing w:line="259" w:lineRule="auto"/>
        <w:rPr>
          <w:rFonts w:ascii="Times New Roman" w:eastAsia="Times New Roman" w:hAnsi="Times New Roman" w:cs="Times New Roman"/>
          <w:sz w:val="22"/>
          <w:szCs w:val="22"/>
        </w:rPr>
      </w:pPr>
      <w:r w:rsidRPr="4A03DE62">
        <w:rPr>
          <w:rFonts w:ascii="Times New Roman" w:eastAsia="Times New Roman" w:hAnsi="Times New Roman" w:cs="Times New Roman"/>
          <w:b/>
          <w:bCs/>
          <w:sz w:val="22"/>
          <w:szCs w:val="22"/>
        </w:rPr>
        <w:t>Review of handouts</w:t>
      </w:r>
    </w:p>
    <w:p w:rsidR="009943FD" w:rsidRPr="009943FD" w:rsidRDefault="009943FD" w:rsidP="009943FD">
      <w:pPr>
        <w:pStyle w:val="ListParagraph"/>
        <w:numPr>
          <w:ilvl w:val="1"/>
          <w:numId w:val="23"/>
        </w:numPr>
        <w:spacing w:line="259" w:lineRule="auto"/>
        <w:rPr>
          <w:rFonts w:ascii="Times New Roman" w:eastAsia="Times New Roman" w:hAnsi="Times New Roman" w:cs="Times New Roman"/>
          <w:sz w:val="22"/>
          <w:szCs w:val="22"/>
        </w:rPr>
      </w:pPr>
      <w:r w:rsidRPr="009943FD">
        <w:rPr>
          <w:rFonts w:ascii="Times New Roman" w:eastAsia="Times New Roman" w:hAnsi="Times New Roman" w:cs="Times New Roman"/>
          <w:bCs/>
          <w:sz w:val="22"/>
          <w:szCs w:val="22"/>
        </w:rPr>
        <w:t>UCOP</w:t>
      </w:r>
      <w:r>
        <w:rPr>
          <w:rFonts w:ascii="Times New Roman" w:eastAsia="Times New Roman" w:hAnsi="Times New Roman" w:cs="Times New Roman"/>
          <w:bCs/>
          <w:sz w:val="22"/>
          <w:szCs w:val="22"/>
        </w:rPr>
        <w:t xml:space="preserve"> Tax</w:t>
      </w:r>
      <w:r w:rsidR="00A73401">
        <w:rPr>
          <w:rFonts w:ascii="Times New Roman" w:eastAsia="Times New Roman" w:hAnsi="Times New Roman" w:cs="Times New Roman"/>
          <w:bCs/>
          <w:sz w:val="22"/>
          <w:szCs w:val="22"/>
        </w:rPr>
        <w:t xml:space="preserve"> Letter</w:t>
      </w:r>
    </w:p>
    <w:p w:rsidR="009943FD" w:rsidRPr="009943FD" w:rsidRDefault="009943FD" w:rsidP="009943FD">
      <w:pPr>
        <w:pStyle w:val="ListParagraph"/>
        <w:numPr>
          <w:ilvl w:val="1"/>
          <w:numId w:val="23"/>
        </w:numPr>
        <w:spacing w:line="259" w:lineRule="auto"/>
        <w:rPr>
          <w:rFonts w:ascii="Times New Roman" w:eastAsia="Times New Roman" w:hAnsi="Times New Roman" w:cs="Times New Roman"/>
          <w:sz w:val="22"/>
          <w:szCs w:val="22"/>
        </w:rPr>
      </w:pPr>
      <w:r w:rsidRPr="009943FD">
        <w:rPr>
          <w:rFonts w:ascii="Times New Roman" w:eastAsia="Times New Roman" w:hAnsi="Times New Roman" w:cs="Times New Roman"/>
          <w:bCs/>
          <w:sz w:val="22"/>
          <w:szCs w:val="22"/>
        </w:rPr>
        <w:t>Spirit Squad</w:t>
      </w:r>
      <w:r w:rsidR="00A73401">
        <w:rPr>
          <w:rFonts w:ascii="Times New Roman" w:eastAsia="Times New Roman" w:hAnsi="Times New Roman" w:cs="Times New Roman"/>
          <w:bCs/>
          <w:sz w:val="22"/>
          <w:szCs w:val="22"/>
        </w:rPr>
        <w:t xml:space="preserve"> Letter</w:t>
      </w:r>
    </w:p>
    <w:p w:rsidR="009943FD" w:rsidRPr="009943FD" w:rsidRDefault="009943FD" w:rsidP="009943FD">
      <w:pPr>
        <w:pStyle w:val="ListParagraph"/>
        <w:numPr>
          <w:ilvl w:val="1"/>
          <w:numId w:val="23"/>
        </w:numPr>
        <w:spacing w:line="259" w:lineRule="auto"/>
        <w:rPr>
          <w:rFonts w:ascii="Times New Roman" w:eastAsia="Times New Roman" w:hAnsi="Times New Roman" w:cs="Times New Roman"/>
          <w:sz w:val="22"/>
          <w:szCs w:val="22"/>
        </w:rPr>
      </w:pPr>
      <w:r w:rsidRPr="009943FD">
        <w:rPr>
          <w:rFonts w:ascii="Times New Roman" w:eastAsia="Times New Roman" w:hAnsi="Times New Roman" w:cs="Times New Roman"/>
          <w:bCs/>
          <w:sz w:val="22"/>
          <w:szCs w:val="22"/>
        </w:rPr>
        <w:t>Final Recommendations</w:t>
      </w:r>
    </w:p>
    <w:p w:rsidR="4ED918CF" w:rsidRPr="00F02EF8" w:rsidRDefault="4A03DE62" w:rsidP="009943FD">
      <w:pPr>
        <w:pStyle w:val="ListParagraph"/>
        <w:numPr>
          <w:ilvl w:val="0"/>
          <w:numId w:val="4"/>
        </w:numPr>
        <w:rPr>
          <w:rFonts w:ascii="Times New Roman" w:eastAsia="Times New Roman" w:hAnsi="Times New Roman" w:cs="Times New Roman"/>
        </w:rPr>
      </w:pPr>
      <w:r w:rsidRPr="4A03DE62">
        <w:rPr>
          <w:rFonts w:ascii="Times New Roman" w:eastAsia="Times New Roman" w:hAnsi="Times New Roman" w:cs="Times New Roman"/>
          <w:b/>
          <w:bCs/>
          <w:sz w:val="22"/>
          <w:szCs w:val="22"/>
        </w:rPr>
        <w:t xml:space="preserve">Review and Approve Minutes for </w:t>
      </w:r>
      <w:r w:rsidR="009943FD">
        <w:rPr>
          <w:rFonts w:ascii="Times New Roman" w:eastAsia="Times New Roman" w:hAnsi="Times New Roman" w:cs="Times New Roman"/>
          <w:b/>
          <w:bCs/>
          <w:sz w:val="22"/>
          <w:szCs w:val="22"/>
        </w:rPr>
        <w:t>June</w:t>
      </w:r>
      <w:r w:rsidRPr="4A03DE62">
        <w:rPr>
          <w:rFonts w:ascii="Times New Roman" w:eastAsia="Times New Roman" w:hAnsi="Times New Roman" w:cs="Times New Roman"/>
          <w:b/>
          <w:bCs/>
          <w:sz w:val="22"/>
          <w:szCs w:val="22"/>
        </w:rPr>
        <w:t xml:space="preserve"> 1, </w:t>
      </w:r>
      <w:r w:rsidR="009943FD">
        <w:rPr>
          <w:rFonts w:ascii="Times New Roman" w:eastAsia="Times New Roman" w:hAnsi="Times New Roman" w:cs="Times New Roman"/>
          <w:b/>
          <w:bCs/>
          <w:sz w:val="22"/>
          <w:szCs w:val="22"/>
        </w:rPr>
        <w:t>2018</w:t>
      </w:r>
    </w:p>
    <w:p w:rsidR="00E05B0A" w:rsidRPr="00A73401" w:rsidRDefault="4A03DE62" w:rsidP="4A03DE62">
      <w:pPr>
        <w:pStyle w:val="ListParagraph"/>
        <w:numPr>
          <w:ilvl w:val="0"/>
          <w:numId w:val="6"/>
        </w:numPr>
        <w:rPr>
          <w:rFonts w:asciiTheme="minorEastAsia" w:eastAsiaTheme="minorEastAsia" w:hAnsiTheme="minorEastAsia" w:cstheme="minorEastAsia"/>
          <w:sz w:val="22"/>
          <w:szCs w:val="22"/>
        </w:rPr>
      </w:pPr>
      <w:r w:rsidRPr="4A03DE62">
        <w:rPr>
          <w:rFonts w:ascii="Times New Roman" w:eastAsia="Times New Roman" w:hAnsi="Times New Roman" w:cs="Times New Roman"/>
          <w:sz w:val="22"/>
          <w:szCs w:val="22"/>
        </w:rPr>
        <w:t xml:space="preserve">A motion was made by </w:t>
      </w:r>
      <w:r w:rsidR="009943FD">
        <w:rPr>
          <w:rFonts w:ascii="Times New Roman" w:eastAsia="Times New Roman" w:hAnsi="Times New Roman" w:cs="Times New Roman"/>
          <w:b/>
          <w:bCs/>
          <w:i/>
          <w:iCs/>
          <w:sz w:val="22"/>
          <w:szCs w:val="22"/>
        </w:rPr>
        <w:t>Jazz Kiang</w:t>
      </w:r>
      <w:r w:rsidRPr="4A03DE62">
        <w:rPr>
          <w:rFonts w:ascii="Times New Roman" w:eastAsia="Times New Roman" w:hAnsi="Times New Roman" w:cs="Times New Roman"/>
          <w:b/>
          <w:bCs/>
          <w:i/>
          <w:iCs/>
          <w:sz w:val="22"/>
          <w:szCs w:val="22"/>
        </w:rPr>
        <w:t xml:space="preserve"> </w:t>
      </w:r>
      <w:r w:rsidRPr="4A03DE62">
        <w:rPr>
          <w:rFonts w:ascii="Times New Roman" w:eastAsia="Times New Roman" w:hAnsi="Times New Roman" w:cs="Times New Roman"/>
          <w:sz w:val="22"/>
          <w:szCs w:val="22"/>
        </w:rPr>
        <w:t xml:space="preserve">and seconded by </w:t>
      </w:r>
      <w:r w:rsidR="009943FD">
        <w:rPr>
          <w:rFonts w:ascii="Times New Roman" w:eastAsia="Times New Roman" w:hAnsi="Times New Roman" w:cs="Times New Roman"/>
          <w:b/>
          <w:bCs/>
          <w:i/>
          <w:iCs/>
          <w:sz w:val="22"/>
          <w:szCs w:val="22"/>
        </w:rPr>
        <w:t>Cody Trojan</w:t>
      </w:r>
      <w:r w:rsidRPr="4A03DE62">
        <w:rPr>
          <w:rFonts w:ascii="Times New Roman" w:eastAsia="Times New Roman" w:hAnsi="Times New Roman" w:cs="Times New Roman"/>
          <w:b/>
          <w:bCs/>
          <w:i/>
          <w:iCs/>
          <w:sz w:val="22"/>
          <w:szCs w:val="22"/>
        </w:rPr>
        <w:t xml:space="preserve"> </w:t>
      </w:r>
      <w:r w:rsidR="009943FD">
        <w:rPr>
          <w:rFonts w:ascii="Times New Roman" w:eastAsia="Times New Roman" w:hAnsi="Times New Roman" w:cs="Times New Roman"/>
          <w:sz w:val="22"/>
          <w:szCs w:val="22"/>
        </w:rPr>
        <w:t>to approve the minutes for 6/1/18. There were 6 votes to approve and 2</w:t>
      </w:r>
      <w:r w:rsidRPr="4A03DE62">
        <w:rPr>
          <w:rFonts w:ascii="Times New Roman" w:eastAsia="Times New Roman" w:hAnsi="Times New Roman" w:cs="Times New Roman"/>
          <w:sz w:val="22"/>
          <w:szCs w:val="22"/>
        </w:rPr>
        <w:t xml:space="preserve"> abstentions.</w:t>
      </w:r>
      <w:r w:rsidRPr="4A03DE62">
        <w:rPr>
          <w:rFonts w:ascii="Times New Roman,Calibri" w:eastAsia="Times New Roman,Calibri" w:hAnsi="Times New Roman,Calibri" w:cs="Times New Roman,Calibri"/>
          <w:b/>
          <w:bCs/>
          <w:i/>
          <w:iCs/>
          <w:sz w:val="22"/>
          <w:szCs w:val="22"/>
        </w:rPr>
        <w:t xml:space="preserve"> </w:t>
      </w:r>
      <w:r w:rsidRPr="4A03DE62">
        <w:rPr>
          <w:rFonts w:ascii="Times New Roman" w:eastAsia="Times New Roman" w:hAnsi="Times New Roman" w:cs="Times New Roman"/>
          <w:sz w:val="22"/>
          <w:szCs w:val="22"/>
        </w:rPr>
        <w:t>The motion passed to approve minutes.</w:t>
      </w:r>
    </w:p>
    <w:p w:rsidR="00A73401" w:rsidRPr="00F02EF8" w:rsidRDefault="0032617B" w:rsidP="4A03DE62">
      <w:pPr>
        <w:pStyle w:val="ListParagraph"/>
        <w:numPr>
          <w:ilvl w:val="0"/>
          <w:numId w:val="6"/>
        </w:numPr>
        <w:rPr>
          <w:rFonts w:asciiTheme="minorEastAsia" w:eastAsiaTheme="minorEastAsia" w:hAnsiTheme="minorEastAsia" w:cstheme="minorEastAsia"/>
          <w:sz w:val="22"/>
          <w:szCs w:val="22"/>
        </w:rPr>
      </w:pPr>
      <w:r>
        <w:rPr>
          <w:rFonts w:ascii="Times New Roman" w:eastAsia="Times New Roman" w:hAnsi="Times New Roman" w:cs="Times New Roman"/>
          <w:sz w:val="22"/>
          <w:szCs w:val="22"/>
        </w:rPr>
        <w:t xml:space="preserve">A motion was made by </w:t>
      </w:r>
      <w:r w:rsidR="00A73401" w:rsidRPr="0032617B">
        <w:rPr>
          <w:rFonts w:ascii="Times New Roman" w:eastAsia="Times New Roman" w:hAnsi="Times New Roman" w:cs="Times New Roman"/>
          <w:b/>
          <w:i/>
          <w:sz w:val="22"/>
          <w:szCs w:val="22"/>
        </w:rPr>
        <w:t>Paolo</w:t>
      </w:r>
      <w:r w:rsidRPr="0032617B">
        <w:rPr>
          <w:rFonts w:ascii="Times New Roman" w:eastAsia="Times New Roman" w:hAnsi="Times New Roman" w:cs="Times New Roman"/>
          <w:b/>
          <w:i/>
          <w:sz w:val="22"/>
          <w:szCs w:val="22"/>
        </w:rPr>
        <w:t xml:space="preserve"> Velasco</w:t>
      </w:r>
      <w:r w:rsidR="00A73401">
        <w:rPr>
          <w:rFonts w:ascii="Times New Roman" w:eastAsia="Times New Roman" w:hAnsi="Times New Roman" w:cs="Times New Roman"/>
          <w:sz w:val="22"/>
          <w:szCs w:val="22"/>
        </w:rPr>
        <w:t xml:space="preserve"> and seconded by </w:t>
      </w:r>
      <w:r>
        <w:rPr>
          <w:rFonts w:ascii="Times New Roman" w:eastAsia="Times New Roman" w:hAnsi="Times New Roman" w:cs="Times New Roman"/>
          <w:b/>
          <w:bCs/>
          <w:i/>
          <w:iCs/>
          <w:sz w:val="22"/>
          <w:szCs w:val="22"/>
        </w:rPr>
        <w:t>Cody Trojan</w:t>
      </w:r>
      <w:r w:rsidRPr="4A03DE62">
        <w:rPr>
          <w:rFonts w:ascii="Times New Roman" w:eastAsia="Times New Roman" w:hAnsi="Times New Roman" w:cs="Times New Roman"/>
          <w:b/>
          <w:bCs/>
          <w:i/>
          <w:iCs/>
          <w:sz w:val="22"/>
          <w:szCs w:val="22"/>
        </w:rPr>
        <w:t xml:space="preserve"> </w:t>
      </w:r>
      <w:r w:rsidR="00A73401">
        <w:rPr>
          <w:rFonts w:ascii="Times New Roman" w:eastAsia="Times New Roman" w:hAnsi="Times New Roman" w:cs="Times New Roman"/>
          <w:sz w:val="22"/>
          <w:szCs w:val="22"/>
        </w:rPr>
        <w:t xml:space="preserve">to </w:t>
      </w:r>
      <w:r>
        <w:rPr>
          <w:rFonts w:ascii="Times New Roman" w:eastAsia="Times New Roman" w:hAnsi="Times New Roman" w:cs="Times New Roman"/>
          <w:sz w:val="22"/>
          <w:szCs w:val="22"/>
        </w:rPr>
        <w:t xml:space="preserve">retroactively </w:t>
      </w:r>
      <w:r w:rsidR="00A73401">
        <w:rPr>
          <w:rFonts w:ascii="Times New Roman" w:eastAsia="Times New Roman" w:hAnsi="Times New Roman" w:cs="Times New Roman"/>
          <w:sz w:val="22"/>
          <w:szCs w:val="22"/>
        </w:rPr>
        <w:t xml:space="preserve">amend the minutes to note </w:t>
      </w:r>
      <w:r w:rsidRPr="0032617B">
        <w:rPr>
          <w:rFonts w:ascii="Times New Roman" w:eastAsia="Times New Roman" w:hAnsi="Times New Roman" w:cs="Times New Roman"/>
          <w:b/>
          <w:i/>
          <w:sz w:val="22"/>
          <w:szCs w:val="22"/>
        </w:rPr>
        <w:t>Paolo Velasco</w:t>
      </w:r>
      <w:r>
        <w:rPr>
          <w:rFonts w:ascii="Times New Roman" w:eastAsia="Times New Roman" w:hAnsi="Times New Roman" w:cs="Times New Roman"/>
          <w:sz w:val="22"/>
          <w:szCs w:val="22"/>
        </w:rPr>
        <w:t xml:space="preserve"> </w:t>
      </w:r>
      <w:r w:rsidR="00A73401">
        <w:rPr>
          <w:rFonts w:ascii="Times New Roman" w:eastAsia="Times New Roman" w:hAnsi="Times New Roman" w:cs="Times New Roman"/>
          <w:sz w:val="22"/>
          <w:szCs w:val="22"/>
        </w:rPr>
        <w:t>was absent</w:t>
      </w:r>
      <w:r>
        <w:rPr>
          <w:rFonts w:ascii="Times New Roman" w:eastAsia="Times New Roman" w:hAnsi="Times New Roman" w:cs="Times New Roman"/>
          <w:sz w:val="22"/>
          <w:szCs w:val="22"/>
        </w:rPr>
        <w:t>.</w:t>
      </w:r>
      <w:r w:rsidR="00A73401">
        <w:rPr>
          <w:rFonts w:ascii="Times New Roman" w:eastAsia="Times New Roman" w:hAnsi="Times New Roman" w:cs="Times New Roman"/>
          <w:sz w:val="22"/>
          <w:szCs w:val="22"/>
        </w:rPr>
        <w:t xml:space="preserve"> There were 8 votes to approve and 1 abstention and the </w:t>
      </w:r>
      <w:r>
        <w:rPr>
          <w:rFonts w:ascii="Times New Roman" w:eastAsia="Times New Roman" w:hAnsi="Times New Roman" w:cs="Times New Roman"/>
          <w:sz w:val="22"/>
          <w:szCs w:val="22"/>
        </w:rPr>
        <w:t>motion</w:t>
      </w:r>
      <w:r w:rsidR="00A73401">
        <w:rPr>
          <w:rFonts w:ascii="Times New Roman" w:eastAsia="Times New Roman" w:hAnsi="Times New Roman" w:cs="Times New Roman"/>
          <w:sz w:val="22"/>
          <w:szCs w:val="22"/>
        </w:rPr>
        <w:t xml:space="preserve"> passed.</w:t>
      </w:r>
    </w:p>
    <w:p w:rsidR="009943FD" w:rsidRDefault="009943FD" w:rsidP="4A03DE62">
      <w:pPr>
        <w:rPr>
          <w:rFonts w:ascii="Times New Roman" w:eastAsia="Times New Roman" w:hAnsi="Times New Roman" w:cs="Times New Roman"/>
          <w:b/>
          <w:bCs/>
        </w:rPr>
      </w:pPr>
    </w:p>
    <w:p w:rsidR="000E12CC" w:rsidRPr="000E12CC" w:rsidRDefault="000E12CC" w:rsidP="000E12CC">
      <w:pPr>
        <w:spacing w:line="259"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ENTER Executive Session</w:t>
      </w:r>
    </w:p>
    <w:p w:rsidR="23252B52" w:rsidRPr="00F02EF8" w:rsidRDefault="4A03DE62" w:rsidP="009943FD">
      <w:pPr>
        <w:pStyle w:val="ListParagraph"/>
        <w:numPr>
          <w:ilvl w:val="0"/>
          <w:numId w:val="4"/>
        </w:numPr>
        <w:spacing w:line="259" w:lineRule="auto"/>
        <w:rPr>
          <w:rFonts w:ascii="Times New Roman" w:eastAsia="Times New Roman" w:hAnsi="Times New Roman" w:cs="Times New Roman"/>
          <w:sz w:val="22"/>
          <w:szCs w:val="22"/>
        </w:rPr>
      </w:pPr>
      <w:r w:rsidRPr="4A03DE62">
        <w:rPr>
          <w:rFonts w:ascii="Times New Roman" w:eastAsia="Times New Roman" w:hAnsi="Times New Roman" w:cs="Times New Roman"/>
          <w:b/>
          <w:bCs/>
          <w:sz w:val="22"/>
          <w:szCs w:val="22"/>
        </w:rPr>
        <w:t xml:space="preserve">Final </w:t>
      </w:r>
      <w:r w:rsidR="009943FD">
        <w:rPr>
          <w:rFonts w:ascii="Times New Roman" w:eastAsia="Times New Roman" w:hAnsi="Times New Roman" w:cs="Times New Roman"/>
          <w:b/>
          <w:bCs/>
          <w:sz w:val="22"/>
          <w:szCs w:val="22"/>
        </w:rPr>
        <w:t>Allocation Decisions</w:t>
      </w:r>
      <w:r w:rsidRPr="4A03DE62">
        <w:rPr>
          <w:rFonts w:ascii="Times New Roman" w:eastAsia="Times New Roman" w:hAnsi="Times New Roman" w:cs="Times New Roman"/>
          <w:b/>
          <w:bCs/>
          <w:sz w:val="22"/>
          <w:szCs w:val="22"/>
        </w:rPr>
        <w:t xml:space="preserve">: </w:t>
      </w:r>
    </w:p>
    <w:p w:rsidR="00AD4D53" w:rsidRPr="00475358" w:rsidRDefault="00AD4D53" w:rsidP="23252B52">
      <w:pPr>
        <w:rPr>
          <w:rFonts w:ascii="Times New Roman" w:eastAsia="Calibri" w:hAnsi="Times New Roman" w:cs="Times New Roman"/>
        </w:rPr>
      </w:pPr>
    </w:p>
    <w:p w:rsidR="4ED918CF" w:rsidRPr="00475358" w:rsidRDefault="00A73401" w:rsidP="009943FD">
      <w:pPr>
        <w:pStyle w:val="ListParagraph"/>
        <w:numPr>
          <w:ilvl w:val="0"/>
          <w:numId w:val="4"/>
        </w:numPr>
        <w:spacing w:line="259" w:lineRule="auto"/>
        <w:rPr>
          <w:rFonts w:ascii="Times New Roman" w:eastAsia="Times New Roman" w:hAnsi="Times New Roman" w:cs="Times New Roman"/>
          <w:sz w:val="22"/>
          <w:szCs w:val="22"/>
        </w:rPr>
      </w:pPr>
      <w:r>
        <w:rPr>
          <w:rFonts w:ascii="Times New Roman" w:eastAsia="Times New Roman" w:hAnsi="Times New Roman" w:cs="Times New Roman"/>
          <w:b/>
          <w:bCs/>
          <w:sz w:val="22"/>
          <w:szCs w:val="22"/>
        </w:rPr>
        <w:t>Review and Vote Recommendation Letters</w:t>
      </w:r>
    </w:p>
    <w:p w:rsidR="000E12CC" w:rsidRPr="000E12CC" w:rsidRDefault="000E12CC" w:rsidP="000E12CC">
      <w:pPr>
        <w:spacing w:line="259"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EXIT Executive Session</w:t>
      </w:r>
    </w:p>
    <w:p w:rsidR="4ED918CF" w:rsidRPr="00F02EF8" w:rsidRDefault="00A73401" w:rsidP="009943FD">
      <w:pPr>
        <w:pStyle w:val="ListParagraph"/>
        <w:numPr>
          <w:ilvl w:val="0"/>
          <w:numId w:val="4"/>
        </w:numPr>
        <w:spacing w:line="259" w:lineRule="auto"/>
        <w:rPr>
          <w:rFonts w:ascii="Times New Roman" w:eastAsia="Times New Roman" w:hAnsi="Times New Roman" w:cs="Times New Roman"/>
          <w:sz w:val="22"/>
          <w:szCs w:val="22"/>
        </w:rPr>
      </w:pPr>
      <w:r>
        <w:rPr>
          <w:rFonts w:ascii="Times New Roman" w:eastAsia="Times New Roman" w:hAnsi="Times New Roman" w:cs="Times New Roman"/>
          <w:b/>
          <w:bCs/>
          <w:sz w:val="22"/>
          <w:szCs w:val="22"/>
        </w:rPr>
        <w:t>Compensation Policy</w:t>
      </w:r>
    </w:p>
    <w:p w:rsidR="4ED918CF" w:rsidRPr="003C470E" w:rsidRDefault="003C470E" w:rsidP="6E85DEEE">
      <w:pPr>
        <w:pStyle w:val="ListParagraph"/>
        <w:numPr>
          <w:ilvl w:val="0"/>
          <w:numId w:val="22"/>
        </w:numPr>
        <w:spacing w:line="259" w:lineRule="auto"/>
        <w:rPr>
          <w:rFonts w:asciiTheme="minorEastAsia" w:eastAsiaTheme="minorEastAsia" w:hAnsiTheme="minorEastAsia" w:cstheme="minorEastAsia"/>
          <w:sz w:val="22"/>
          <w:szCs w:val="22"/>
        </w:rPr>
      </w:pPr>
      <w:r>
        <w:rPr>
          <w:rFonts w:ascii="Times New Roman" w:eastAsia="Times New Roman" w:hAnsi="Times New Roman" w:cs="Times New Roman"/>
          <w:b/>
          <w:bCs/>
          <w:i/>
          <w:iCs/>
          <w:sz w:val="22"/>
          <w:szCs w:val="22"/>
        </w:rPr>
        <w:t>Jazz Kiang</w:t>
      </w:r>
      <w:r w:rsidR="00475358" w:rsidRPr="6E85DEEE">
        <w:rPr>
          <w:rFonts w:ascii="Times New Roman" w:eastAsia="Times New Roman" w:hAnsi="Times New Roman" w:cs="Times New Roman"/>
          <w:sz w:val="22"/>
          <w:szCs w:val="22"/>
        </w:rPr>
        <w:t xml:space="preserve"> </w:t>
      </w:r>
      <w:r w:rsidR="6E85DEEE" w:rsidRPr="6E85DEEE">
        <w:rPr>
          <w:rFonts w:ascii="Times New Roman" w:eastAsia="Times New Roman" w:hAnsi="Times New Roman" w:cs="Times New Roman"/>
          <w:sz w:val="22"/>
          <w:szCs w:val="22"/>
        </w:rPr>
        <w:t>stated</w:t>
      </w:r>
      <w:r w:rsidR="00A6480C" w:rsidRPr="00A6480C">
        <w:rPr>
          <w:rFonts w:ascii="Times New Roman" w:eastAsia="Times New Roman" w:hAnsi="Times New Roman" w:cs="Times New Roman"/>
          <w:sz w:val="22"/>
          <w:szCs w:val="22"/>
        </w:rPr>
        <w:t xml:space="preserve"> </w:t>
      </w:r>
      <w:r w:rsidR="00A6480C">
        <w:rPr>
          <w:rFonts w:ascii="Times New Roman" w:eastAsia="Times New Roman" w:hAnsi="Times New Roman" w:cs="Times New Roman"/>
          <w:sz w:val="22"/>
          <w:szCs w:val="22"/>
        </w:rPr>
        <w:t>this subcommittee was created</w:t>
      </w:r>
      <w:r w:rsidR="6E85DEEE" w:rsidRPr="6E85DEEE">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at the beginning of the year. Even though the policy was revised in 2016</w:t>
      </w:r>
      <w:r w:rsidR="00A6480C">
        <w:rPr>
          <w:rFonts w:ascii="Times New Roman" w:eastAsia="Times New Roman" w:hAnsi="Times New Roman" w:cs="Times New Roman"/>
          <w:sz w:val="22"/>
          <w:szCs w:val="22"/>
        </w:rPr>
        <w:t xml:space="preserve">, </w:t>
      </w:r>
      <w:r w:rsidR="00EF4A8E">
        <w:rPr>
          <w:rFonts w:ascii="Times New Roman" w:eastAsia="Times New Roman" w:hAnsi="Times New Roman" w:cs="Times New Roman"/>
          <w:b/>
          <w:bCs/>
          <w:i/>
          <w:iCs/>
          <w:sz w:val="22"/>
          <w:szCs w:val="22"/>
        </w:rPr>
        <w:t>Jazz Kiang</w:t>
      </w:r>
      <w:r w:rsidR="00EF4A8E" w:rsidRPr="6E85DEEE">
        <w:rPr>
          <w:rFonts w:ascii="Times New Roman" w:eastAsia="Times New Roman" w:hAnsi="Times New Roman" w:cs="Times New Roman"/>
          <w:sz w:val="22"/>
          <w:szCs w:val="22"/>
        </w:rPr>
        <w:t xml:space="preserve"> </w:t>
      </w:r>
      <w:r w:rsidR="00A6480C">
        <w:rPr>
          <w:rFonts w:ascii="Times New Roman" w:eastAsia="Times New Roman" w:hAnsi="Times New Roman" w:cs="Times New Roman"/>
          <w:sz w:val="22"/>
          <w:szCs w:val="22"/>
        </w:rPr>
        <w:t>shared that the</w:t>
      </w:r>
      <w:r>
        <w:rPr>
          <w:rFonts w:ascii="Times New Roman" w:eastAsia="Times New Roman" w:hAnsi="Times New Roman" w:cs="Times New Roman"/>
          <w:sz w:val="22"/>
          <w:szCs w:val="22"/>
        </w:rPr>
        <w:t xml:space="preserve"> levels of compensation </w:t>
      </w:r>
      <w:r w:rsidR="00A6480C">
        <w:rPr>
          <w:rFonts w:ascii="Times New Roman" w:eastAsia="Times New Roman" w:hAnsi="Times New Roman" w:cs="Times New Roman"/>
          <w:sz w:val="22"/>
          <w:szCs w:val="22"/>
        </w:rPr>
        <w:t>were</w:t>
      </w:r>
      <w:r>
        <w:rPr>
          <w:rFonts w:ascii="Times New Roman" w:eastAsia="Times New Roman" w:hAnsi="Times New Roman" w:cs="Times New Roman"/>
          <w:sz w:val="22"/>
          <w:szCs w:val="22"/>
        </w:rPr>
        <w:t xml:space="preserve"> not increased. The last ti</w:t>
      </w:r>
      <w:r w:rsidR="00A6480C">
        <w:rPr>
          <w:rFonts w:ascii="Times New Roman" w:eastAsia="Times New Roman" w:hAnsi="Times New Roman" w:cs="Times New Roman"/>
          <w:sz w:val="22"/>
          <w:szCs w:val="22"/>
        </w:rPr>
        <w:t xml:space="preserve">me compensation was changed, </w:t>
      </w:r>
      <w:r>
        <w:rPr>
          <w:rFonts w:ascii="Times New Roman" w:eastAsia="Times New Roman" w:hAnsi="Times New Roman" w:cs="Times New Roman"/>
          <w:sz w:val="22"/>
          <w:szCs w:val="22"/>
        </w:rPr>
        <w:t>was a</w:t>
      </w:r>
      <w:r w:rsidR="00A6480C">
        <w:rPr>
          <w:rFonts w:ascii="Times New Roman" w:eastAsia="Times New Roman" w:hAnsi="Times New Roman" w:cs="Times New Roman"/>
          <w:sz w:val="22"/>
          <w:szCs w:val="22"/>
        </w:rPr>
        <w:t>t a</w:t>
      </w:r>
      <w:r>
        <w:rPr>
          <w:rFonts w:ascii="Times New Roman" w:eastAsia="Times New Roman" w:hAnsi="Times New Roman" w:cs="Times New Roman"/>
          <w:sz w:val="22"/>
          <w:szCs w:val="22"/>
        </w:rPr>
        <w:t xml:space="preserve"> time when SFAC </w:t>
      </w:r>
      <w:r w:rsidR="00A6480C">
        <w:rPr>
          <w:rFonts w:ascii="Times New Roman" w:eastAsia="Times New Roman" w:hAnsi="Times New Roman" w:cs="Times New Roman"/>
          <w:sz w:val="22"/>
          <w:szCs w:val="22"/>
        </w:rPr>
        <w:t>compensation</w:t>
      </w:r>
      <w:r>
        <w:rPr>
          <w:rFonts w:ascii="Times New Roman" w:eastAsia="Times New Roman" w:hAnsi="Times New Roman" w:cs="Times New Roman"/>
          <w:sz w:val="22"/>
          <w:szCs w:val="22"/>
        </w:rPr>
        <w:t xml:space="preserve"> covered the cost of attendance. The subcommi</w:t>
      </w:r>
      <w:r w:rsidR="00A6480C">
        <w:rPr>
          <w:rFonts w:ascii="Times New Roman" w:eastAsia="Times New Roman" w:hAnsi="Times New Roman" w:cs="Times New Roman"/>
          <w:sz w:val="22"/>
          <w:szCs w:val="22"/>
        </w:rPr>
        <w:t>ttee reached out to other committees that were</w:t>
      </w:r>
      <w:r>
        <w:rPr>
          <w:rFonts w:ascii="Times New Roman" w:eastAsia="Times New Roman" w:hAnsi="Times New Roman" w:cs="Times New Roman"/>
          <w:sz w:val="22"/>
          <w:szCs w:val="22"/>
        </w:rPr>
        <w:t xml:space="preserve"> compensated under this policy</w:t>
      </w:r>
      <w:r w:rsidR="00A6480C">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00A6480C">
        <w:rPr>
          <w:rFonts w:ascii="Times New Roman" w:eastAsia="Times New Roman" w:hAnsi="Times New Roman" w:cs="Times New Roman"/>
          <w:sz w:val="22"/>
          <w:szCs w:val="22"/>
        </w:rPr>
        <w:t>attended</w:t>
      </w:r>
      <w:r>
        <w:rPr>
          <w:rFonts w:ascii="Times New Roman" w:eastAsia="Times New Roman" w:hAnsi="Times New Roman" w:cs="Times New Roman"/>
          <w:sz w:val="22"/>
          <w:szCs w:val="22"/>
        </w:rPr>
        <w:t xml:space="preserve"> their meetings, </w:t>
      </w:r>
      <w:r w:rsidR="00A6480C">
        <w:rPr>
          <w:rFonts w:ascii="Times New Roman" w:eastAsia="Times New Roman" w:hAnsi="Times New Roman" w:cs="Times New Roman"/>
          <w:sz w:val="22"/>
          <w:szCs w:val="22"/>
        </w:rPr>
        <w:t xml:space="preserve">and also believe </w:t>
      </w:r>
      <w:r>
        <w:rPr>
          <w:rFonts w:ascii="Times New Roman" w:eastAsia="Times New Roman" w:hAnsi="Times New Roman" w:cs="Times New Roman"/>
          <w:sz w:val="22"/>
          <w:szCs w:val="22"/>
        </w:rPr>
        <w:t>they</w:t>
      </w:r>
      <w:r w:rsidR="00A6480C">
        <w:rPr>
          <w:rFonts w:ascii="Times New Roman" w:eastAsia="Times New Roman" w:hAnsi="Times New Roman" w:cs="Times New Roman"/>
          <w:sz w:val="22"/>
          <w:szCs w:val="22"/>
        </w:rPr>
        <w:t xml:space="preserve"> should have</w:t>
      </w:r>
      <w:r>
        <w:rPr>
          <w:rFonts w:ascii="Times New Roman" w:eastAsia="Times New Roman" w:hAnsi="Times New Roman" w:cs="Times New Roman"/>
          <w:sz w:val="22"/>
          <w:szCs w:val="22"/>
        </w:rPr>
        <w:t xml:space="preserve"> their compensation</w:t>
      </w:r>
      <w:r w:rsidR="006D525C">
        <w:rPr>
          <w:rFonts w:ascii="Times New Roman" w:eastAsia="Times New Roman" w:hAnsi="Times New Roman" w:cs="Times New Roman"/>
          <w:sz w:val="22"/>
          <w:szCs w:val="22"/>
        </w:rPr>
        <w:t xml:space="preserve"> adjusted</w:t>
      </w:r>
      <w:r>
        <w:rPr>
          <w:rFonts w:ascii="Times New Roman" w:eastAsia="Times New Roman" w:hAnsi="Times New Roman" w:cs="Times New Roman"/>
          <w:sz w:val="22"/>
          <w:szCs w:val="22"/>
        </w:rPr>
        <w:t xml:space="preserve">. </w:t>
      </w:r>
      <w:r w:rsidR="006D525C">
        <w:rPr>
          <w:rFonts w:ascii="Times New Roman" w:eastAsia="Times New Roman" w:hAnsi="Times New Roman" w:cs="Times New Roman"/>
          <w:sz w:val="22"/>
          <w:szCs w:val="22"/>
        </w:rPr>
        <w:t>The subcommittee shared</w:t>
      </w:r>
      <w:r>
        <w:rPr>
          <w:rFonts w:ascii="Times New Roman" w:eastAsia="Times New Roman" w:hAnsi="Times New Roman" w:cs="Times New Roman"/>
          <w:sz w:val="22"/>
          <w:szCs w:val="22"/>
        </w:rPr>
        <w:t xml:space="preserve"> adjustment examples </w:t>
      </w:r>
      <w:r w:rsidR="006D525C">
        <w:rPr>
          <w:rFonts w:ascii="Times New Roman" w:eastAsia="Times New Roman" w:hAnsi="Times New Roman" w:cs="Times New Roman"/>
          <w:sz w:val="22"/>
          <w:szCs w:val="22"/>
        </w:rPr>
        <w:t>as a</w:t>
      </w:r>
      <w:r>
        <w:rPr>
          <w:rFonts w:ascii="Times New Roman" w:eastAsia="Times New Roman" w:hAnsi="Times New Roman" w:cs="Times New Roman"/>
          <w:sz w:val="22"/>
          <w:szCs w:val="22"/>
        </w:rPr>
        <w:t xml:space="preserve"> way to compare</w:t>
      </w:r>
      <w:r w:rsidR="006D525C">
        <w:rPr>
          <w:rFonts w:ascii="Times New Roman" w:eastAsia="Times New Roman" w:hAnsi="Times New Roman" w:cs="Times New Roman"/>
          <w:sz w:val="22"/>
          <w:szCs w:val="22"/>
        </w:rPr>
        <w:t xml:space="preserve"> compensation over the years</w:t>
      </w:r>
      <w:r>
        <w:rPr>
          <w:rFonts w:ascii="Times New Roman" w:eastAsia="Times New Roman" w:hAnsi="Times New Roman" w:cs="Times New Roman"/>
          <w:sz w:val="22"/>
          <w:szCs w:val="22"/>
        </w:rPr>
        <w:t xml:space="preserve">. </w:t>
      </w:r>
      <w:r w:rsidR="006D525C">
        <w:rPr>
          <w:rFonts w:ascii="Times New Roman" w:eastAsia="Times New Roman" w:hAnsi="Times New Roman" w:cs="Times New Roman"/>
          <w:sz w:val="22"/>
          <w:szCs w:val="22"/>
        </w:rPr>
        <w:t>After reviewing</w:t>
      </w:r>
      <w:r>
        <w:rPr>
          <w:rFonts w:ascii="Times New Roman" w:eastAsia="Times New Roman" w:hAnsi="Times New Roman" w:cs="Times New Roman"/>
          <w:sz w:val="22"/>
          <w:szCs w:val="22"/>
        </w:rPr>
        <w:t xml:space="preserve"> historical f</w:t>
      </w:r>
      <w:r w:rsidR="006D525C">
        <w:rPr>
          <w:rFonts w:ascii="Times New Roman" w:eastAsia="Times New Roman" w:hAnsi="Times New Roman" w:cs="Times New Roman"/>
          <w:sz w:val="22"/>
          <w:szCs w:val="22"/>
        </w:rPr>
        <w:t xml:space="preserve">ee levels, it was </w:t>
      </w:r>
      <w:r>
        <w:rPr>
          <w:rFonts w:ascii="Times New Roman" w:eastAsia="Times New Roman" w:hAnsi="Times New Roman" w:cs="Times New Roman"/>
          <w:sz w:val="22"/>
          <w:szCs w:val="22"/>
        </w:rPr>
        <w:t xml:space="preserve">concluded the last time this </w:t>
      </w:r>
      <w:r w:rsidR="006D525C">
        <w:rPr>
          <w:rFonts w:ascii="Times New Roman" w:eastAsia="Times New Roman" w:hAnsi="Times New Roman" w:cs="Times New Roman"/>
          <w:sz w:val="22"/>
          <w:szCs w:val="22"/>
        </w:rPr>
        <w:t xml:space="preserve">policy </w:t>
      </w:r>
      <w:r>
        <w:rPr>
          <w:rFonts w:ascii="Times New Roman" w:eastAsia="Times New Roman" w:hAnsi="Times New Roman" w:cs="Times New Roman"/>
          <w:sz w:val="22"/>
          <w:szCs w:val="22"/>
        </w:rPr>
        <w:t>was changed, was between 1990 and 1994 which covered tuition at the time.</w:t>
      </w:r>
    </w:p>
    <w:p w:rsidR="00EF4A8E" w:rsidRPr="00EF4A8E" w:rsidRDefault="00EF4A8E" w:rsidP="00EF4A8E">
      <w:pPr>
        <w:pStyle w:val="ListParagraph"/>
        <w:numPr>
          <w:ilvl w:val="2"/>
          <w:numId w:val="22"/>
        </w:numPr>
        <w:spacing w:line="259" w:lineRule="auto"/>
        <w:rPr>
          <w:rFonts w:asciiTheme="minorEastAsia" w:eastAsiaTheme="minorEastAsia" w:hAnsiTheme="minorEastAsia" w:cstheme="minorEastAsia"/>
          <w:sz w:val="22"/>
          <w:szCs w:val="22"/>
        </w:rPr>
      </w:pPr>
      <w:r w:rsidRPr="003C470E">
        <w:rPr>
          <w:rFonts w:ascii="Times New Roman" w:eastAsia="Times New Roman" w:hAnsi="Times New Roman" w:cs="Times New Roman"/>
          <w:b/>
          <w:i/>
          <w:sz w:val="22"/>
          <w:szCs w:val="22"/>
        </w:rPr>
        <w:t>Karen</w:t>
      </w:r>
      <w:r>
        <w:rPr>
          <w:rFonts w:ascii="Times New Roman" w:eastAsia="Times New Roman" w:hAnsi="Times New Roman" w:cs="Times New Roman"/>
          <w:b/>
          <w:i/>
          <w:sz w:val="22"/>
          <w:szCs w:val="22"/>
        </w:rPr>
        <w:t xml:space="preserve"> Rowe</w:t>
      </w:r>
      <w:r>
        <w:rPr>
          <w:rFonts w:ascii="Times New Roman" w:eastAsia="Times New Roman" w:hAnsi="Times New Roman" w:cs="Times New Roman"/>
          <w:sz w:val="22"/>
          <w:szCs w:val="22"/>
        </w:rPr>
        <w:t xml:space="preserve"> wondered how to tie the compensation to CPI or someone else to look at adjusting inflation.</w:t>
      </w:r>
    </w:p>
    <w:p w:rsidR="003C470E" w:rsidRPr="003C470E" w:rsidRDefault="003C470E" w:rsidP="00EF4A8E">
      <w:pPr>
        <w:pStyle w:val="ListParagraph"/>
        <w:numPr>
          <w:ilvl w:val="2"/>
          <w:numId w:val="22"/>
        </w:numPr>
        <w:spacing w:line="259" w:lineRule="auto"/>
        <w:rPr>
          <w:rFonts w:asciiTheme="minorEastAsia" w:eastAsiaTheme="minorEastAsia" w:hAnsiTheme="minorEastAsia" w:cstheme="minorEastAsia"/>
          <w:sz w:val="22"/>
          <w:szCs w:val="22"/>
        </w:rPr>
      </w:pPr>
      <w:r>
        <w:rPr>
          <w:rFonts w:ascii="Times New Roman" w:eastAsia="Times New Roman" w:hAnsi="Times New Roman" w:cs="Times New Roman"/>
          <w:b/>
          <w:bCs/>
          <w:i/>
          <w:iCs/>
          <w:sz w:val="22"/>
          <w:szCs w:val="22"/>
        </w:rPr>
        <w:t>Barbara Wilson</w:t>
      </w:r>
      <w:r>
        <w:rPr>
          <w:rFonts w:ascii="Times New Roman" w:eastAsia="Times New Roman" w:hAnsi="Times New Roman" w:cs="Times New Roman"/>
          <w:bCs/>
          <w:iCs/>
          <w:sz w:val="22"/>
          <w:szCs w:val="22"/>
        </w:rPr>
        <w:t xml:space="preserve"> asked how many hours of work they had done in the past to equate into an hourly wage. </w:t>
      </w:r>
      <w:r w:rsidR="003A1082" w:rsidRPr="001C5E73">
        <w:rPr>
          <w:rFonts w:ascii="Times New Roman" w:eastAsia="Times New Roman" w:hAnsi="Times New Roman" w:cs="Times New Roman"/>
          <w:b/>
          <w:i/>
          <w:sz w:val="22"/>
          <w:szCs w:val="22"/>
        </w:rPr>
        <w:t>Jazz Kiang</w:t>
      </w:r>
      <w:r w:rsidR="003A1082">
        <w:rPr>
          <w:rFonts w:ascii="Times New Roman" w:eastAsia="Times New Roman" w:hAnsi="Times New Roman" w:cs="Times New Roman"/>
          <w:bCs/>
          <w:iCs/>
          <w:sz w:val="22"/>
          <w:szCs w:val="22"/>
        </w:rPr>
        <w:t xml:space="preserve"> </w:t>
      </w:r>
      <w:r>
        <w:rPr>
          <w:rFonts w:ascii="Times New Roman" w:eastAsia="Times New Roman" w:hAnsi="Times New Roman" w:cs="Times New Roman"/>
          <w:bCs/>
          <w:iCs/>
          <w:sz w:val="22"/>
          <w:szCs w:val="22"/>
        </w:rPr>
        <w:t>was unsure but stated that at the time, SFAC’s compensation covered the cost of attendance to school.</w:t>
      </w:r>
    </w:p>
    <w:p w:rsidR="003C470E" w:rsidRPr="003C470E" w:rsidRDefault="003C470E" w:rsidP="00EF4A8E">
      <w:pPr>
        <w:pStyle w:val="ListParagraph"/>
        <w:numPr>
          <w:ilvl w:val="2"/>
          <w:numId w:val="22"/>
        </w:numPr>
        <w:spacing w:line="259" w:lineRule="auto"/>
        <w:rPr>
          <w:rFonts w:asciiTheme="minorEastAsia" w:eastAsiaTheme="minorEastAsia" w:hAnsiTheme="minorEastAsia" w:cstheme="minorEastAsia"/>
          <w:sz w:val="22"/>
          <w:szCs w:val="22"/>
        </w:rPr>
      </w:pPr>
      <w:r>
        <w:rPr>
          <w:rFonts w:ascii="Times New Roman" w:eastAsia="Times New Roman" w:hAnsi="Times New Roman" w:cs="Times New Roman"/>
          <w:b/>
          <w:bCs/>
          <w:i/>
          <w:iCs/>
          <w:sz w:val="22"/>
          <w:szCs w:val="22"/>
        </w:rPr>
        <w:t>Marilyn Alkin</w:t>
      </w:r>
      <w:r w:rsidR="006D525C">
        <w:rPr>
          <w:rFonts w:ascii="Times New Roman" w:eastAsia="Times New Roman" w:hAnsi="Times New Roman" w:cs="Times New Roman"/>
          <w:bCs/>
          <w:iCs/>
          <w:sz w:val="22"/>
          <w:szCs w:val="22"/>
        </w:rPr>
        <w:t xml:space="preserve"> stated that unfortunately, the Compensation Policy </w:t>
      </w:r>
      <w:r>
        <w:rPr>
          <w:rFonts w:ascii="Times New Roman" w:eastAsia="Times New Roman" w:hAnsi="Times New Roman" w:cs="Times New Roman"/>
          <w:bCs/>
          <w:iCs/>
          <w:sz w:val="22"/>
          <w:szCs w:val="22"/>
        </w:rPr>
        <w:t xml:space="preserve">needs to follow the SFAC Charter and By-laws where there is a 7-day review by the committee </w:t>
      </w:r>
      <w:r w:rsidR="006D525C">
        <w:rPr>
          <w:rFonts w:ascii="Times New Roman" w:eastAsia="Times New Roman" w:hAnsi="Times New Roman" w:cs="Times New Roman"/>
          <w:bCs/>
          <w:iCs/>
          <w:sz w:val="22"/>
          <w:szCs w:val="22"/>
        </w:rPr>
        <w:t>prior to</w:t>
      </w:r>
      <w:r>
        <w:rPr>
          <w:rFonts w:ascii="Times New Roman" w:eastAsia="Times New Roman" w:hAnsi="Times New Roman" w:cs="Times New Roman"/>
          <w:bCs/>
          <w:iCs/>
          <w:sz w:val="22"/>
          <w:szCs w:val="22"/>
        </w:rPr>
        <w:t xml:space="preserve"> making a recommendation. </w:t>
      </w:r>
      <w:r w:rsidR="006D525C">
        <w:rPr>
          <w:rFonts w:ascii="Times New Roman" w:eastAsia="Times New Roman" w:hAnsi="Times New Roman" w:cs="Times New Roman"/>
          <w:bCs/>
          <w:iCs/>
          <w:sz w:val="22"/>
          <w:szCs w:val="22"/>
        </w:rPr>
        <w:t xml:space="preserve">Therefore, the committee cannot make a recommendation at today’s meeting. </w:t>
      </w:r>
      <w:r>
        <w:rPr>
          <w:rFonts w:ascii="Times New Roman" w:eastAsia="Times New Roman" w:hAnsi="Times New Roman" w:cs="Times New Roman"/>
          <w:bCs/>
          <w:iCs/>
          <w:sz w:val="22"/>
          <w:szCs w:val="22"/>
        </w:rPr>
        <w:t xml:space="preserve">She thinks this is an important issue and there is great data </w:t>
      </w:r>
      <w:r w:rsidR="006D525C">
        <w:rPr>
          <w:rFonts w:ascii="Times New Roman" w:eastAsia="Times New Roman" w:hAnsi="Times New Roman" w:cs="Times New Roman"/>
          <w:bCs/>
          <w:iCs/>
          <w:sz w:val="22"/>
          <w:szCs w:val="22"/>
        </w:rPr>
        <w:t>but this</w:t>
      </w:r>
      <w:r>
        <w:rPr>
          <w:rFonts w:ascii="Times New Roman" w:eastAsia="Times New Roman" w:hAnsi="Times New Roman" w:cs="Times New Roman"/>
          <w:bCs/>
          <w:iCs/>
          <w:sz w:val="22"/>
          <w:szCs w:val="22"/>
        </w:rPr>
        <w:t xml:space="preserve"> could be the first thing brought up at the beginning of next year’s SFAC</w:t>
      </w:r>
      <w:r w:rsidR="006D525C">
        <w:rPr>
          <w:rFonts w:ascii="Times New Roman" w:eastAsia="Times New Roman" w:hAnsi="Times New Roman" w:cs="Times New Roman"/>
          <w:bCs/>
          <w:iCs/>
          <w:sz w:val="22"/>
          <w:szCs w:val="22"/>
        </w:rPr>
        <w:t xml:space="preserve"> meeting</w:t>
      </w:r>
      <w:r>
        <w:rPr>
          <w:rFonts w:ascii="Times New Roman" w:eastAsia="Times New Roman" w:hAnsi="Times New Roman" w:cs="Times New Roman"/>
          <w:bCs/>
          <w:iCs/>
          <w:sz w:val="22"/>
          <w:szCs w:val="22"/>
        </w:rPr>
        <w:t>.</w:t>
      </w:r>
    </w:p>
    <w:p w:rsidR="003C470E" w:rsidRPr="00F75F7F" w:rsidRDefault="003C470E" w:rsidP="00EF4A8E">
      <w:pPr>
        <w:pStyle w:val="ListParagraph"/>
        <w:numPr>
          <w:ilvl w:val="2"/>
          <w:numId w:val="22"/>
        </w:numPr>
        <w:spacing w:line="259" w:lineRule="auto"/>
        <w:rPr>
          <w:rFonts w:asciiTheme="minorEastAsia" w:eastAsiaTheme="minorEastAsia" w:hAnsiTheme="minorEastAsia" w:cstheme="minorEastAsia"/>
          <w:sz w:val="22"/>
          <w:szCs w:val="22"/>
        </w:rPr>
      </w:pPr>
      <w:r>
        <w:rPr>
          <w:rFonts w:ascii="Times New Roman" w:eastAsia="Times New Roman" w:hAnsi="Times New Roman" w:cs="Times New Roman"/>
          <w:b/>
          <w:bCs/>
          <w:i/>
          <w:iCs/>
          <w:sz w:val="22"/>
          <w:szCs w:val="22"/>
        </w:rPr>
        <w:t>Karen Rowe</w:t>
      </w:r>
      <w:r>
        <w:rPr>
          <w:rFonts w:ascii="Times New Roman" w:eastAsia="Times New Roman" w:hAnsi="Times New Roman" w:cs="Times New Roman"/>
          <w:bCs/>
          <w:iCs/>
          <w:sz w:val="22"/>
          <w:szCs w:val="22"/>
        </w:rPr>
        <w:t xml:space="preserve"> was puzzled by some of the historical data because </w:t>
      </w:r>
      <w:r w:rsidR="00F75F7F">
        <w:rPr>
          <w:rFonts w:ascii="Times New Roman" w:eastAsia="Times New Roman" w:hAnsi="Times New Roman" w:cs="Times New Roman"/>
          <w:bCs/>
          <w:iCs/>
          <w:sz w:val="22"/>
          <w:szCs w:val="22"/>
        </w:rPr>
        <w:t>there were two different things that skewed in 2011 and 2012. There was a period of furlows and significant cuts in funding but also tuition</w:t>
      </w:r>
      <w:r w:rsidR="006D525C">
        <w:rPr>
          <w:rFonts w:ascii="Times New Roman" w:eastAsia="Times New Roman" w:hAnsi="Times New Roman" w:cs="Times New Roman"/>
          <w:bCs/>
          <w:iCs/>
          <w:sz w:val="22"/>
          <w:szCs w:val="22"/>
        </w:rPr>
        <w:t xml:space="preserve"> was</w:t>
      </w:r>
      <w:r w:rsidR="006D525C" w:rsidRPr="006D525C">
        <w:rPr>
          <w:rFonts w:ascii="Times New Roman" w:eastAsia="Times New Roman" w:hAnsi="Times New Roman" w:cs="Times New Roman"/>
          <w:bCs/>
          <w:iCs/>
          <w:sz w:val="22"/>
          <w:szCs w:val="22"/>
        </w:rPr>
        <w:t xml:space="preserve"> </w:t>
      </w:r>
      <w:r w:rsidR="006D525C">
        <w:rPr>
          <w:rFonts w:ascii="Times New Roman" w:eastAsia="Times New Roman" w:hAnsi="Times New Roman" w:cs="Times New Roman"/>
          <w:bCs/>
          <w:iCs/>
          <w:sz w:val="22"/>
          <w:szCs w:val="22"/>
        </w:rPr>
        <w:t>kept</w:t>
      </w:r>
      <w:r w:rsidR="00F75F7F">
        <w:rPr>
          <w:rFonts w:ascii="Times New Roman" w:eastAsia="Times New Roman" w:hAnsi="Times New Roman" w:cs="Times New Roman"/>
          <w:bCs/>
          <w:iCs/>
          <w:sz w:val="22"/>
          <w:szCs w:val="22"/>
        </w:rPr>
        <w:t xml:space="preserve"> low. The tuition expenses</w:t>
      </w:r>
      <w:r w:rsidR="006D525C">
        <w:rPr>
          <w:rFonts w:ascii="Times New Roman" w:eastAsia="Times New Roman" w:hAnsi="Times New Roman" w:cs="Times New Roman"/>
          <w:bCs/>
          <w:iCs/>
          <w:sz w:val="22"/>
          <w:szCs w:val="22"/>
        </w:rPr>
        <w:t xml:space="preserve"> then</w:t>
      </w:r>
      <w:r w:rsidR="00F75F7F">
        <w:rPr>
          <w:rFonts w:ascii="Times New Roman" w:eastAsia="Times New Roman" w:hAnsi="Times New Roman" w:cs="Times New Roman"/>
          <w:bCs/>
          <w:iCs/>
          <w:sz w:val="22"/>
          <w:szCs w:val="22"/>
        </w:rPr>
        <w:t xml:space="preserve"> escalated when the state began to draw back and fund less of basic costs and the way the university could sustain the cost was to increase tuition and student fees. She aske</w:t>
      </w:r>
      <w:r w:rsidR="006D525C">
        <w:rPr>
          <w:rFonts w:ascii="Times New Roman" w:eastAsia="Times New Roman" w:hAnsi="Times New Roman" w:cs="Times New Roman"/>
          <w:bCs/>
          <w:iCs/>
          <w:sz w:val="22"/>
          <w:szCs w:val="22"/>
        </w:rPr>
        <w:t>d how to balance the two things:</w:t>
      </w:r>
      <w:r w:rsidR="00F75F7F">
        <w:rPr>
          <w:rFonts w:ascii="Times New Roman" w:eastAsia="Times New Roman" w:hAnsi="Times New Roman" w:cs="Times New Roman"/>
          <w:bCs/>
          <w:iCs/>
          <w:sz w:val="22"/>
          <w:szCs w:val="22"/>
        </w:rPr>
        <w:t xml:space="preserve"> </w:t>
      </w:r>
      <w:r w:rsidR="006D525C">
        <w:rPr>
          <w:rFonts w:ascii="Times New Roman" w:eastAsia="Times New Roman" w:hAnsi="Times New Roman" w:cs="Times New Roman"/>
          <w:bCs/>
          <w:iCs/>
          <w:sz w:val="22"/>
          <w:szCs w:val="22"/>
        </w:rPr>
        <w:t>h</w:t>
      </w:r>
      <w:r w:rsidR="00F75F7F">
        <w:rPr>
          <w:rFonts w:ascii="Times New Roman" w:eastAsia="Times New Roman" w:hAnsi="Times New Roman" w:cs="Times New Roman"/>
          <w:bCs/>
          <w:iCs/>
          <w:sz w:val="22"/>
          <w:szCs w:val="22"/>
        </w:rPr>
        <w:t>ow the committee work correlates with the argument of bringing compensat</w:t>
      </w:r>
      <w:r w:rsidR="006D525C">
        <w:rPr>
          <w:rFonts w:ascii="Times New Roman" w:eastAsia="Times New Roman" w:hAnsi="Times New Roman" w:cs="Times New Roman"/>
          <w:bCs/>
          <w:iCs/>
          <w:sz w:val="22"/>
          <w:szCs w:val="22"/>
        </w:rPr>
        <w:t>ion to a level to cover tuition and if</w:t>
      </w:r>
      <w:r w:rsidR="00F75F7F">
        <w:rPr>
          <w:rFonts w:ascii="Times New Roman" w:eastAsia="Times New Roman" w:hAnsi="Times New Roman" w:cs="Times New Roman"/>
          <w:bCs/>
          <w:iCs/>
          <w:sz w:val="22"/>
          <w:szCs w:val="22"/>
        </w:rPr>
        <w:t xml:space="preserve"> tuition is related to the actual work being done.</w:t>
      </w:r>
    </w:p>
    <w:p w:rsidR="00F75F7F" w:rsidRPr="00F75F7F" w:rsidRDefault="00F75F7F" w:rsidP="00EF4A8E">
      <w:pPr>
        <w:pStyle w:val="ListParagraph"/>
        <w:numPr>
          <w:ilvl w:val="2"/>
          <w:numId w:val="22"/>
        </w:numPr>
        <w:spacing w:line="259" w:lineRule="auto"/>
        <w:rPr>
          <w:rFonts w:asciiTheme="minorEastAsia" w:eastAsiaTheme="minorEastAsia" w:hAnsiTheme="minorEastAsia" w:cstheme="minorEastAsia"/>
          <w:sz w:val="22"/>
          <w:szCs w:val="22"/>
        </w:rPr>
      </w:pPr>
      <w:r>
        <w:rPr>
          <w:rFonts w:ascii="Times New Roman" w:eastAsia="Times New Roman" w:hAnsi="Times New Roman" w:cs="Times New Roman"/>
          <w:b/>
          <w:bCs/>
          <w:i/>
          <w:iCs/>
          <w:sz w:val="22"/>
          <w:szCs w:val="22"/>
        </w:rPr>
        <w:t>Mike Cohn</w:t>
      </w:r>
      <w:r>
        <w:rPr>
          <w:rFonts w:ascii="Times New Roman" w:eastAsia="Times New Roman" w:hAnsi="Times New Roman" w:cs="Times New Roman"/>
          <w:bCs/>
          <w:iCs/>
          <w:sz w:val="22"/>
          <w:szCs w:val="22"/>
        </w:rPr>
        <w:t xml:space="preserve"> commented that he is </w:t>
      </w:r>
      <w:r w:rsidR="006D525C">
        <w:rPr>
          <w:rFonts w:ascii="Times New Roman" w:eastAsia="Times New Roman" w:hAnsi="Times New Roman" w:cs="Times New Roman"/>
          <w:bCs/>
          <w:iCs/>
          <w:sz w:val="22"/>
          <w:szCs w:val="22"/>
        </w:rPr>
        <w:t>supportive of</w:t>
      </w:r>
      <w:r>
        <w:rPr>
          <w:rFonts w:ascii="Times New Roman" w:eastAsia="Times New Roman" w:hAnsi="Times New Roman" w:cs="Times New Roman"/>
          <w:bCs/>
          <w:iCs/>
          <w:sz w:val="22"/>
          <w:szCs w:val="22"/>
        </w:rPr>
        <w:t xml:space="preserve"> an increase </w:t>
      </w:r>
      <w:r w:rsidR="006D525C">
        <w:rPr>
          <w:rFonts w:ascii="Times New Roman" w:eastAsia="Times New Roman" w:hAnsi="Times New Roman" w:cs="Times New Roman"/>
          <w:bCs/>
          <w:iCs/>
          <w:sz w:val="22"/>
          <w:szCs w:val="22"/>
        </w:rPr>
        <w:t>because</w:t>
      </w:r>
      <w:r>
        <w:rPr>
          <w:rFonts w:ascii="Times New Roman" w:eastAsia="Times New Roman" w:hAnsi="Times New Roman" w:cs="Times New Roman"/>
          <w:bCs/>
          <w:iCs/>
          <w:sz w:val="22"/>
          <w:szCs w:val="22"/>
        </w:rPr>
        <w:t xml:space="preserve"> the volume of work done by these committees has grown in huge numbers. This correlates with the number of growing </w:t>
      </w:r>
      <w:r w:rsidR="006D525C">
        <w:rPr>
          <w:rFonts w:ascii="Times New Roman" w:eastAsia="Times New Roman" w:hAnsi="Times New Roman" w:cs="Times New Roman"/>
          <w:bCs/>
          <w:iCs/>
          <w:sz w:val="22"/>
          <w:szCs w:val="22"/>
        </w:rPr>
        <w:t xml:space="preserve">student </w:t>
      </w:r>
      <w:r>
        <w:rPr>
          <w:rFonts w:ascii="Times New Roman" w:eastAsia="Times New Roman" w:hAnsi="Times New Roman" w:cs="Times New Roman"/>
          <w:bCs/>
          <w:iCs/>
          <w:sz w:val="22"/>
          <w:szCs w:val="22"/>
        </w:rPr>
        <w:t xml:space="preserve">organizations. CAC and CPC </w:t>
      </w:r>
      <w:r w:rsidR="006D525C">
        <w:rPr>
          <w:rFonts w:ascii="Times New Roman" w:eastAsia="Times New Roman" w:hAnsi="Times New Roman" w:cs="Times New Roman"/>
          <w:bCs/>
          <w:iCs/>
          <w:sz w:val="22"/>
          <w:szCs w:val="22"/>
        </w:rPr>
        <w:t>also experienced</w:t>
      </w:r>
      <w:r>
        <w:rPr>
          <w:rFonts w:ascii="Times New Roman" w:eastAsia="Times New Roman" w:hAnsi="Times New Roman" w:cs="Times New Roman"/>
          <w:bCs/>
          <w:iCs/>
          <w:sz w:val="22"/>
          <w:szCs w:val="22"/>
        </w:rPr>
        <w:t xml:space="preserve"> an increase in </w:t>
      </w:r>
      <w:r w:rsidR="006D525C">
        <w:rPr>
          <w:rFonts w:ascii="Times New Roman" w:eastAsia="Times New Roman" w:hAnsi="Times New Roman" w:cs="Times New Roman"/>
          <w:bCs/>
          <w:iCs/>
          <w:sz w:val="22"/>
          <w:szCs w:val="22"/>
        </w:rPr>
        <w:t xml:space="preserve">funding </w:t>
      </w:r>
      <w:r>
        <w:rPr>
          <w:rFonts w:ascii="Times New Roman" w:eastAsia="Times New Roman" w:hAnsi="Times New Roman" w:cs="Times New Roman"/>
          <w:bCs/>
          <w:iCs/>
          <w:sz w:val="22"/>
          <w:szCs w:val="22"/>
        </w:rPr>
        <w:t>applications and hearings.</w:t>
      </w:r>
    </w:p>
    <w:p w:rsidR="00F75F7F" w:rsidRPr="00F75F7F" w:rsidRDefault="00F75F7F" w:rsidP="00EF4A8E">
      <w:pPr>
        <w:pStyle w:val="ListParagraph"/>
        <w:numPr>
          <w:ilvl w:val="2"/>
          <w:numId w:val="22"/>
        </w:numPr>
        <w:spacing w:line="259" w:lineRule="auto"/>
        <w:rPr>
          <w:rFonts w:asciiTheme="minorEastAsia" w:eastAsiaTheme="minorEastAsia" w:hAnsiTheme="minorEastAsia" w:cstheme="minorEastAsia"/>
          <w:sz w:val="22"/>
          <w:szCs w:val="22"/>
        </w:rPr>
      </w:pPr>
      <w:r>
        <w:rPr>
          <w:rFonts w:ascii="Times New Roman" w:eastAsia="Times New Roman" w:hAnsi="Times New Roman" w:cs="Times New Roman"/>
          <w:b/>
          <w:bCs/>
          <w:i/>
          <w:iCs/>
          <w:sz w:val="22"/>
          <w:szCs w:val="22"/>
        </w:rPr>
        <w:t>Barbara Wilson</w:t>
      </w:r>
      <w:r>
        <w:rPr>
          <w:rFonts w:ascii="Times New Roman" w:eastAsia="Times New Roman" w:hAnsi="Times New Roman" w:cs="Times New Roman"/>
          <w:bCs/>
          <w:iCs/>
          <w:sz w:val="22"/>
          <w:szCs w:val="22"/>
        </w:rPr>
        <w:t xml:space="preserve"> </w:t>
      </w:r>
      <w:r w:rsidR="006D525C">
        <w:rPr>
          <w:rFonts w:ascii="Times New Roman" w:eastAsia="Times New Roman" w:hAnsi="Times New Roman" w:cs="Times New Roman"/>
          <w:bCs/>
          <w:iCs/>
          <w:sz w:val="22"/>
          <w:szCs w:val="22"/>
        </w:rPr>
        <w:t>calculated the amount SFAC members are compensated at an hourly rate which ends up being</w:t>
      </w:r>
      <w:r>
        <w:rPr>
          <w:rFonts w:ascii="Times New Roman" w:eastAsia="Times New Roman" w:hAnsi="Times New Roman" w:cs="Times New Roman"/>
          <w:bCs/>
          <w:iCs/>
          <w:sz w:val="22"/>
          <w:szCs w:val="22"/>
        </w:rPr>
        <w:t xml:space="preserve"> 100hrs per month</w:t>
      </w:r>
      <w:r w:rsidR="006D525C">
        <w:rPr>
          <w:rFonts w:ascii="Times New Roman" w:eastAsia="Times New Roman" w:hAnsi="Times New Roman" w:cs="Times New Roman"/>
          <w:bCs/>
          <w:iCs/>
          <w:sz w:val="22"/>
          <w:szCs w:val="22"/>
        </w:rPr>
        <w:t>.</w:t>
      </w:r>
      <w:r>
        <w:rPr>
          <w:rFonts w:ascii="Times New Roman" w:eastAsia="Times New Roman" w:hAnsi="Times New Roman" w:cs="Times New Roman"/>
          <w:bCs/>
          <w:iCs/>
          <w:sz w:val="22"/>
          <w:szCs w:val="22"/>
        </w:rPr>
        <w:t xml:space="preserve"> </w:t>
      </w:r>
      <w:r w:rsidRPr="00F75F7F">
        <w:rPr>
          <w:rFonts w:ascii="Times New Roman" w:eastAsia="Times New Roman" w:hAnsi="Times New Roman" w:cs="Times New Roman"/>
          <w:b/>
          <w:bCs/>
          <w:i/>
          <w:iCs/>
          <w:sz w:val="22"/>
          <w:szCs w:val="22"/>
        </w:rPr>
        <w:t>Marilyn Alkin</w:t>
      </w:r>
      <w:r>
        <w:rPr>
          <w:rFonts w:ascii="Times New Roman" w:eastAsia="Times New Roman" w:hAnsi="Times New Roman" w:cs="Times New Roman"/>
          <w:bCs/>
          <w:iCs/>
          <w:sz w:val="22"/>
          <w:szCs w:val="22"/>
        </w:rPr>
        <w:t xml:space="preserve"> explained that </w:t>
      </w:r>
      <w:r w:rsidR="00F9173F">
        <w:rPr>
          <w:rFonts w:ascii="Times New Roman" w:eastAsia="Times New Roman" w:hAnsi="Times New Roman" w:cs="Times New Roman"/>
          <w:bCs/>
          <w:iCs/>
          <w:sz w:val="22"/>
          <w:szCs w:val="22"/>
        </w:rPr>
        <w:t>SFAC member compensation cann</w:t>
      </w:r>
      <w:r>
        <w:rPr>
          <w:rFonts w:ascii="Times New Roman" w:eastAsia="Times New Roman" w:hAnsi="Times New Roman" w:cs="Times New Roman"/>
          <w:bCs/>
          <w:iCs/>
          <w:sz w:val="22"/>
          <w:szCs w:val="22"/>
        </w:rPr>
        <w:t>ot</w:t>
      </w:r>
      <w:r w:rsidR="00F9173F">
        <w:rPr>
          <w:rFonts w:ascii="Times New Roman" w:eastAsia="Times New Roman" w:hAnsi="Times New Roman" w:cs="Times New Roman"/>
          <w:bCs/>
          <w:iCs/>
          <w:sz w:val="22"/>
          <w:szCs w:val="22"/>
        </w:rPr>
        <w:t xml:space="preserve"> be calculated</w:t>
      </w:r>
      <w:r>
        <w:rPr>
          <w:rFonts w:ascii="Times New Roman" w:eastAsia="Times New Roman" w:hAnsi="Times New Roman" w:cs="Times New Roman"/>
          <w:bCs/>
          <w:iCs/>
          <w:sz w:val="22"/>
          <w:szCs w:val="22"/>
        </w:rPr>
        <w:t xml:space="preserve"> hourly because they </w:t>
      </w:r>
      <w:r w:rsidR="00F9173F">
        <w:rPr>
          <w:rFonts w:ascii="Times New Roman" w:eastAsia="Times New Roman" w:hAnsi="Times New Roman" w:cs="Times New Roman"/>
          <w:bCs/>
          <w:iCs/>
          <w:sz w:val="22"/>
          <w:szCs w:val="22"/>
        </w:rPr>
        <w:t>are paid for attending weekly 2-hour meetings which would then equate to</w:t>
      </w:r>
      <w:r>
        <w:rPr>
          <w:rFonts w:ascii="Times New Roman" w:eastAsia="Times New Roman" w:hAnsi="Times New Roman" w:cs="Times New Roman"/>
          <w:bCs/>
          <w:iCs/>
          <w:sz w:val="22"/>
          <w:szCs w:val="22"/>
        </w:rPr>
        <w:t xml:space="preserve"> $100 per meeting.</w:t>
      </w:r>
      <w:r w:rsidR="00F9173F">
        <w:rPr>
          <w:rFonts w:ascii="Times New Roman" w:eastAsia="Times New Roman" w:hAnsi="Times New Roman" w:cs="Times New Roman"/>
          <w:bCs/>
          <w:iCs/>
          <w:sz w:val="22"/>
          <w:szCs w:val="22"/>
        </w:rPr>
        <w:t xml:space="preserve"> SFAC members would also still be compensated if meetings are cancelled or they are unable to attend.</w:t>
      </w:r>
    </w:p>
    <w:p w:rsidR="00F75F7F" w:rsidRPr="00F75F7F" w:rsidRDefault="003A1082" w:rsidP="00EF4A8E">
      <w:pPr>
        <w:pStyle w:val="ListParagraph"/>
        <w:numPr>
          <w:ilvl w:val="2"/>
          <w:numId w:val="22"/>
        </w:numPr>
        <w:spacing w:line="259" w:lineRule="auto"/>
        <w:rPr>
          <w:rFonts w:asciiTheme="minorEastAsia" w:eastAsiaTheme="minorEastAsia" w:hAnsiTheme="minorEastAsia" w:cstheme="minorEastAsia"/>
          <w:sz w:val="22"/>
          <w:szCs w:val="22"/>
        </w:rPr>
      </w:pPr>
      <w:r w:rsidRPr="001C5E73">
        <w:rPr>
          <w:rFonts w:ascii="Times New Roman" w:eastAsia="Times New Roman" w:hAnsi="Times New Roman" w:cs="Times New Roman"/>
          <w:b/>
          <w:i/>
          <w:sz w:val="22"/>
          <w:szCs w:val="22"/>
        </w:rPr>
        <w:t>Neemat Abdusemed</w:t>
      </w:r>
      <w:r w:rsidR="00F75F7F">
        <w:rPr>
          <w:rFonts w:ascii="Times New Roman" w:eastAsia="Times New Roman" w:hAnsi="Times New Roman" w:cs="Times New Roman"/>
          <w:b/>
          <w:bCs/>
          <w:i/>
          <w:iCs/>
          <w:sz w:val="22"/>
          <w:szCs w:val="22"/>
        </w:rPr>
        <w:t xml:space="preserve"> </w:t>
      </w:r>
      <w:r w:rsidR="00F75F7F">
        <w:rPr>
          <w:rFonts w:ascii="Times New Roman" w:eastAsia="Times New Roman" w:hAnsi="Times New Roman" w:cs="Times New Roman"/>
          <w:bCs/>
          <w:iCs/>
          <w:sz w:val="22"/>
          <w:szCs w:val="22"/>
        </w:rPr>
        <w:t>asked what would be timeline</w:t>
      </w:r>
      <w:r w:rsidR="00F9173F">
        <w:rPr>
          <w:rFonts w:ascii="Times New Roman" w:eastAsia="Times New Roman" w:hAnsi="Times New Roman" w:cs="Times New Roman"/>
          <w:bCs/>
          <w:iCs/>
          <w:sz w:val="22"/>
          <w:szCs w:val="22"/>
        </w:rPr>
        <w:t xml:space="preserve"> in order to change this policy</w:t>
      </w:r>
      <w:r w:rsidR="00F75F7F">
        <w:rPr>
          <w:rFonts w:ascii="Times New Roman" w:eastAsia="Times New Roman" w:hAnsi="Times New Roman" w:cs="Times New Roman"/>
          <w:bCs/>
          <w:iCs/>
          <w:sz w:val="22"/>
          <w:szCs w:val="22"/>
        </w:rPr>
        <w:t xml:space="preserve">. </w:t>
      </w:r>
      <w:r w:rsidRPr="001C5E73">
        <w:rPr>
          <w:rFonts w:ascii="Times New Roman" w:eastAsia="Times New Roman" w:hAnsi="Times New Roman" w:cs="Times New Roman"/>
          <w:b/>
          <w:i/>
          <w:sz w:val="22"/>
          <w:szCs w:val="22"/>
        </w:rPr>
        <w:t>Jazz Kiang</w:t>
      </w:r>
      <w:r w:rsidR="00F75F7F">
        <w:rPr>
          <w:rFonts w:ascii="Times New Roman" w:eastAsia="Times New Roman" w:hAnsi="Times New Roman" w:cs="Times New Roman"/>
          <w:bCs/>
          <w:iCs/>
          <w:sz w:val="22"/>
          <w:szCs w:val="22"/>
        </w:rPr>
        <w:t xml:space="preserve"> stated the goal would be implemented this year for </w:t>
      </w:r>
      <w:r w:rsidR="00F9173F">
        <w:rPr>
          <w:rFonts w:ascii="Times New Roman" w:eastAsia="Times New Roman" w:hAnsi="Times New Roman" w:cs="Times New Roman"/>
          <w:bCs/>
          <w:iCs/>
          <w:sz w:val="22"/>
          <w:szCs w:val="22"/>
        </w:rPr>
        <w:t>members</w:t>
      </w:r>
      <w:r w:rsidR="00F75F7F">
        <w:rPr>
          <w:rFonts w:ascii="Times New Roman" w:eastAsia="Times New Roman" w:hAnsi="Times New Roman" w:cs="Times New Roman"/>
          <w:bCs/>
          <w:iCs/>
          <w:sz w:val="22"/>
          <w:szCs w:val="22"/>
        </w:rPr>
        <w:t xml:space="preserve"> to have adequate compensation for next year. </w:t>
      </w:r>
      <w:r w:rsidRPr="001C5E73">
        <w:rPr>
          <w:rFonts w:ascii="Times New Roman" w:eastAsia="Times New Roman" w:hAnsi="Times New Roman" w:cs="Times New Roman"/>
          <w:b/>
          <w:i/>
          <w:sz w:val="22"/>
          <w:szCs w:val="22"/>
        </w:rPr>
        <w:t>Mike Cohn</w:t>
      </w:r>
      <w:r>
        <w:rPr>
          <w:rFonts w:ascii="Times New Roman" w:eastAsia="Times New Roman" w:hAnsi="Times New Roman" w:cs="Times New Roman"/>
          <w:bCs/>
          <w:iCs/>
          <w:sz w:val="22"/>
          <w:szCs w:val="22"/>
        </w:rPr>
        <w:t xml:space="preserve"> </w:t>
      </w:r>
      <w:r w:rsidR="00F75F7F">
        <w:rPr>
          <w:rFonts w:ascii="Times New Roman" w:eastAsia="Times New Roman" w:hAnsi="Times New Roman" w:cs="Times New Roman"/>
          <w:bCs/>
          <w:iCs/>
          <w:sz w:val="22"/>
          <w:szCs w:val="22"/>
        </w:rPr>
        <w:t xml:space="preserve">asked if the chancellor </w:t>
      </w:r>
      <w:r w:rsidR="00F9173F">
        <w:rPr>
          <w:rFonts w:ascii="Times New Roman" w:eastAsia="Times New Roman" w:hAnsi="Times New Roman" w:cs="Times New Roman"/>
          <w:bCs/>
          <w:iCs/>
          <w:sz w:val="22"/>
          <w:szCs w:val="22"/>
        </w:rPr>
        <w:t xml:space="preserve">was aware of this conversation and recommended </w:t>
      </w:r>
      <w:r w:rsidR="00F75F7F">
        <w:rPr>
          <w:rFonts w:ascii="Times New Roman" w:eastAsia="Times New Roman" w:hAnsi="Times New Roman" w:cs="Times New Roman"/>
          <w:bCs/>
          <w:iCs/>
          <w:sz w:val="22"/>
          <w:szCs w:val="22"/>
        </w:rPr>
        <w:t xml:space="preserve">that SFAC communicate this to the Chancellor </w:t>
      </w:r>
      <w:r w:rsidR="00F9173F">
        <w:rPr>
          <w:rFonts w:ascii="Times New Roman" w:eastAsia="Times New Roman" w:hAnsi="Times New Roman" w:cs="Times New Roman"/>
          <w:bCs/>
          <w:iCs/>
          <w:sz w:val="22"/>
          <w:szCs w:val="22"/>
        </w:rPr>
        <w:t>with a letter</w:t>
      </w:r>
      <w:r w:rsidR="00F75F7F">
        <w:rPr>
          <w:rFonts w:ascii="Times New Roman" w:eastAsia="Times New Roman" w:hAnsi="Times New Roman" w:cs="Times New Roman"/>
          <w:bCs/>
          <w:iCs/>
          <w:sz w:val="22"/>
          <w:szCs w:val="22"/>
        </w:rPr>
        <w:t xml:space="preserve">. </w:t>
      </w:r>
      <w:r w:rsidRPr="001C5E73">
        <w:rPr>
          <w:rFonts w:ascii="Times New Roman" w:eastAsia="Times New Roman" w:hAnsi="Times New Roman" w:cs="Times New Roman"/>
          <w:b/>
          <w:i/>
          <w:sz w:val="22"/>
          <w:szCs w:val="22"/>
        </w:rPr>
        <w:t>Neemat Abdusemed</w:t>
      </w:r>
      <w:r w:rsidR="00F75F7F">
        <w:rPr>
          <w:rFonts w:ascii="Times New Roman" w:eastAsia="Times New Roman" w:hAnsi="Times New Roman" w:cs="Times New Roman"/>
          <w:bCs/>
          <w:iCs/>
          <w:sz w:val="22"/>
          <w:szCs w:val="22"/>
        </w:rPr>
        <w:t xml:space="preserve"> stated that SFAC had already discussed and approved </w:t>
      </w:r>
      <w:r w:rsidR="00F9173F">
        <w:rPr>
          <w:rFonts w:ascii="Times New Roman" w:eastAsia="Times New Roman" w:hAnsi="Times New Roman" w:cs="Times New Roman"/>
          <w:bCs/>
          <w:iCs/>
          <w:sz w:val="22"/>
          <w:szCs w:val="22"/>
        </w:rPr>
        <w:t>this policy</w:t>
      </w:r>
      <w:r w:rsidR="00F75F7F">
        <w:rPr>
          <w:rFonts w:ascii="Times New Roman" w:eastAsia="Times New Roman" w:hAnsi="Times New Roman" w:cs="Times New Roman"/>
          <w:bCs/>
          <w:iCs/>
          <w:sz w:val="22"/>
          <w:szCs w:val="22"/>
        </w:rPr>
        <w:t xml:space="preserve"> at the beginning of the year. </w:t>
      </w:r>
    </w:p>
    <w:p w:rsidR="00F75F7F" w:rsidRPr="003739FC" w:rsidRDefault="00F75F7F" w:rsidP="00EF4A8E">
      <w:pPr>
        <w:pStyle w:val="ListParagraph"/>
        <w:numPr>
          <w:ilvl w:val="2"/>
          <w:numId w:val="22"/>
        </w:numPr>
        <w:spacing w:line="259" w:lineRule="auto"/>
        <w:rPr>
          <w:rFonts w:asciiTheme="minorEastAsia" w:eastAsiaTheme="minorEastAsia" w:hAnsiTheme="minorEastAsia" w:cstheme="minorEastAsia"/>
          <w:sz w:val="22"/>
          <w:szCs w:val="22"/>
        </w:rPr>
      </w:pPr>
      <w:r>
        <w:rPr>
          <w:rFonts w:ascii="Times New Roman" w:eastAsia="Times New Roman" w:hAnsi="Times New Roman" w:cs="Times New Roman"/>
          <w:b/>
          <w:bCs/>
          <w:i/>
          <w:iCs/>
          <w:sz w:val="22"/>
          <w:szCs w:val="22"/>
        </w:rPr>
        <w:t>Mike Cohn</w:t>
      </w:r>
      <w:r>
        <w:rPr>
          <w:rFonts w:ascii="Times New Roman" w:eastAsia="Times New Roman" w:hAnsi="Times New Roman" w:cs="Times New Roman"/>
          <w:bCs/>
          <w:iCs/>
          <w:sz w:val="22"/>
          <w:szCs w:val="22"/>
        </w:rPr>
        <w:t xml:space="preserve"> stated that he felt this</w:t>
      </w:r>
      <w:r w:rsidR="00F9173F">
        <w:rPr>
          <w:rFonts w:ascii="Times New Roman" w:eastAsia="Times New Roman" w:hAnsi="Times New Roman" w:cs="Times New Roman"/>
          <w:bCs/>
          <w:iCs/>
          <w:sz w:val="22"/>
          <w:szCs w:val="22"/>
        </w:rPr>
        <w:t xml:space="preserve"> change</w:t>
      </w:r>
      <w:r>
        <w:rPr>
          <w:rFonts w:ascii="Times New Roman" w:eastAsia="Times New Roman" w:hAnsi="Times New Roman" w:cs="Times New Roman"/>
          <w:bCs/>
          <w:iCs/>
          <w:sz w:val="22"/>
          <w:szCs w:val="22"/>
        </w:rPr>
        <w:t xml:space="preserve"> was being rushed and </w:t>
      </w:r>
      <w:r w:rsidR="003739FC">
        <w:rPr>
          <w:rFonts w:ascii="Times New Roman" w:eastAsia="Times New Roman" w:hAnsi="Times New Roman" w:cs="Times New Roman"/>
          <w:bCs/>
          <w:iCs/>
          <w:sz w:val="22"/>
          <w:szCs w:val="22"/>
        </w:rPr>
        <w:t xml:space="preserve">the policy review </w:t>
      </w:r>
      <w:r>
        <w:rPr>
          <w:rFonts w:ascii="Times New Roman" w:eastAsia="Times New Roman" w:hAnsi="Times New Roman" w:cs="Times New Roman"/>
          <w:bCs/>
          <w:iCs/>
          <w:sz w:val="22"/>
          <w:szCs w:val="22"/>
        </w:rPr>
        <w:t>needed to have more student representation at the table.</w:t>
      </w:r>
    </w:p>
    <w:p w:rsidR="003739FC" w:rsidRPr="003739FC" w:rsidRDefault="003739FC" w:rsidP="00EF4A8E">
      <w:pPr>
        <w:pStyle w:val="ListParagraph"/>
        <w:numPr>
          <w:ilvl w:val="2"/>
          <w:numId w:val="22"/>
        </w:numPr>
        <w:spacing w:line="259" w:lineRule="auto"/>
        <w:rPr>
          <w:rFonts w:asciiTheme="minorEastAsia" w:eastAsiaTheme="minorEastAsia" w:hAnsiTheme="minorEastAsia" w:cstheme="minorEastAsia"/>
          <w:sz w:val="22"/>
          <w:szCs w:val="22"/>
        </w:rPr>
      </w:pPr>
      <w:r>
        <w:rPr>
          <w:rFonts w:ascii="Times New Roman" w:eastAsia="Times New Roman" w:hAnsi="Times New Roman" w:cs="Times New Roman"/>
          <w:b/>
          <w:bCs/>
          <w:i/>
          <w:iCs/>
          <w:sz w:val="22"/>
          <w:szCs w:val="22"/>
        </w:rPr>
        <w:t>Barbara Wilson</w:t>
      </w:r>
      <w:r>
        <w:rPr>
          <w:rFonts w:ascii="Times New Roman" w:eastAsia="Times New Roman" w:hAnsi="Times New Roman" w:cs="Times New Roman"/>
          <w:bCs/>
          <w:iCs/>
          <w:sz w:val="22"/>
          <w:szCs w:val="22"/>
        </w:rPr>
        <w:t xml:space="preserve"> recommended to align</w:t>
      </w:r>
      <w:r w:rsidR="00F9173F">
        <w:rPr>
          <w:rFonts w:ascii="Times New Roman" w:eastAsia="Times New Roman" w:hAnsi="Times New Roman" w:cs="Times New Roman"/>
          <w:bCs/>
          <w:iCs/>
          <w:sz w:val="22"/>
          <w:szCs w:val="22"/>
        </w:rPr>
        <w:t xml:space="preserve"> the policy change process</w:t>
      </w:r>
      <w:r>
        <w:rPr>
          <w:rFonts w:ascii="Times New Roman" w:eastAsia="Times New Roman" w:hAnsi="Times New Roman" w:cs="Times New Roman"/>
          <w:bCs/>
          <w:iCs/>
          <w:sz w:val="22"/>
          <w:szCs w:val="22"/>
        </w:rPr>
        <w:t xml:space="preserve"> with the SFAC Charter and By-laws and to determine a definitive amount since </w:t>
      </w:r>
      <w:r w:rsidR="00F9173F">
        <w:rPr>
          <w:rFonts w:ascii="Times New Roman" w:eastAsia="Times New Roman" w:hAnsi="Times New Roman" w:cs="Times New Roman"/>
          <w:bCs/>
          <w:iCs/>
          <w:sz w:val="22"/>
          <w:szCs w:val="22"/>
        </w:rPr>
        <w:t>compensation</w:t>
      </w:r>
      <w:r>
        <w:rPr>
          <w:rFonts w:ascii="Times New Roman" w:eastAsia="Times New Roman" w:hAnsi="Times New Roman" w:cs="Times New Roman"/>
          <w:bCs/>
          <w:iCs/>
          <w:sz w:val="22"/>
          <w:szCs w:val="22"/>
        </w:rPr>
        <w:t xml:space="preserve"> comes out of SSF funds. </w:t>
      </w:r>
      <w:r w:rsidR="00F9173F">
        <w:rPr>
          <w:rFonts w:ascii="Times New Roman" w:eastAsia="Times New Roman" w:hAnsi="Times New Roman" w:cs="Times New Roman"/>
          <w:b/>
          <w:bCs/>
          <w:i/>
          <w:iCs/>
          <w:sz w:val="22"/>
          <w:szCs w:val="22"/>
        </w:rPr>
        <w:t>Barbara Wilson</w:t>
      </w:r>
      <w:r w:rsidR="00F9173F">
        <w:rPr>
          <w:rFonts w:ascii="Times New Roman" w:eastAsia="Times New Roman" w:hAnsi="Times New Roman" w:cs="Times New Roman"/>
          <w:bCs/>
          <w:iCs/>
          <w:sz w:val="22"/>
          <w:szCs w:val="22"/>
        </w:rPr>
        <w:t xml:space="preserve"> </w:t>
      </w:r>
      <w:r>
        <w:rPr>
          <w:rFonts w:ascii="Times New Roman" w:eastAsia="Times New Roman" w:hAnsi="Times New Roman" w:cs="Times New Roman"/>
          <w:bCs/>
          <w:iCs/>
          <w:sz w:val="22"/>
          <w:szCs w:val="22"/>
        </w:rPr>
        <w:t xml:space="preserve">moved and seconded by </w:t>
      </w:r>
      <w:r w:rsidRPr="003A1082">
        <w:rPr>
          <w:rFonts w:ascii="Times New Roman" w:eastAsia="Times New Roman" w:hAnsi="Times New Roman" w:cs="Times New Roman"/>
          <w:b/>
          <w:bCs/>
          <w:i/>
          <w:iCs/>
          <w:sz w:val="22"/>
          <w:szCs w:val="22"/>
        </w:rPr>
        <w:t>Karen Rowe</w:t>
      </w:r>
      <w:r>
        <w:rPr>
          <w:rFonts w:ascii="Times New Roman" w:eastAsia="Times New Roman" w:hAnsi="Times New Roman" w:cs="Times New Roman"/>
          <w:bCs/>
          <w:iCs/>
          <w:sz w:val="22"/>
          <w:szCs w:val="22"/>
        </w:rPr>
        <w:t xml:space="preserve"> to make </w:t>
      </w:r>
      <w:r w:rsidR="00F9173F">
        <w:rPr>
          <w:rFonts w:ascii="Times New Roman" w:eastAsia="Times New Roman" w:hAnsi="Times New Roman" w:cs="Times New Roman"/>
          <w:bCs/>
          <w:iCs/>
          <w:sz w:val="22"/>
          <w:szCs w:val="22"/>
        </w:rPr>
        <w:t>Compensation Policy</w:t>
      </w:r>
      <w:r>
        <w:rPr>
          <w:rFonts w:ascii="Times New Roman" w:eastAsia="Times New Roman" w:hAnsi="Times New Roman" w:cs="Times New Roman"/>
          <w:bCs/>
          <w:iCs/>
          <w:sz w:val="22"/>
          <w:szCs w:val="22"/>
        </w:rPr>
        <w:t xml:space="preserve"> </w:t>
      </w:r>
      <w:r w:rsidR="00F9173F">
        <w:rPr>
          <w:rFonts w:ascii="Times New Roman" w:eastAsia="Times New Roman" w:hAnsi="Times New Roman" w:cs="Times New Roman"/>
          <w:bCs/>
          <w:iCs/>
          <w:sz w:val="22"/>
          <w:szCs w:val="22"/>
        </w:rPr>
        <w:t>the</w:t>
      </w:r>
      <w:r>
        <w:rPr>
          <w:rFonts w:ascii="Times New Roman" w:eastAsia="Times New Roman" w:hAnsi="Times New Roman" w:cs="Times New Roman"/>
          <w:bCs/>
          <w:iCs/>
          <w:sz w:val="22"/>
          <w:szCs w:val="22"/>
        </w:rPr>
        <w:t xml:space="preserve"> first agenda item so by Week 5 there is a recommendation to the Chancellor. There were 7 votes in favor and 1 abstention and the motion passed. </w:t>
      </w:r>
      <w:r w:rsidR="003A1082" w:rsidRPr="001C5E73">
        <w:rPr>
          <w:rFonts w:ascii="Times New Roman" w:eastAsia="Times New Roman" w:hAnsi="Times New Roman" w:cs="Times New Roman"/>
          <w:b/>
          <w:i/>
          <w:sz w:val="22"/>
          <w:szCs w:val="22"/>
        </w:rPr>
        <w:t>Mike Cohn</w:t>
      </w:r>
      <w:r>
        <w:rPr>
          <w:rFonts w:ascii="Times New Roman" w:eastAsia="Times New Roman" w:hAnsi="Times New Roman" w:cs="Times New Roman"/>
          <w:bCs/>
          <w:iCs/>
          <w:sz w:val="22"/>
          <w:szCs w:val="22"/>
        </w:rPr>
        <w:t xml:space="preserve"> added that if the policy states SFAC is compensated for </w:t>
      </w:r>
      <w:r w:rsidR="00EF4A8E">
        <w:rPr>
          <w:rFonts w:ascii="Times New Roman" w:eastAsia="Times New Roman" w:hAnsi="Times New Roman" w:cs="Times New Roman"/>
          <w:bCs/>
          <w:iCs/>
          <w:sz w:val="22"/>
          <w:szCs w:val="22"/>
        </w:rPr>
        <w:t>attending</w:t>
      </w:r>
      <w:r>
        <w:rPr>
          <w:rFonts w:ascii="Times New Roman" w:eastAsia="Times New Roman" w:hAnsi="Times New Roman" w:cs="Times New Roman"/>
          <w:bCs/>
          <w:iCs/>
          <w:sz w:val="22"/>
          <w:szCs w:val="22"/>
        </w:rPr>
        <w:t xml:space="preserve"> the meetings and not including the outside preparation work and perhaps the entire experience of sitting on the committee needs to be considered.</w:t>
      </w:r>
    </w:p>
    <w:p w:rsidR="00A73401" w:rsidRPr="00F02EF8" w:rsidRDefault="00F97F6C" w:rsidP="00A73401">
      <w:pPr>
        <w:pStyle w:val="ListParagraph"/>
        <w:numPr>
          <w:ilvl w:val="0"/>
          <w:numId w:val="4"/>
        </w:numPr>
        <w:spacing w:line="259" w:lineRule="auto"/>
        <w:rPr>
          <w:rFonts w:ascii="Times New Roman" w:eastAsia="Times New Roman" w:hAnsi="Times New Roman" w:cs="Times New Roman"/>
          <w:sz w:val="22"/>
          <w:szCs w:val="22"/>
        </w:rPr>
      </w:pPr>
      <w:r>
        <w:rPr>
          <w:rFonts w:ascii="Times New Roman" w:eastAsia="Times New Roman" w:hAnsi="Times New Roman" w:cs="Times New Roman"/>
          <w:b/>
          <w:bCs/>
          <w:sz w:val="22"/>
          <w:szCs w:val="22"/>
        </w:rPr>
        <w:t>2017-</w:t>
      </w:r>
      <w:r w:rsidR="00A73401">
        <w:rPr>
          <w:rFonts w:ascii="Times New Roman" w:eastAsia="Times New Roman" w:hAnsi="Times New Roman" w:cs="Times New Roman"/>
          <w:b/>
          <w:bCs/>
          <w:sz w:val="22"/>
          <w:szCs w:val="22"/>
        </w:rPr>
        <w:t>2018 Chair Speech</w:t>
      </w:r>
    </w:p>
    <w:p w:rsidR="00A73401" w:rsidRPr="00A73401" w:rsidRDefault="00A73401" w:rsidP="00A73401">
      <w:pPr>
        <w:pStyle w:val="ListParagraph"/>
        <w:numPr>
          <w:ilvl w:val="1"/>
          <w:numId w:val="4"/>
        </w:numPr>
        <w:spacing w:line="259" w:lineRule="auto"/>
        <w:rPr>
          <w:rFonts w:ascii="Times New Roman,Calibri" w:eastAsia="Times New Roman,Calibri" w:hAnsi="Times New Roman,Calibri" w:cs="Times New Roman,Calibri"/>
          <w:sz w:val="22"/>
          <w:szCs w:val="22"/>
        </w:rPr>
      </w:pPr>
      <w:r w:rsidRPr="6E85DEEE">
        <w:rPr>
          <w:rFonts w:ascii="Times New Roman" w:eastAsia="Times New Roman" w:hAnsi="Times New Roman" w:cs="Times New Roman"/>
          <w:b/>
          <w:bCs/>
          <w:i/>
          <w:iCs/>
          <w:sz w:val="22"/>
          <w:szCs w:val="22"/>
        </w:rPr>
        <w:t>Richard White</w:t>
      </w:r>
      <w:r w:rsidRPr="6E85DEEE">
        <w:rPr>
          <w:rFonts w:ascii="Times New Roman" w:eastAsia="Times New Roman" w:hAnsi="Times New Roman" w:cs="Times New Roman"/>
          <w:sz w:val="22"/>
          <w:szCs w:val="22"/>
        </w:rPr>
        <w:t xml:space="preserve"> </w:t>
      </w:r>
      <w:r w:rsidR="00F9173F">
        <w:rPr>
          <w:rFonts w:ascii="Times New Roman" w:eastAsia="Times New Roman" w:hAnsi="Times New Roman" w:cs="Times New Roman"/>
          <w:sz w:val="22"/>
          <w:szCs w:val="22"/>
        </w:rPr>
        <w:t>thanked continuing and non-returning SFAC members, the advisor, and APB advisor for their work and support this year.</w:t>
      </w:r>
      <w:r w:rsidR="008968F7">
        <w:rPr>
          <w:rFonts w:ascii="Times New Roman" w:eastAsia="Times New Roman" w:hAnsi="Times New Roman" w:cs="Times New Roman"/>
          <w:sz w:val="22"/>
          <w:szCs w:val="22"/>
        </w:rPr>
        <w:t xml:space="preserve"> </w:t>
      </w:r>
    </w:p>
    <w:p w:rsidR="00A73401" w:rsidRPr="00F02EF8" w:rsidRDefault="00F97F6C" w:rsidP="00A73401">
      <w:pPr>
        <w:pStyle w:val="ListParagraph"/>
        <w:numPr>
          <w:ilvl w:val="0"/>
          <w:numId w:val="4"/>
        </w:numPr>
        <w:spacing w:line="259" w:lineRule="auto"/>
        <w:rPr>
          <w:rFonts w:ascii="Times New Roman" w:eastAsia="Times New Roman" w:hAnsi="Times New Roman" w:cs="Times New Roman"/>
          <w:sz w:val="22"/>
          <w:szCs w:val="22"/>
        </w:rPr>
      </w:pPr>
      <w:r>
        <w:rPr>
          <w:rFonts w:ascii="Times New Roman" w:eastAsia="Times New Roman" w:hAnsi="Times New Roman" w:cs="Times New Roman"/>
          <w:b/>
          <w:bCs/>
          <w:sz w:val="22"/>
          <w:szCs w:val="22"/>
        </w:rPr>
        <w:t>2018-2019 Chair Installation</w:t>
      </w:r>
    </w:p>
    <w:p w:rsidR="00A73401" w:rsidRPr="00F97F6C" w:rsidRDefault="00A73401" w:rsidP="00A73401">
      <w:pPr>
        <w:pStyle w:val="ListParagraph"/>
        <w:numPr>
          <w:ilvl w:val="1"/>
          <w:numId w:val="4"/>
        </w:numPr>
        <w:spacing w:line="259" w:lineRule="auto"/>
        <w:rPr>
          <w:rFonts w:ascii="Times New Roman,Calibri" w:eastAsia="Times New Roman,Calibri" w:hAnsi="Times New Roman,Calibri" w:cs="Times New Roman,Calibri"/>
          <w:sz w:val="22"/>
          <w:szCs w:val="22"/>
        </w:rPr>
      </w:pPr>
      <w:r w:rsidRPr="6E85DEEE">
        <w:rPr>
          <w:rFonts w:ascii="Times New Roman" w:eastAsia="Times New Roman" w:hAnsi="Times New Roman" w:cs="Times New Roman"/>
          <w:b/>
          <w:bCs/>
          <w:i/>
          <w:iCs/>
          <w:sz w:val="22"/>
          <w:szCs w:val="22"/>
        </w:rPr>
        <w:t>Richard White</w:t>
      </w:r>
      <w:r w:rsidRPr="6E85DEEE">
        <w:rPr>
          <w:rFonts w:ascii="Times New Roman" w:eastAsia="Times New Roman" w:hAnsi="Times New Roman" w:cs="Times New Roman"/>
          <w:sz w:val="22"/>
          <w:szCs w:val="22"/>
        </w:rPr>
        <w:t xml:space="preserve"> stated </w:t>
      </w:r>
      <w:r w:rsidR="00F97F6C">
        <w:rPr>
          <w:rFonts w:ascii="Times New Roman" w:eastAsia="Times New Roman" w:hAnsi="Times New Roman" w:cs="Times New Roman"/>
          <w:sz w:val="22"/>
          <w:szCs w:val="22"/>
        </w:rPr>
        <w:t xml:space="preserve">his best memories with </w:t>
      </w:r>
      <w:r w:rsidR="003A1082" w:rsidRPr="001C5E73">
        <w:rPr>
          <w:rFonts w:ascii="Times New Roman" w:eastAsia="Times New Roman" w:hAnsi="Times New Roman" w:cs="Times New Roman"/>
          <w:b/>
          <w:i/>
          <w:sz w:val="22"/>
          <w:szCs w:val="22"/>
        </w:rPr>
        <w:t>Jazz Kiang</w:t>
      </w:r>
      <w:r w:rsidR="00F97F6C">
        <w:rPr>
          <w:rFonts w:ascii="Times New Roman" w:eastAsia="Times New Roman" w:hAnsi="Times New Roman" w:cs="Times New Roman"/>
          <w:sz w:val="22"/>
          <w:szCs w:val="22"/>
        </w:rPr>
        <w:t xml:space="preserve"> were their CSF meetings. </w:t>
      </w:r>
      <w:r w:rsidR="00F9173F">
        <w:rPr>
          <w:rFonts w:ascii="Times New Roman" w:eastAsia="Times New Roman" w:hAnsi="Times New Roman" w:cs="Times New Roman"/>
          <w:sz w:val="22"/>
          <w:szCs w:val="22"/>
        </w:rPr>
        <w:t>He o</w:t>
      </w:r>
      <w:r w:rsidR="00F97F6C">
        <w:rPr>
          <w:rFonts w:ascii="Times New Roman" w:eastAsia="Times New Roman" w:hAnsi="Times New Roman" w:cs="Times New Roman"/>
          <w:sz w:val="22"/>
          <w:szCs w:val="22"/>
        </w:rPr>
        <w:t xml:space="preserve">fficially announced that </w:t>
      </w:r>
      <w:r w:rsidR="003A1082" w:rsidRPr="001C5E73">
        <w:rPr>
          <w:rFonts w:ascii="Times New Roman" w:eastAsia="Times New Roman" w:hAnsi="Times New Roman" w:cs="Times New Roman"/>
          <w:b/>
          <w:i/>
          <w:sz w:val="22"/>
          <w:szCs w:val="22"/>
        </w:rPr>
        <w:t>Jazz Kiang</w:t>
      </w:r>
      <w:r w:rsidR="00F97F6C">
        <w:rPr>
          <w:rFonts w:ascii="Times New Roman" w:eastAsia="Times New Roman" w:hAnsi="Times New Roman" w:cs="Times New Roman"/>
          <w:sz w:val="22"/>
          <w:szCs w:val="22"/>
        </w:rPr>
        <w:t xml:space="preserve"> </w:t>
      </w:r>
      <w:r w:rsidR="00F9173F">
        <w:rPr>
          <w:rFonts w:ascii="Times New Roman" w:eastAsia="Times New Roman" w:hAnsi="Times New Roman" w:cs="Times New Roman"/>
          <w:sz w:val="22"/>
          <w:szCs w:val="22"/>
        </w:rPr>
        <w:t>was now the</w:t>
      </w:r>
      <w:r w:rsidR="00F97F6C">
        <w:rPr>
          <w:rFonts w:ascii="Times New Roman" w:eastAsia="Times New Roman" w:hAnsi="Times New Roman" w:cs="Times New Roman"/>
          <w:sz w:val="22"/>
          <w:szCs w:val="22"/>
        </w:rPr>
        <w:t xml:space="preserve"> Chair for SFAC.</w:t>
      </w:r>
    </w:p>
    <w:p w:rsidR="00F97F6C" w:rsidRPr="00A73401" w:rsidRDefault="00F97F6C" w:rsidP="00A73401">
      <w:pPr>
        <w:pStyle w:val="ListParagraph"/>
        <w:numPr>
          <w:ilvl w:val="1"/>
          <w:numId w:val="4"/>
        </w:numPr>
        <w:spacing w:line="259" w:lineRule="auto"/>
        <w:rPr>
          <w:rFonts w:ascii="Times New Roman,Calibri" w:eastAsia="Times New Roman,Calibri" w:hAnsi="Times New Roman,Calibri" w:cs="Times New Roman,Calibri"/>
          <w:sz w:val="22"/>
          <w:szCs w:val="22"/>
        </w:rPr>
      </w:pPr>
      <w:r>
        <w:rPr>
          <w:rFonts w:ascii="Times New Roman" w:eastAsia="Times New Roman" w:hAnsi="Times New Roman" w:cs="Times New Roman"/>
          <w:b/>
          <w:bCs/>
          <w:i/>
          <w:iCs/>
          <w:sz w:val="22"/>
          <w:szCs w:val="22"/>
        </w:rPr>
        <w:t>Jazz Kiang</w:t>
      </w:r>
      <w:r>
        <w:rPr>
          <w:rFonts w:ascii="Times New Roman" w:eastAsia="Times New Roman" w:hAnsi="Times New Roman" w:cs="Times New Roman"/>
          <w:bCs/>
          <w:iCs/>
          <w:sz w:val="22"/>
          <w:szCs w:val="22"/>
        </w:rPr>
        <w:t xml:space="preserve"> shared </w:t>
      </w:r>
      <w:r w:rsidR="00F9173F">
        <w:rPr>
          <w:rFonts w:ascii="Times New Roman" w:eastAsia="Times New Roman" w:hAnsi="Times New Roman" w:cs="Times New Roman"/>
          <w:bCs/>
          <w:iCs/>
          <w:sz w:val="22"/>
          <w:szCs w:val="22"/>
        </w:rPr>
        <w:t xml:space="preserve">thank you </w:t>
      </w:r>
      <w:r>
        <w:rPr>
          <w:rFonts w:ascii="Times New Roman" w:eastAsia="Times New Roman" w:hAnsi="Times New Roman" w:cs="Times New Roman"/>
          <w:bCs/>
          <w:iCs/>
          <w:sz w:val="22"/>
          <w:szCs w:val="22"/>
        </w:rPr>
        <w:t>gifts from the committee</w:t>
      </w:r>
      <w:r w:rsidR="00F9173F">
        <w:rPr>
          <w:rFonts w:ascii="Times New Roman" w:eastAsia="Times New Roman" w:hAnsi="Times New Roman" w:cs="Times New Roman"/>
          <w:bCs/>
          <w:iCs/>
          <w:sz w:val="22"/>
          <w:szCs w:val="22"/>
        </w:rPr>
        <w:t xml:space="preserve"> to </w:t>
      </w:r>
      <w:r w:rsidR="00F9173F" w:rsidRPr="6E85DEEE">
        <w:rPr>
          <w:rFonts w:ascii="Times New Roman" w:eastAsia="Times New Roman" w:hAnsi="Times New Roman" w:cs="Times New Roman"/>
          <w:b/>
          <w:bCs/>
          <w:i/>
          <w:iCs/>
          <w:sz w:val="22"/>
          <w:szCs w:val="22"/>
        </w:rPr>
        <w:t>Richard White</w:t>
      </w:r>
      <w:r>
        <w:rPr>
          <w:rFonts w:ascii="Times New Roman" w:eastAsia="Times New Roman" w:hAnsi="Times New Roman" w:cs="Times New Roman"/>
          <w:bCs/>
          <w:iCs/>
          <w:sz w:val="22"/>
          <w:szCs w:val="22"/>
        </w:rPr>
        <w:t>.</w:t>
      </w:r>
    </w:p>
    <w:p w:rsidR="4ED918CF" w:rsidRPr="003C4CD1" w:rsidRDefault="4A03DE62" w:rsidP="00A73401">
      <w:pPr>
        <w:pStyle w:val="ListParagraph"/>
        <w:numPr>
          <w:ilvl w:val="0"/>
          <w:numId w:val="4"/>
        </w:numPr>
        <w:spacing w:line="259" w:lineRule="auto"/>
        <w:rPr>
          <w:rFonts w:ascii="Times New Roman,Calibri" w:eastAsia="Times New Roman,Calibri" w:hAnsi="Times New Roman,Calibri" w:cs="Times New Roman,Calibri"/>
          <w:sz w:val="22"/>
          <w:szCs w:val="22"/>
        </w:rPr>
      </w:pPr>
      <w:r w:rsidRPr="4A03DE62">
        <w:rPr>
          <w:rFonts w:ascii="Times New Roman" w:eastAsia="Times New Roman" w:hAnsi="Times New Roman" w:cs="Times New Roman"/>
          <w:b/>
          <w:bCs/>
          <w:sz w:val="22"/>
          <w:szCs w:val="22"/>
        </w:rPr>
        <w:t>Announcements</w:t>
      </w:r>
    </w:p>
    <w:p w:rsidR="57647CA9" w:rsidRDefault="00F9173F" w:rsidP="6E85DEEE">
      <w:pPr>
        <w:pStyle w:val="ListParagraph"/>
        <w:numPr>
          <w:ilvl w:val="1"/>
          <w:numId w:val="9"/>
        </w:numPr>
        <w:rPr>
          <w:rFonts w:asciiTheme="minorEastAsia" w:eastAsiaTheme="minorEastAsia" w:hAnsiTheme="minorEastAsia" w:cstheme="minorEastAsia"/>
          <w:sz w:val="22"/>
          <w:szCs w:val="22"/>
        </w:rPr>
      </w:pPr>
      <w:r>
        <w:rPr>
          <w:rFonts w:ascii="Times New Roman" w:eastAsia="Times New Roman" w:hAnsi="Times New Roman" w:cs="Times New Roman"/>
          <w:bCs/>
          <w:iCs/>
          <w:sz w:val="22"/>
          <w:szCs w:val="22"/>
        </w:rPr>
        <w:t>No announcements.</w:t>
      </w:r>
      <w:r w:rsidR="6E85DEEE" w:rsidRPr="6E85DEEE">
        <w:rPr>
          <w:rFonts w:ascii="Times New Roman" w:eastAsia="Times New Roman" w:hAnsi="Times New Roman" w:cs="Times New Roman"/>
          <w:sz w:val="22"/>
          <w:szCs w:val="22"/>
        </w:rPr>
        <w:t xml:space="preserve"> </w:t>
      </w:r>
    </w:p>
    <w:p w:rsidR="4ED918CF" w:rsidRPr="003C4CD1" w:rsidRDefault="4A03DE62" w:rsidP="009943FD">
      <w:pPr>
        <w:pStyle w:val="ListParagraph"/>
        <w:numPr>
          <w:ilvl w:val="0"/>
          <w:numId w:val="4"/>
        </w:numPr>
        <w:rPr>
          <w:rFonts w:ascii="Times New Roman" w:eastAsia="Times New Roman" w:hAnsi="Times New Roman" w:cs="Times New Roman"/>
        </w:rPr>
      </w:pPr>
      <w:r w:rsidRPr="4A03DE62">
        <w:rPr>
          <w:rFonts w:ascii="Times New Roman" w:eastAsia="Times New Roman" w:hAnsi="Times New Roman" w:cs="Times New Roman"/>
          <w:b/>
          <w:bCs/>
          <w:sz w:val="22"/>
          <w:szCs w:val="22"/>
        </w:rPr>
        <w:t xml:space="preserve">Adjournment   </w:t>
      </w:r>
    </w:p>
    <w:p w:rsidR="4ED918CF" w:rsidRPr="00F02EF8" w:rsidRDefault="6E85DEEE" w:rsidP="6E85DEEE">
      <w:pPr>
        <w:pStyle w:val="ListParagraph"/>
        <w:numPr>
          <w:ilvl w:val="0"/>
          <w:numId w:val="5"/>
        </w:numPr>
        <w:rPr>
          <w:rFonts w:eastAsiaTheme="minorEastAsia"/>
          <w:sz w:val="22"/>
          <w:szCs w:val="22"/>
        </w:rPr>
      </w:pPr>
      <w:r w:rsidRPr="6E85DEEE">
        <w:rPr>
          <w:rFonts w:ascii="Times New Roman" w:eastAsia="Times New Roman" w:hAnsi="Times New Roman" w:cs="Times New Roman"/>
          <w:sz w:val="22"/>
          <w:szCs w:val="22"/>
        </w:rPr>
        <w:t xml:space="preserve">A motion was made by </w:t>
      </w:r>
      <w:r w:rsidR="003A1082" w:rsidRPr="001C5E73">
        <w:rPr>
          <w:rFonts w:ascii="Times New Roman" w:eastAsia="Times New Roman" w:hAnsi="Times New Roman" w:cs="Times New Roman"/>
          <w:b/>
          <w:i/>
          <w:sz w:val="22"/>
          <w:szCs w:val="22"/>
        </w:rPr>
        <w:t>Nicole Ngaosi</w:t>
      </w:r>
      <w:r w:rsidR="003A1082" w:rsidRPr="6E85DEEE">
        <w:rPr>
          <w:rFonts w:ascii="Times New Roman" w:eastAsia="Times New Roman" w:hAnsi="Times New Roman" w:cs="Times New Roman"/>
          <w:sz w:val="22"/>
          <w:szCs w:val="22"/>
        </w:rPr>
        <w:t xml:space="preserve"> </w:t>
      </w:r>
      <w:r w:rsidRPr="6E85DEEE">
        <w:rPr>
          <w:rFonts w:ascii="Times New Roman" w:eastAsia="Times New Roman" w:hAnsi="Times New Roman" w:cs="Times New Roman"/>
          <w:sz w:val="22"/>
          <w:szCs w:val="22"/>
        </w:rPr>
        <w:t>and seconded by</w:t>
      </w:r>
      <w:r w:rsidRPr="6E85DEEE">
        <w:rPr>
          <w:rFonts w:ascii="Times New Roman,Calibri" w:eastAsia="Times New Roman,Calibri" w:hAnsi="Times New Roman,Calibri" w:cs="Times New Roman,Calibri"/>
          <w:b/>
          <w:bCs/>
          <w:i/>
          <w:iCs/>
          <w:sz w:val="22"/>
          <w:szCs w:val="22"/>
        </w:rPr>
        <w:t xml:space="preserve"> </w:t>
      </w:r>
      <w:r w:rsidR="003A1082" w:rsidRPr="001C5E73">
        <w:rPr>
          <w:rFonts w:ascii="Times New Roman" w:eastAsia="Times New Roman" w:hAnsi="Times New Roman" w:cs="Times New Roman"/>
          <w:b/>
          <w:i/>
          <w:sz w:val="22"/>
          <w:szCs w:val="22"/>
        </w:rPr>
        <w:t>Neemat Abdusemed</w:t>
      </w:r>
      <w:r w:rsidRPr="6E85DEEE">
        <w:rPr>
          <w:rFonts w:ascii="Times New Roman" w:eastAsia="Times New Roman" w:hAnsi="Times New Roman" w:cs="Times New Roman"/>
          <w:b/>
          <w:bCs/>
          <w:i/>
          <w:iCs/>
          <w:sz w:val="22"/>
          <w:szCs w:val="22"/>
        </w:rPr>
        <w:t xml:space="preserve"> </w:t>
      </w:r>
      <w:r w:rsidRPr="6E85DEEE">
        <w:rPr>
          <w:rFonts w:ascii="Times New Roman" w:eastAsia="Times New Roman" w:hAnsi="Times New Roman" w:cs="Times New Roman"/>
          <w:sz w:val="22"/>
          <w:szCs w:val="22"/>
        </w:rPr>
        <w:t xml:space="preserve">to adjourn. The motion passed unanimously and the meeting adjourned at </w:t>
      </w:r>
      <w:r w:rsidR="006B51CE">
        <w:rPr>
          <w:rFonts w:ascii="Times New Roman" w:eastAsia="Times New Roman" w:hAnsi="Times New Roman" w:cs="Times New Roman"/>
          <w:sz w:val="22"/>
          <w:szCs w:val="22"/>
        </w:rPr>
        <w:t>5:48</w:t>
      </w:r>
      <w:r w:rsidRPr="6E85DEEE">
        <w:rPr>
          <w:rFonts w:ascii="Times New Roman" w:eastAsia="Times New Roman" w:hAnsi="Times New Roman" w:cs="Times New Roman"/>
          <w:sz w:val="22"/>
          <w:szCs w:val="22"/>
        </w:rPr>
        <w:t xml:space="preserve"> pm. </w:t>
      </w:r>
    </w:p>
    <w:p w:rsidR="4ED918CF" w:rsidRPr="00F02EF8" w:rsidRDefault="4ED918CF" w:rsidP="4ED918CF">
      <w:pPr>
        <w:rPr>
          <w:rFonts w:ascii="Times New Roman" w:eastAsia="Calibri" w:hAnsi="Times New Roman" w:cs="Times New Roman"/>
          <w:sz w:val="22"/>
          <w:szCs w:val="22"/>
        </w:rPr>
      </w:pPr>
      <w:r w:rsidRPr="00F02EF8">
        <w:rPr>
          <w:rFonts w:ascii="Times New Roman" w:eastAsia="Calibri" w:hAnsi="Times New Roman" w:cs="Times New Roman"/>
          <w:sz w:val="22"/>
          <w:szCs w:val="22"/>
        </w:rPr>
        <w:t xml:space="preserve"> </w:t>
      </w:r>
    </w:p>
    <w:p w:rsidR="4ED918CF" w:rsidRPr="00F02EF8" w:rsidRDefault="4ED918CF" w:rsidP="4ED918CF">
      <w:pPr>
        <w:rPr>
          <w:rFonts w:ascii="Times New Roman" w:hAnsi="Times New Roman" w:cs="Times New Roman"/>
        </w:rPr>
      </w:pPr>
    </w:p>
    <w:sectPr w:rsidR="4ED918CF" w:rsidRPr="00F02EF8"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Calibri">
    <w:altName w:val="Times New Roman"/>
    <w:panose1 w:val="00000000000000000000"/>
    <w:charset w:val="00"/>
    <w:family w:val="roman"/>
    <w:notTrueType/>
    <w:pitch w:val="default"/>
  </w:font>
  <w:font w:name="Yu Mincho">
    <w:altName w:val="Yu Gothic UI"/>
    <w:panose1 w:val="02020400000000000000"/>
    <w:charset w:val="80"/>
    <w:family w:val="roman"/>
    <w:pitch w:val="variable"/>
    <w:sig w:usb0="800002E7" w:usb1="2AC7FCF0"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62DA"/>
    <w:multiLevelType w:val="hybridMultilevel"/>
    <w:tmpl w:val="21FC3A60"/>
    <w:lvl w:ilvl="0" w:tplc="8A1017BC">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7388C"/>
    <w:multiLevelType w:val="hybridMultilevel"/>
    <w:tmpl w:val="21FC3A60"/>
    <w:lvl w:ilvl="0" w:tplc="8A1017BC">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60C54"/>
    <w:multiLevelType w:val="hybridMultilevel"/>
    <w:tmpl w:val="4E0C9EA2"/>
    <w:lvl w:ilvl="0" w:tplc="523884B4">
      <w:start w:val="1"/>
      <w:numFmt w:val="lowerRoman"/>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D6487"/>
    <w:multiLevelType w:val="hybridMultilevel"/>
    <w:tmpl w:val="21FC3A60"/>
    <w:lvl w:ilvl="0" w:tplc="8A1017BC">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A18E7"/>
    <w:multiLevelType w:val="hybridMultilevel"/>
    <w:tmpl w:val="21FC3A60"/>
    <w:lvl w:ilvl="0" w:tplc="8A1017BC">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C6FCE"/>
    <w:multiLevelType w:val="hybridMultilevel"/>
    <w:tmpl w:val="4E847DD8"/>
    <w:lvl w:ilvl="0" w:tplc="9D8C80AA">
      <w:start w:val="1"/>
      <w:numFmt w:val="decimal"/>
      <w:lvlText w:val="%1."/>
      <w:lvlJc w:val="left"/>
      <w:pPr>
        <w:ind w:left="720" w:hanging="360"/>
      </w:pPr>
    </w:lvl>
    <w:lvl w:ilvl="1" w:tplc="81F29136">
      <w:start w:val="1"/>
      <w:numFmt w:val="lowerLetter"/>
      <w:lvlText w:val="%2."/>
      <w:lvlJc w:val="left"/>
      <w:pPr>
        <w:ind w:left="1440" w:hanging="360"/>
      </w:pPr>
    </w:lvl>
    <w:lvl w:ilvl="2" w:tplc="52A02FA2">
      <w:start w:val="1"/>
      <w:numFmt w:val="lowerRoman"/>
      <w:lvlText w:val="%3."/>
      <w:lvlJc w:val="right"/>
      <w:pPr>
        <w:ind w:left="2160" w:hanging="180"/>
      </w:pPr>
    </w:lvl>
    <w:lvl w:ilvl="3" w:tplc="E72E78A0">
      <w:start w:val="1"/>
      <w:numFmt w:val="decimal"/>
      <w:lvlText w:val="%4."/>
      <w:lvlJc w:val="left"/>
      <w:pPr>
        <w:ind w:left="2880" w:hanging="360"/>
      </w:pPr>
    </w:lvl>
    <w:lvl w:ilvl="4" w:tplc="FB6ACCAA">
      <w:start w:val="1"/>
      <w:numFmt w:val="lowerLetter"/>
      <w:lvlText w:val="%5."/>
      <w:lvlJc w:val="left"/>
      <w:pPr>
        <w:ind w:left="3600" w:hanging="360"/>
      </w:pPr>
    </w:lvl>
    <w:lvl w:ilvl="5" w:tplc="10C812D6">
      <w:start w:val="1"/>
      <w:numFmt w:val="lowerRoman"/>
      <w:lvlText w:val="%6."/>
      <w:lvlJc w:val="right"/>
      <w:pPr>
        <w:ind w:left="4320" w:hanging="180"/>
      </w:pPr>
    </w:lvl>
    <w:lvl w:ilvl="6" w:tplc="193A1508">
      <w:start w:val="1"/>
      <w:numFmt w:val="decimal"/>
      <w:lvlText w:val="%7."/>
      <w:lvlJc w:val="left"/>
      <w:pPr>
        <w:ind w:left="5040" w:hanging="360"/>
      </w:pPr>
    </w:lvl>
    <w:lvl w:ilvl="7" w:tplc="4DDA1B16">
      <w:start w:val="1"/>
      <w:numFmt w:val="lowerLetter"/>
      <w:lvlText w:val="%8."/>
      <w:lvlJc w:val="left"/>
      <w:pPr>
        <w:ind w:left="5760" w:hanging="360"/>
      </w:pPr>
    </w:lvl>
    <w:lvl w:ilvl="8" w:tplc="800CA900">
      <w:start w:val="1"/>
      <w:numFmt w:val="lowerRoman"/>
      <w:lvlText w:val="%9."/>
      <w:lvlJc w:val="right"/>
      <w:pPr>
        <w:ind w:left="6480" w:hanging="180"/>
      </w:pPr>
    </w:lvl>
  </w:abstractNum>
  <w:abstractNum w:abstractNumId="6" w15:restartNumberingAfterBreak="0">
    <w:nsid w:val="21FA2F2A"/>
    <w:multiLevelType w:val="hybridMultilevel"/>
    <w:tmpl w:val="2C4CB366"/>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0E1350"/>
    <w:multiLevelType w:val="hybridMultilevel"/>
    <w:tmpl w:val="265AA7D2"/>
    <w:lvl w:ilvl="0" w:tplc="D7D0D698">
      <w:start w:val="1"/>
      <w:numFmt w:val="decimal"/>
      <w:lvlText w:val="%1."/>
      <w:lvlJc w:val="left"/>
      <w:pPr>
        <w:ind w:left="720" w:hanging="360"/>
      </w:pPr>
    </w:lvl>
    <w:lvl w:ilvl="1" w:tplc="0106A84E">
      <w:start w:val="1"/>
      <w:numFmt w:val="lowerLetter"/>
      <w:lvlText w:val="%2."/>
      <w:lvlJc w:val="left"/>
      <w:pPr>
        <w:ind w:left="1440" w:hanging="360"/>
      </w:pPr>
    </w:lvl>
    <w:lvl w:ilvl="2" w:tplc="4C6A1332">
      <w:start w:val="1"/>
      <w:numFmt w:val="lowerRoman"/>
      <w:lvlText w:val="%3."/>
      <w:lvlJc w:val="left"/>
      <w:pPr>
        <w:ind w:left="2160" w:hanging="180"/>
      </w:pPr>
    </w:lvl>
    <w:lvl w:ilvl="3" w:tplc="CDAE0D60">
      <w:start w:val="1"/>
      <w:numFmt w:val="decimal"/>
      <w:lvlText w:val="%4."/>
      <w:lvlJc w:val="left"/>
      <w:pPr>
        <w:ind w:left="2880" w:hanging="360"/>
      </w:pPr>
    </w:lvl>
    <w:lvl w:ilvl="4" w:tplc="6B062658">
      <w:start w:val="1"/>
      <w:numFmt w:val="lowerLetter"/>
      <w:lvlText w:val="%5."/>
      <w:lvlJc w:val="left"/>
      <w:pPr>
        <w:ind w:left="3600" w:hanging="360"/>
      </w:pPr>
    </w:lvl>
    <w:lvl w:ilvl="5" w:tplc="88B27C78">
      <w:start w:val="1"/>
      <w:numFmt w:val="lowerRoman"/>
      <w:lvlText w:val="%6."/>
      <w:lvlJc w:val="right"/>
      <w:pPr>
        <w:ind w:left="4320" w:hanging="180"/>
      </w:pPr>
    </w:lvl>
    <w:lvl w:ilvl="6" w:tplc="9E9E9828">
      <w:start w:val="1"/>
      <w:numFmt w:val="decimal"/>
      <w:lvlText w:val="%7."/>
      <w:lvlJc w:val="left"/>
      <w:pPr>
        <w:ind w:left="5040" w:hanging="360"/>
      </w:pPr>
    </w:lvl>
    <w:lvl w:ilvl="7" w:tplc="9E26B1DE">
      <w:start w:val="1"/>
      <w:numFmt w:val="lowerLetter"/>
      <w:lvlText w:val="%8."/>
      <w:lvlJc w:val="left"/>
      <w:pPr>
        <w:ind w:left="5760" w:hanging="360"/>
      </w:pPr>
    </w:lvl>
    <w:lvl w:ilvl="8" w:tplc="281866F6">
      <w:start w:val="1"/>
      <w:numFmt w:val="lowerRoman"/>
      <w:lvlText w:val="%9."/>
      <w:lvlJc w:val="right"/>
      <w:pPr>
        <w:ind w:left="6480" w:hanging="180"/>
      </w:pPr>
    </w:lvl>
  </w:abstractNum>
  <w:abstractNum w:abstractNumId="8" w15:restartNumberingAfterBreak="0">
    <w:nsid w:val="298914E2"/>
    <w:multiLevelType w:val="hybridMultilevel"/>
    <w:tmpl w:val="95B83806"/>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C6EDC"/>
    <w:multiLevelType w:val="hybridMultilevel"/>
    <w:tmpl w:val="4E0C9EA2"/>
    <w:lvl w:ilvl="0" w:tplc="523884B4">
      <w:start w:val="1"/>
      <w:numFmt w:val="lowerRoman"/>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CF5010"/>
    <w:multiLevelType w:val="hybridMultilevel"/>
    <w:tmpl w:val="95B83806"/>
    <w:lvl w:ilvl="0" w:tplc="C47EA826">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81071"/>
    <w:multiLevelType w:val="hybridMultilevel"/>
    <w:tmpl w:val="7F601566"/>
    <w:lvl w:ilvl="0" w:tplc="5860D696">
      <w:start w:val="1"/>
      <w:numFmt w:val="decimal"/>
      <w:lvlText w:val="%1."/>
      <w:lvlJc w:val="left"/>
      <w:pPr>
        <w:ind w:left="720" w:hanging="360"/>
      </w:pPr>
    </w:lvl>
    <w:lvl w:ilvl="1" w:tplc="C47EA826">
      <w:start w:val="1"/>
      <w:numFmt w:val="lowerLetter"/>
      <w:lvlText w:val="%2."/>
      <w:lvlJc w:val="left"/>
      <w:pPr>
        <w:ind w:left="1440" w:hanging="360"/>
      </w:pPr>
    </w:lvl>
    <w:lvl w:ilvl="2" w:tplc="523884B4">
      <w:start w:val="1"/>
      <w:numFmt w:val="lowerRoman"/>
      <w:lvlText w:val="%3."/>
      <w:lvlJc w:val="left"/>
      <w:pPr>
        <w:ind w:left="2160" w:hanging="180"/>
      </w:pPr>
    </w:lvl>
    <w:lvl w:ilvl="3" w:tplc="8A1017BC">
      <w:start w:val="1"/>
      <w:numFmt w:val="decimal"/>
      <w:lvlText w:val="%4."/>
      <w:lvlJc w:val="left"/>
      <w:pPr>
        <w:ind w:left="2880" w:hanging="360"/>
      </w:pPr>
    </w:lvl>
    <w:lvl w:ilvl="4" w:tplc="C6F891A8">
      <w:start w:val="1"/>
      <w:numFmt w:val="lowerLetter"/>
      <w:lvlText w:val="%5."/>
      <w:lvlJc w:val="left"/>
      <w:pPr>
        <w:ind w:left="3600" w:hanging="360"/>
      </w:pPr>
    </w:lvl>
    <w:lvl w:ilvl="5" w:tplc="40289FD0">
      <w:start w:val="1"/>
      <w:numFmt w:val="lowerRoman"/>
      <w:lvlText w:val="%6."/>
      <w:lvlJc w:val="right"/>
      <w:pPr>
        <w:ind w:left="4320" w:hanging="180"/>
      </w:pPr>
    </w:lvl>
    <w:lvl w:ilvl="6" w:tplc="9D5A0E04">
      <w:start w:val="1"/>
      <w:numFmt w:val="decimal"/>
      <w:lvlText w:val="%7."/>
      <w:lvlJc w:val="left"/>
      <w:pPr>
        <w:ind w:left="5040" w:hanging="360"/>
      </w:pPr>
    </w:lvl>
    <w:lvl w:ilvl="7" w:tplc="2F66E4C4">
      <w:start w:val="1"/>
      <w:numFmt w:val="lowerLetter"/>
      <w:lvlText w:val="%8."/>
      <w:lvlJc w:val="left"/>
      <w:pPr>
        <w:ind w:left="5760" w:hanging="360"/>
      </w:pPr>
    </w:lvl>
    <w:lvl w:ilvl="8" w:tplc="F1387E32">
      <w:start w:val="1"/>
      <w:numFmt w:val="lowerRoman"/>
      <w:lvlText w:val="%9."/>
      <w:lvlJc w:val="right"/>
      <w:pPr>
        <w:ind w:left="6480" w:hanging="180"/>
      </w:pPr>
    </w:lvl>
  </w:abstractNum>
  <w:abstractNum w:abstractNumId="12" w15:restartNumberingAfterBreak="0">
    <w:nsid w:val="437826DA"/>
    <w:multiLevelType w:val="hybridMultilevel"/>
    <w:tmpl w:val="31DAD92A"/>
    <w:lvl w:ilvl="0" w:tplc="9D8C80AA">
      <w:start w:val="1"/>
      <w:numFmt w:val="decimal"/>
      <w:lvlText w:val="%1."/>
      <w:lvlJc w:val="left"/>
      <w:pPr>
        <w:ind w:left="720" w:hanging="360"/>
      </w:pPr>
    </w:lvl>
    <w:lvl w:ilvl="1" w:tplc="81F29136">
      <w:start w:val="1"/>
      <w:numFmt w:val="lowerLetter"/>
      <w:lvlText w:val="%2."/>
      <w:lvlJc w:val="left"/>
      <w:pPr>
        <w:ind w:left="1440" w:hanging="360"/>
      </w:pPr>
    </w:lvl>
    <w:lvl w:ilvl="2" w:tplc="52A02FA2">
      <w:start w:val="1"/>
      <w:numFmt w:val="lowerRoman"/>
      <w:lvlText w:val="%3."/>
      <w:lvlJc w:val="right"/>
      <w:pPr>
        <w:ind w:left="2160" w:hanging="180"/>
      </w:pPr>
    </w:lvl>
    <w:lvl w:ilvl="3" w:tplc="E72E78A0">
      <w:start w:val="1"/>
      <w:numFmt w:val="decimal"/>
      <w:lvlText w:val="%4."/>
      <w:lvlJc w:val="left"/>
      <w:pPr>
        <w:ind w:left="2880" w:hanging="360"/>
      </w:pPr>
    </w:lvl>
    <w:lvl w:ilvl="4" w:tplc="FB6ACCAA">
      <w:start w:val="1"/>
      <w:numFmt w:val="lowerLetter"/>
      <w:lvlText w:val="%5."/>
      <w:lvlJc w:val="left"/>
      <w:pPr>
        <w:ind w:left="3600" w:hanging="360"/>
      </w:pPr>
    </w:lvl>
    <w:lvl w:ilvl="5" w:tplc="10C812D6">
      <w:start w:val="1"/>
      <w:numFmt w:val="lowerRoman"/>
      <w:lvlText w:val="%6."/>
      <w:lvlJc w:val="right"/>
      <w:pPr>
        <w:ind w:left="4320" w:hanging="180"/>
      </w:pPr>
    </w:lvl>
    <w:lvl w:ilvl="6" w:tplc="193A1508">
      <w:start w:val="1"/>
      <w:numFmt w:val="decimal"/>
      <w:lvlText w:val="%7."/>
      <w:lvlJc w:val="left"/>
      <w:pPr>
        <w:ind w:left="5040" w:hanging="360"/>
      </w:pPr>
    </w:lvl>
    <w:lvl w:ilvl="7" w:tplc="4DDA1B16">
      <w:start w:val="1"/>
      <w:numFmt w:val="lowerLetter"/>
      <w:lvlText w:val="%8."/>
      <w:lvlJc w:val="left"/>
      <w:pPr>
        <w:ind w:left="5760" w:hanging="360"/>
      </w:pPr>
    </w:lvl>
    <w:lvl w:ilvl="8" w:tplc="800CA900">
      <w:start w:val="1"/>
      <w:numFmt w:val="lowerRoman"/>
      <w:lvlText w:val="%9."/>
      <w:lvlJc w:val="right"/>
      <w:pPr>
        <w:ind w:left="6480" w:hanging="180"/>
      </w:pPr>
    </w:lvl>
  </w:abstractNum>
  <w:abstractNum w:abstractNumId="13" w15:restartNumberingAfterBreak="0">
    <w:nsid w:val="45C97A57"/>
    <w:multiLevelType w:val="hybridMultilevel"/>
    <w:tmpl w:val="21FC3A60"/>
    <w:lvl w:ilvl="0" w:tplc="8A1017BC">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6A541F"/>
    <w:multiLevelType w:val="hybridMultilevel"/>
    <w:tmpl w:val="21FC3A60"/>
    <w:lvl w:ilvl="0" w:tplc="8A1017BC">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80B77"/>
    <w:multiLevelType w:val="hybridMultilevel"/>
    <w:tmpl w:val="95B83806"/>
    <w:lvl w:ilvl="0" w:tplc="FFFFFFFF">
      <w:start w:val="1"/>
      <w:numFmt w:val="lowerLetter"/>
      <w:lvlText w:val="%1."/>
      <w:lvlJc w:val="left"/>
      <w:pPr>
        <w:ind w:left="144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851B9C"/>
    <w:multiLevelType w:val="hybridMultilevel"/>
    <w:tmpl w:val="95B83806"/>
    <w:lvl w:ilvl="0" w:tplc="C47EA826">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46919"/>
    <w:multiLevelType w:val="hybridMultilevel"/>
    <w:tmpl w:val="21FC3A60"/>
    <w:lvl w:ilvl="0" w:tplc="8A1017BC">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FE7623"/>
    <w:multiLevelType w:val="hybridMultilevel"/>
    <w:tmpl w:val="21FC3A60"/>
    <w:lvl w:ilvl="0" w:tplc="8A1017BC">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AB6864"/>
    <w:multiLevelType w:val="hybridMultilevel"/>
    <w:tmpl w:val="243C706C"/>
    <w:lvl w:ilvl="0" w:tplc="4EB87BB6">
      <w:start w:val="1"/>
      <w:numFmt w:val="decimal"/>
      <w:lvlText w:val="%1."/>
      <w:lvlJc w:val="left"/>
      <w:pPr>
        <w:ind w:left="720" w:hanging="360"/>
      </w:pPr>
    </w:lvl>
    <w:lvl w:ilvl="1" w:tplc="6BB0C70E">
      <w:start w:val="1"/>
      <w:numFmt w:val="lowerLetter"/>
      <w:lvlText w:val="%2."/>
      <w:lvlJc w:val="left"/>
      <w:pPr>
        <w:ind w:left="1440" w:hanging="360"/>
      </w:pPr>
    </w:lvl>
    <w:lvl w:ilvl="2" w:tplc="0218CDFA">
      <w:start w:val="1"/>
      <w:numFmt w:val="lowerRoman"/>
      <w:lvlText w:val="%3."/>
      <w:lvlJc w:val="right"/>
      <w:pPr>
        <w:ind w:left="2160" w:hanging="180"/>
      </w:pPr>
    </w:lvl>
    <w:lvl w:ilvl="3" w:tplc="9E50FA82">
      <w:start w:val="1"/>
      <w:numFmt w:val="decimal"/>
      <w:lvlText w:val="%4."/>
      <w:lvlJc w:val="left"/>
      <w:pPr>
        <w:ind w:left="2880" w:hanging="360"/>
      </w:pPr>
    </w:lvl>
    <w:lvl w:ilvl="4" w:tplc="138C6222">
      <w:start w:val="1"/>
      <w:numFmt w:val="lowerLetter"/>
      <w:lvlText w:val="%5."/>
      <w:lvlJc w:val="left"/>
      <w:pPr>
        <w:ind w:left="3600" w:hanging="360"/>
      </w:pPr>
    </w:lvl>
    <w:lvl w:ilvl="5" w:tplc="443AE3F4">
      <w:start w:val="1"/>
      <w:numFmt w:val="lowerRoman"/>
      <w:lvlText w:val="%6."/>
      <w:lvlJc w:val="right"/>
      <w:pPr>
        <w:ind w:left="4320" w:hanging="180"/>
      </w:pPr>
    </w:lvl>
    <w:lvl w:ilvl="6" w:tplc="A40CCB52">
      <w:start w:val="1"/>
      <w:numFmt w:val="decimal"/>
      <w:lvlText w:val="%7."/>
      <w:lvlJc w:val="left"/>
      <w:pPr>
        <w:ind w:left="5040" w:hanging="360"/>
      </w:pPr>
    </w:lvl>
    <w:lvl w:ilvl="7" w:tplc="832A8ADE">
      <w:start w:val="1"/>
      <w:numFmt w:val="lowerLetter"/>
      <w:lvlText w:val="%8."/>
      <w:lvlJc w:val="left"/>
      <w:pPr>
        <w:ind w:left="5760" w:hanging="360"/>
      </w:pPr>
    </w:lvl>
    <w:lvl w:ilvl="8" w:tplc="D19624AE">
      <w:start w:val="1"/>
      <w:numFmt w:val="lowerRoman"/>
      <w:lvlText w:val="%9."/>
      <w:lvlJc w:val="right"/>
      <w:pPr>
        <w:ind w:left="6480" w:hanging="180"/>
      </w:pPr>
    </w:lvl>
  </w:abstractNum>
  <w:abstractNum w:abstractNumId="20" w15:restartNumberingAfterBreak="0">
    <w:nsid w:val="74D42939"/>
    <w:multiLevelType w:val="hybridMultilevel"/>
    <w:tmpl w:val="21FC3A60"/>
    <w:lvl w:ilvl="0" w:tplc="8A1017BC">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6B4A5C"/>
    <w:multiLevelType w:val="hybridMultilevel"/>
    <w:tmpl w:val="95B83806"/>
    <w:lvl w:ilvl="0" w:tplc="FFFFFFFF">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4B67C4"/>
    <w:multiLevelType w:val="hybridMultilevel"/>
    <w:tmpl w:val="4E0C9EA2"/>
    <w:lvl w:ilvl="0" w:tplc="523884B4">
      <w:start w:val="1"/>
      <w:numFmt w:val="lowerRoman"/>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9"/>
  </w:num>
  <w:num w:numId="4">
    <w:abstractNumId w:val="12"/>
  </w:num>
  <w:num w:numId="5">
    <w:abstractNumId w:val="6"/>
  </w:num>
  <w:num w:numId="6">
    <w:abstractNumId w:val="8"/>
  </w:num>
  <w:num w:numId="7">
    <w:abstractNumId w:val="16"/>
  </w:num>
  <w:num w:numId="8">
    <w:abstractNumId w:val="2"/>
  </w:num>
  <w:num w:numId="9">
    <w:abstractNumId w:val="15"/>
  </w:num>
  <w:num w:numId="10">
    <w:abstractNumId w:val="1"/>
  </w:num>
  <w:num w:numId="11">
    <w:abstractNumId w:val="18"/>
  </w:num>
  <w:num w:numId="12">
    <w:abstractNumId w:val="22"/>
  </w:num>
  <w:num w:numId="13">
    <w:abstractNumId w:val="4"/>
  </w:num>
  <w:num w:numId="14">
    <w:abstractNumId w:val="0"/>
  </w:num>
  <w:num w:numId="15">
    <w:abstractNumId w:val="9"/>
  </w:num>
  <w:num w:numId="16">
    <w:abstractNumId w:val="14"/>
  </w:num>
  <w:num w:numId="17">
    <w:abstractNumId w:val="20"/>
  </w:num>
  <w:num w:numId="18">
    <w:abstractNumId w:val="3"/>
  </w:num>
  <w:num w:numId="19">
    <w:abstractNumId w:val="17"/>
  </w:num>
  <w:num w:numId="20">
    <w:abstractNumId w:val="13"/>
  </w:num>
  <w:num w:numId="21">
    <w:abstractNumId w:val="10"/>
  </w:num>
  <w:num w:numId="22">
    <w:abstractNumId w:val="2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0D"/>
    <w:rsid w:val="00024B4D"/>
    <w:rsid w:val="00084C68"/>
    <w:rsid w:val="000B276E"/>
    <w:rsid w:val="000E12CC"/>
    <w:rsid w:val="001272DE"/>
    <w:rsid w:val="001331C2"/>
    <w:rsid w:val="001609AC"/>
    <w:rsid w:val="001E68D3"/>
    <w:rsid w:val="00204140"/>
    <w:rsid w:val="00244D95"/>
    <w:rsid w:val="00272706"/>
    <w:rsid w:val="002A009C"/>
    <w:rsid w:val="002A34FC"/>
    <w:rsid w:val="002D2BC6"/>
    <w:rsid w:val="002E0D6A"/>
    <w:rsid w:val="002E618D"/>
    <w:rsid w:val="0032617B"/>
    <w:rsid w:val="003739FC"/>
    <w:rsid w:val="003A1082"/>
    <w:rsid w:val="003C470E"/>
    <w:rsid w:val="003C4CD1"/>
    <w:rsid w:val="003C7439"/>
    <w:rsid w:val="003E1A5E"/>
    <w:rsid w:val="00403EE9"/>
    <w:rsid w:val="00425046"/>
    <w:rsid w:val="00473C68"/>
    <w:rsid w:val="00475358"/>
    <w:rsid w:val="004840FA"/>
    <w:rsid w:val="004A13FC"/>
    <w:rsid w:val="005724A9"/>
    <w:rsid w:val="0059387E"/>
    <w:rsid w:val="005B1E41"/>
    <w:rsid w:val="006372B4"/>
    <w:rsid w:val="006B51CE"/>
    <w:rsid w:val="006C025F"/>
    <w:rsid w:val="006D525C"/>
    <w:rsid w:val="00711622"/>
    <w:rsid w:val="00716763"/>
    <w:rsid w:val="007A17EE"/>
    <w:rsid w:val="00812585"/>
    <w:rsid w:val="008512FB"/>
    <w:rsid w:val="00855C9C"/>
    <w:rsid w:val="008968F7"/>
    <w:rsid w:val="008A1E10"/>
    <w:rsid w:val="00950FFC"/>
    <w:rsid w:val="00981F05"/>
    <w:rsid w:val="00990728"/>
    <w:rsid w:val="009943FD"/>
    <w:rsid w:val="009B53F1"/>
    <w:rsid w:val="009F334C"/>
    <w:rsid w:val="009F6833"/>
    <w:rsid w:val="00A055F0"/>
    <w:rsid w:val="00A5138F"/>
    <w:rsid w:val="00A620E4"/>
    <w:rsid w:val="00A6480C"/>
    <w:rsid w:val="00A73401"/>
    <w:rsid w:val="00AD4D53"/>
    <w:rsid w:val="00AD72AA"/>
    <w:rsid w:val="00B04355"/>
    <w:rsid w:val="00B262F5"/>
    <w:rsid w:val="00BF69C5"/>
    <w:rsid w:val="00C66557"/>
    <w:rsid w:val="00C81226"/>
    <w:rsid w:val="00CA55C6"/>
    <w:rsid w:val="00CE6EE7"/>
    <w:rsid w:val="00CF298A"/>
    <w:rsid w:val="00D1010D"/>
    <w:rsid w:val="00D676FF"/>
    <w:rsid w:val="00D817E5"/>
    <w:rsid w:val="00DC5F23"/>
    <w:rsid w:val="00E02A5F"/>
    <w:rsid w:val="00E05B0A"/>
    <w:rsid w:val="00E3079A"/>
    <w:rsid w:val="00E41342"/>
    <w:rsid w:val="00EA1F93"/>
    <w:rsid w:val="00EE6E42"/>
    <w:rsid w:val="00EF4A8E"/>
    <w:rsid w:val="00F02EF8"/>
    <w:rsid w:val="00F55D67"/>
    <w:rsid w:val="00F75F7F"/>
    <w:rsid w:val="00F9173F"/>
    <w:rsid w:val="00F97F6C"/>
    <w:rsid w:val="00FB0F55"/>
    <w:rsid w:val="23252B52"/>
    <w:rsid w:val="4A03DE62"/>
    <w:rsid w:val="4ED918CF"/>
    <w:rsid w:val="53AC0B43"/>
    <w:rsid w:val="57647CA9"/>
    <w:rsid w:val="6E85D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29E5C82-DF3B-4015-9F27-2C3E7860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272706"/>
    <w:rPr>
      <w:sz w:val="16"/>
      <w:szCs w:val="16"/>
    </w:rPr>
  </w:style>
  <w:style w:type="paragraph" w:styleId="CommentText">
    <w:name w:val="annotation text"/>
    <w:basedOn w:val="Normal"/>
    <w:link w:val="CommentTextChar"/>
    <w:uiPriority w:val="99"/>
    <w:semiHidden/>
    <w:unhideWhenUsed/>
    <w:rsid w:val="00272706"/>
    <w:rPr>
      <w:sz w:val="20"/>
      <w:szCs w:val="20"/>
    </w:rPr>
  </w:style>
  <w:style w:type="character" w:customStyle="1" w:styleId="CommentTextChar">
    <w:name w:val="Comment Text Char"/>
    <w:basedOn w:val="DefaultParagraphFont"/>
    <w:link w:val="CommentText"/>
    <w:uiPriority w:val="99"/>
    <w:semiHidden/>
    <w:rsid w:val="00272706"/>
    <w:rPr>
      <w:sz w:val="20"/>
      <w:szCs w:val="20"/>
    </w:rPr>
  </w:style>
  <w:style w:type="paragraph" w:styleId="CommentSubject">
    <w:name w:val="annotation subject"/>
    <w:basedOn w:val="CommentText"/>
    <w:next w:val="CommentText"/>
    <w:link w:val="CommentSubjectChar"/>
    <w:uiPriority w:val="99"/>
    <w:semiHidden/>
    <w:unhideWhenUsed/>
    <w:rsid w:val="00272706"/>
    <w:rPr>
      <w:b/>
      <w:bCs/>
    </w:rPr>
  </w:style>
  <w:style w:type="character" w:customStyle="1" w:styleId="CommentSubjectChar">
    <w:name w:val="Comment Subject Char"/>
    <w:basedOn w:val="CommentTextChar"/>
    <w:link w:val="CommentSubject"/>
    <w:uiPriority w:val="99"/>
    <w:semiHidden/>
    <w:rsid w:val="00272706"/>
    <w:rPr>
      <w:b/>
      <w:bCs/>
      <w:sz w:val="20"/>
      <w:szCs w:val="20"/>
    </w:rPr>
  </w:style>
  <w:style w:type="paragraph" w:styleId="BalloonText">
    <w:name w:val="Balloon Text"/>
    <w:basedOn w:val="Normal"/>
    <w:link w:val="BalloonTextChar"/>
    <w:uiPriority w:val="99"/>
    <w:semiHidden/>
    <w:unhideWhenUsed/>
    <w:rsid w:val="002727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7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D622E-CCCC-4751-AC68-1A44D9B21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Bui, Kimchi</cp:lastModifiedBy>
  <cp:revision>2</cp:revision>
  <dcterms:created xsi:type="dcterms:W3CDTF">2018-10-04T23:34:00Z</dcterms:created>
  <dcterms:modified xsi:type="dcterms:W3CDTF">2018-10-04T23:34:00Z</dcterms:modified>
</cp:coreProperties>
</file>