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23C" w:rsidRPr="00C0123C" w:rsidRDefault="00C0123C" w:rsidP="00B36290">
      <w:pPr>
        <w:jc w:val="center"/>
      </w:pPr>
      <w:bookmarkStart w:id="0" w:name="_GoBack"/>
      <w:bookmarkEnd w:id="0"/>
      <w:r w:rsidRPr="00C0123C">
        <w:t xml:space="preserve">Approved Minutes of </w:t>
      </w:r>
    </w:p>
    <w:p w:rsidR="00B36290" w:rsidRDefault="00B36290" w:rsidP="00B36290">
      <w:pPr>
        <w:jc w:val="center"/>
      </w:pPr>
      <w:r>
        <w:t>STUDENT FEE ADVISORY COMMITTEE MEETING</w:t>
      </w:r>
    </w:p>
    <w:p w:rsidR="00B36290" w:rsidRDefault="00B36290" w:rsidP="00B36290">
      <w:pPr>
        <w:jc w:val="center"/>
      </w:pPr>
      <w:r>
        <w:t>A239 Murphy Hall</w:t>
      </w:r>
    </w:p>
    <w:p w:rsidR="00B36290" w:rsidRDefault="00B36290" w:rsidP="00B36290">
      <w:pPr>
        <w:jc w:val="center"/>
      </w:pPr>
      <w:r>
        <w:t>Thursday, January 9, 2014</w:t>
      </w:r>
    </w:p>
    <w:p w:rsidR="0067172F" w:rsidRDefault="0067172F" w:rsidP="00B36290">
      <w:pPr>
        <w:jc w:val="center"/>
      </w:pPr>
    </w:p>
    <w:p w:rsidR="0067172F" w:rsidRDefault="0067172F" w:rsidP="00B36290">
      <w:pPr>
        <w:jc w:val="center"/>
      </w:pPr>
    </w:p>
    <w:p w:rsidR="0067172F" w:rsidRDefault="0067172F" w:rsidP="00B36290">
      <w:pPr>
        <w:jc w:val="center"/>
      </w:pPr>
    </w:p>
    <w:p w:rsidR="00AF04F5" w:rsidRDefault="00AF04F5" w:rsidP="00B36290">
      <w:pPr>
        <w:jc w:val="center"/>
      </w:pPr>
    </w:p>
    <w:p w:rsidR="00B36290" w:rsidRDefault="00B36290" w:rsidP="00B36290"/>
    <w:p w:rsidR="00B36290" w:rsidRDefault="00B36290" w:rsidP="00B36290">
      <w:pPr>
        <w:rPr>
          <w:b/>
        </w:rPr>
      </w:pPr>
      <w:r>
        <w:rPr>
          <w:b/>
        </w:rPr>
        <w:t>Attendees Present:</w:t>
      </w:r>
      <w:r>
        <w:rPr>
          <w:b/>
        </w:rPr>
        <w:tab/>
      </w:r>
      <w:r>
        <w:rPr>
          <w:b/>
        </w:rPr>
        <w:tab/>
      </w:r>
      <w:r>
        <w:rPr>
          <w:b/>
        </w:rPr>
        <w:tab/>
      </w:r>
      <w:r>
        <w:rPr>
          <w:b/>
        </w:rPr>
        <w:tab/>
      </w:r>
      <w:r>
        <w:rPr>
          <w:b/>
        </w:rPr>
        <w:tab/>
      </w:r>
      <w:r>
        <w:rPr>
          <w:b/>
        </w:rPr>
        <w:tab/>
      </w:r>
      <w:r>
        <w:rPr>
          <w:b/>
        </w:rPr>
        <w:tab/>
      </w:r>
      <w:r>
        <w:rPr>
          <w:b/>
        </w:rPr>
        <w:tab/>
      </w:r>
      <w:r>
        <w:rPr>
          <w:b/>
        </w:rPr>
        <w:tab/>
      </w:r>
      <w:r>
        <w:rPr>
          <w:b/>
        </w:rPr>
        <w:tab/>
      </w:r>
    </w:p>
    <w:p w:rsidR="00B36290" w:rsidRDefault="00B36290" w:rsidP="00B36290">
      <w:r>
        <w:tab/>
      </w:r>
    </w:p>
    <w:p w:rsidR="00B36290" w:rsidRDefault="00B36290" w:rsidP="00B36290">
      <w:pPr>
        <w:ind w:left="2160" w:hanging="2160"/>
      </w:pPr>
      <w:r>
        <w:t>Graduates:</w:t>
      </w:r>
      <w:r>
        <w:tab/>
        <w:t>Alison Winje (Chair), Randy Mai, Annie Blomberg, Theresa Stewart</w:t>
      </w:r>
    </w:p>
    <w:p w:rsidR="00B36290" w:rsidRDefault="00B36290" w:rsidP="00B36290"/>
    <w:p w:rsidR="00B36290" w:rsidRPr="0091164E" w:rsidRDefault="00B36290" w:rsidP="00B36290">
      <w:r>
        <w:t xml:space="preserve">Undergraduates: </w:t>
      </w:r>
      <w:r>
        <w:tab/>
        <w:t xml:space="preserve">Moneel Chand, Janay Williams, Jazz Kiang, </w:t>
      </w:r>
      <w:r w:rsidRPr="0091164E">
        <w:t xml:space="preserve">Jas Kirt  </w:t>
      </w:r>
    </w:p>
    <w:p w:rsidR="00B36290" w:rsidRPr="0091164E" w:rsidRDefault="00B36290" w:rsidP="00B36290"/>
    <w:p w:rsidR="00B36290" w:rsidRPr="0091164E" w:rsidRDefault="00B36290" w:rsidP="00B36290">
      <w:r w:rsidRPr="0091164E">
        <w:t>Administration:</w:t>
      </w:r>
      <w:r w:rsidRPr="0091164E">
        <w:tab/>
        <w:t>Christine Wilson, Director, GSRC</w:t>
      </w:r>
    </w:p>
    <w:p w:rsidR="00B36290" w:rsidRDefault="00B36290" w:rsidP="00B36290">
      <w:pPr>
        <w:ind w:left="1440" w:firstLine="720"/>
      </w:pPr>
      <w:r w:rsidRPr="0091164E">
        <w:t>Maureen Wadleigh, Associate Director, CRA</w:t>
      </w:r>
    </w:p>
    <w:p w:rsidR="00D61A30" w:rsidRPr="0091164E" w:rsidRDefault="00D61A30" w:rsidP="00B36290">
      <w:pPr>
        <w:ind w:left="1440" w:firstLine="720"/>
      </w:pPr>
      <w:r>
        <w:t>Nancy Greenstein, UCPD</w:t>
      </w:r>
    </w:p>
    <w:p w:rsidR="00B36290" w:rsidRDefault="00B36290" w:rsidP="00B36290"/>
    <w:p w:rsidR="00B36290" w:rsidRDefault="00B36290" w:rsidP="00B36290">
      <w:r>
        <w:t xml:space="preserve">Faculty: </w:t>
      </w:r>
      <w:r>
        <w:tab/>
      </w:r>
      <w:r>
        <w:tab/>
        <w:t>Kym Faull, Prof. in Residence</w:t>
      </w:r>
    </w:p>
    <w:p w:rsidR="00B36290" w:rsidRDefault="00B36290" w:rsidP="00B36290">
      <w:pPr>
        <w:ind w:left="1440" w:firstLine="720"/>
      </w:pPr>
    </w:p>
    <w:p w:rsidR="00B36290" w:rsidRDefault="00B36290" w:rsidP="00B36290">
      <w:r>
        <w:t>Ex-Officio:</w:t>
      </w:r>
      <w:r>
        <w:tab/>
        <w:t xml:space="preserve"> </w:t>
      </w:r>
      <w:r>
        <w:tab/>
        <w:t>Rebecca Lee-Garcia, Academic Planning and Budget</w:t>
      </w:r>
    </w:p>
    <w:p w:rsidR="00B36290" w:rsidRDefault="00B36290" w:rsidP="00B36290"/>
    <w:p w:rsidR="00B36290" w:rsidRDefault="00B36290" w:rsidP="00B36290">
      <w:r>
        <w:t xml:space="preserve">Advisor: </w:t>
      </w:r>
      <w:r>
        <w:tab/>
      </w:r>
      <w:r>
        <w:tab/>
        <w:t>Marilyn Alkin</w:t>
      </w:r>
    </w:p>
    <w:p w:rsidR="00B36290" w:rsidRDefault="00B36290" w:rsidP="00B36290"/>
    <w:p w:rsidR="00B36290" w:rsidRPr="00D61A30" w:rsidRDefault="00B36290" w:rsidP="00D61A30">
      <w:pPr>
        <w:ind w:left="2160" w:hanging="2160"/>
      </w:pPr>
      <w:r w:rsidRPr="00D61A30">
        <w:t xml:space="preserve">Guest: </w:t>
      </w:r>
      <w:r w:rsidRPr="00D61A30">
        <w:tab/>
      </w:r>
      <w:r w:rsidR="00D61A30" w:rsidRPr="00D61A30">
        <w:t xml:space="preserve">Glyn Davies, Associate Vice </w:t>
      </w:r>
      <w:r w:rsidR="00D61A30">
        <w:t>Chancellor</w:t>
      </w:r>
      <w:r w:rsidR="00D61A30" w:rsidRPr="00D61A30">
        <w:br/>
        <w:t>Academic Planning &amp; Budget</w:t>
      </w:r>
    </w:p>
    <w:p w:rsidR="00B36290" w:rsidRDefault="00B36290" w:rsidP="00B36290"/>
    <w:p w:rsidR="00B36290" w:rsidRDefault="00B36290" w:rsidP="00B36290"/>
    <w:p w:rsidR="00B36290" w:rsidRDefault="00B36290" w:rsidP="00B36290">
      <w:pPr>
        <w:rPr>
          <w:b/>
        </w:rPr>
      </w:pPr>
      <w:r>
        <w:rPr>
          <w:b/>
        </w:rPr>
        <w:t>Call to Order:</w:t>
      </w:r>
    </w:p>
    <w:p w:rsidR="00B36290" w:rsidRDefault="00B36290" w:rsidP="00B36290"/>
    <w:p w:rsidR="00B36290" w:rsidRDefault="00B36290" w:rsidP="00B36290">
      <w:pPr>
        <w:pStyle w:val="ListParagraph"/>
        <w:numPr>
          <w:ilvl w:val="0"/>
          <w:numId w:val="1"/>
        </w:numPr>
      </w:pPr>
      <w:r>
        <w:t xml:space="preserve">The meeting was called to order at 9:07 </w:t>
      </w:r>
      <w:r w:rsidR="00D61A30">
        <w:t>a</w:t>
      </w:r>
      <w:r>
        <w:t>.m.</w:t>
      </w:r>
    </w:p>
    <w:p w:rsidR="005A3535" w:rsidRDefault="005A3535" w:rsidP="005A3535"/>
    <w:p w:rsidR="005A3535" w:rsidRDefault="005A3535" w:rsidP="005A3535">
      <w:r>
        <w:t xml:space="preserve">Handouts: </w:t>
      </w:r>
    </w:p>
    <w:p w:rsidR="005A3535" w:rsidRDefault="005A3535" w:rsidP="005A3535"/>
    <w:p w:rsidR="005A3535" w:rsidRDefault="005A3535" w:rsidP="005A3535">
      <w:pPr>
        <w:pStyle w:val="ListParagraph"/>
        <w:numPr>
          <w:ilvl w:val="0"/>
          <w:numId w:val="1"/>
        </w:numPr>
      </w:pPr>
      <w:r>
        <w:t xml:space="preserve">Agenda for January </w:t>
      </w:r>
      <w:r w:rsidR="00507AEE">
        <w:t>9, 2013</w:t>
      </w:r>
    </w:p>
    <w:p w:rsidR="00507AEE" w:rsidRDefault="00507AEE" w:rsidP="005A3535">
      <w:pPr>
        <w:pStyle w:val="ListParagraph"/>
        <w:numPr>
          <w:ilvl w:val="0"/>
          <w:numId w:val="1"/>
        </w:numPr>
      </w:pPr>
      <w:r>
        <w:t>Minutes from December 5, 2014</w:t>
      </w:r>
    </w:p>
    <w:p w:rsidR="00507AEE" w:rsidRDefault="00BB2B22" w:rsidP="005A3535">
      <w:pPr>
        <w:pStyle w:val="ListParagraph"/>
        <w:numPr>
          <w:ilvl w:val="0"/>
          <w:numId w:val="1"/>
        </w:numPr>
      </w:pPr>
      <w:r>
        <w:t xml:space="preserve">CAPS SFAC Unit Review </w:t>
      </w:r>
      <w:r w:rsidR="00C410D9">
        <w:t>Questionnaire</w:t>
      </w:r>
    </w:p>
    <w:p w:rsidR="00BB2B22" w:rsidRDefault="00BB2B22" w:rsidP="005A3535">
      <w:pPr>
        <w:pStyle w:val="ListParagraph"/>
        <w:numPr>
          <w:ilvl w:val="0"/>
          <w:numId w:val="1"/>
        </w:numPr>
      </w:pPr>
      <w:r>
        <w:t>Caps Highlights 2012</w:t>
      </w:r>
    </w:p>
    <w:p w:rsidR="00BB2B22" w:rsidRDefault="00BB2B22" w:rsidP="005A3535">
      <w:pPr>
        <w:pStyle w:val="ListParagraph"/>
        <w:numPr>
          <w:ilvl w:val="0"/>
          <w:numId w:val="1"/>
        </w:numPr>
      </w:pPr>
      <w:r>
        <w:t>SFAC Unit Review 2013-2014 Marching Band</w:t>
      </w:r>
    </w:p>
    <w:p w:rsidR="00BB2B22" w:rsidRDefault="00BB2B22" w:rsidP="005A3535">
      <w:pPr>
        <w:pStyle w:val="ListParagraph"/>
        <w:numPr>
          <w:ilvl w:val="0"/>
          <w:numId w:val="1"/>
        </w:numPr>
      </w:pPr>
      <w:r>
        <w:t>Band Calendar 2012-2013</w:t>
      </w:r>
    </w:p>
    <w:p w:rsidR="00BB2B22" w:rsidRDefault="00BB2B22" w:rsidP="005A3535">
      <w:pPr>
        <w:pStyle w:val="ListParagraph"/>
        <w:numPr>
          <w:ilvl w:val="0"/>
          <w:numId w:val="1"/>
        </w:numPr>
      </w:pPr>
      <w:r>
        <w:t>Band Newsletter 2013</w:t>
      </w:r>
    </w:p>
    <w:p w:rsidR="00BB2B22" w:rsidRDefault="00BB2B22" w:rsidP="005A3535">
      <w:pPr>
        <w:pStyle w:val="ListParagraph"/>
        <w:numPr>
          <w:ilvl w:val="0"/>
          <w:numId w:val="1"/>
        </w:numPr>
      </w:pPr>
      <w:r>
        <w:t>Marching Band Organizational Chart</w:t>
      </w:r>
    </w:p>
    <w:p w:rsidR="00BB2B22" w:rsidRDefault="00BB2B22" w:rsidP="005A3535">
      <w:pPr>
        <w:pStyle w:val="ListParagraph"/>
        <w:numPr>
          <w:ilvl w:val="0"/>
          <w:numId w:val="1"/>
        </w:numPr>
      </w:pPr>
      <w:r>
        <w:t>SFAC Unit Review Question</w:t>
      </w:r>
      <w:r w:rsidR="00C410D9">
        <w:t>n</w:t>
      </w:r>
      <w:r>
        <w:t>aire Ombuds Service</w:t>
      </w:r>
    </w:p>
    <w:p w:rsidR="00BB2B22" w:rsidRDefault="00BB2B22" w:rsidP="005A3535">
      <w:pPr>
        <w:pStyle w:val="ListParagraph"/>
        <w:numPr>
          <w:ilvl w:val="0"/>
          <w:numId w:val="1"/>
        </w:numPr>
      </w:pPr>
      <w:r>
        <w:t>SFAC Unit Review Graduate Division Fellowships</w:t>
      </w:r>
    </w:p>
    <w:p w:rsidR="00BB2B22" w:rsidRDefault="00BB2B22" w:rsidP="005A3535">
      <w:pPr>
        <w:pStyle w:val="ListParagraph"/>
        <w:numPr>
          <w:ilvl w:val="0"/>
          <w:numId w:val="1"/>
        </w:numPr>
      </w:pPr>
      <w:r>
        <w:t>SFAC Unit Review New Graduate Student Welc</w:t>
      </w:r>
      <w:r w:rsidR="00C410D9">
        <w:t>o</w:t>
      </w:r>
      <w:r>
        <w:t>me BBQ</w:t>
      </w:r>
    </w:p>
    <w:p w:rsidR="00BB2B22" w:rsidRDefault="00BB2B22" w:rsidP="005A3535">
      <w:pPr>
        <w:pStyle w:val="ListParagraph"/>
        <w:numPr>
          <w:ilvl w:val="0"/>
          <w:numId w:val="1"/>
        </w:numPr>
      </w:pPr>
      <w:r>
        <w:lastRenderedPageBreak/>
        <w:t>SFAC Unit Review Professional Development 2013</w:t>
      </w:r>
    </w:p>
    <w:p w:rsidR="00BB2B22" w:rsidRDefault="00BB2B22" w:rsidP="005A3535">
      <w:pPr>
        <w:pStyle w:val="ListParagraph"/>
        <w:numPr>
          <w:ilvl w:val="0"/>
          <w:numId w:val="1"/>
        </w:numPr>
      </w:pPr>
      <w:r>
        <w:t>SRC Unit Review Ap</w:t>
      </w:r>
      <w:r w:rsidR="00C410D9">
        <w:t>p</w:t>
      </w:r>
      <w:r>
        <w:t>endix 10</w:t>
      </w:r>
    </w:p>
    <w:p w:rsidR="00BB2B22" w:rsidRDefault="00BB2B22" w:rsidP="005A3535">
      <w:pPr>
        <w:pStyle w:val="ListParagraph"/>
        <w:numPr>
          <w:ilvl w:val="0"/>
          <w:numId w:val="1"/>
        </w:numPr>
      </w:pPr>
      <w:r>
        <w:t>SRC Unit Review Ap</w:t>
      </w:r>
      <w:r w:rsidR="00C410D9">
        <w:t>p</w:t>
      </w:r>
      <w:r>
        <w:t>endix 1-9</w:t>
      </w:r>
    </w:p>
    <w:p w:rsidR="00BB2B22" w:rsidRDefault="00BB2B22" w:rsidP="005A3535">
      <w:pPr>
        <w:pStyle w:val="ListParagraph"/>
        <w:numPr>
          <w:ilvl w:val="0"/>
          <w:numId w:val="1"/>
        </w:numPr>
      </w:pPr>
      <w:r>
        <w:t xml:space="preserve">SFAC Unit Review School of the Arts and Architecture </w:t>
      </w:r>
    </w:p>
    <w:p w:rsidR="00BB2B22" w:rsidRDefault="00BB2B22" w:rsidP="005A3535">
      <w:pPr>
        <w:pStyle w:val="ListParagraph"/>
        <w:numPr>
          <w:ilvl w:val="0"/>
          <w:numId w:val="1"/>
        </w:numPr>
      </w:pPr>
      <w:r>
        <w:t>UNIT Review Facilities Management 2013</w:t>
      </w:r>
    </w:p>
    <w:p w:rsidR="00BB2B22" w:rsidRDefault="00BB2B22" w:rsidP="00BB2B22">
      <w:pPr>
        <w:pStyle w:val="ListParagraph"/>
        <w:numPr>
          <w:ilvl w:val="0"/>
          <w:numId w:val="1"/>
        </w:numPr>
      </w:pPr>
      <w:r>
        <w:t>Chancellor to SFAC re MIMG</w:t>
      </w:r>
    </w:p>
    <w:p w:rsidR="00BB2B22" w:rsidRDefault="00C410D9" w:rsidP="00BB2B22">
      <w:pPr>
        <w:pStyle w:val="ListParagraph"/>
        <w:numPr>
          <w:ilvl w:val="0"/>
          <w:numId w:val="1"/>
        </w:numPr>
      </w:pPr>
      <w:r>
        <w:t>SFAC to Chancellor re: MIMG</w:t>
      </w:r>
    </w:p>
    <w:p w:rsidR="00C410D9" w:rsidRDefault="00C410D9" w:rsidP="00BB2B22">
      <w:pPr>
        <w:pStyle w:val="ListParagraph"/>
        <w:numPr>
          <w:ilvl w:val="0"/>
          <w:numId w:val="1"/>
        </w:numPr>
      </w:pPr>
      <w:r>
        <w:t>Course materials Fee Application Gown and Instrument Fee</w:t>
      </w:r>
    </w:p>
    <w:p w:rsidR="00C410D9" w:rsidRDefault="00C410D9" w:rsidP="00BB2B22">
      <w:pPr>
        <w:pStyle w:val="ListParagraph"/>
        <w:numPr>
          <w:ilvl w:val="0"/>
          <w:numId w:val="1"/>
        </w:numPr>
      </w:pPr>
      <w:r>
        <w:t>IEI Fee Summary</w:t>
      </w:r>
    </w:p>
    <w:p w:rsidR="00C410D9" w:rsidRDefault="00C410D9" w:rsidP="00BB2B22">
      <w:pPr>
        <w:pStyle w:val="ListParagraph"/>
        <w:numPr>
          <w:ilvl w:val="0"/>
          <w:numId w:val="1"/>
        </w:numPr>
      </w:pPr>
      <w:r>
        <w:t>SFAC Bruin Corps 2013</w:t>
      </w:r>
    </w:p>
    <w:p w:rsidR="00C410D9" w:rsidRDefault="00C410D9" w:rsidP="00BB2B22">
      <w:pPr>
        <w:pStyle w:val="ListParagraph"/>
        <w:numPr>
          <w:ilvl w:val="0"/>
          <w:numId w:val="1"/>
        </w:numPr>
      </w:pPr>
      <w:r>
        <w:t>EAOP-BC Org Chart</w:t>
      </w:r>
    </w:p>
    <w:p w:rsidR="00C410D9" w:rsidRDefault="00C410D9" w:rsidP="00BB2B22">
      <w:pPr>
        <w:pStyle w:val="ListParagraph"/>
        <w:numPr>
          <w:ilvl w:val="0"/>
          <w:numId w:val="1"/>
        </w:numPr>
      </w:pPr>
      <w:r>
        <w:t xml:space="preserve">CAPS 2012-2013 Annual Report </w:t>
      </w:r>
    </w:p>
    <w:p w:rsidR="00C410D9" w:rsidRDefault="00C410D9" w:rsidP="00BB2B22">
      <w:pPr>
        <w:pStyle w:val="ListParagraph"/>
        <w:numPr>
          <w:ilvl w:val="0"/>
          <w:numId w:val="1"/>
        </w:numPr>
      </w:pPr>
      <w:r>
        <w:t>CAPS 2013 SFAC Unit Review</w:t>
      </w:r>
    </w:p>
    <w:p w:rsidR="00C410D9" w:rsidRDefault="00C410D9" w:rsidP="00BB2B22">
      <w:pPr>
        <w:pStyle w:val="ListParagraph"/>
        <w:numPr>
          <w:ilvl w:val="0"/>
          <w:numId w:val="1"/>
        </w:numPr>
      </w:pPr>
      <w:r>
        <w:t>CAPS Feedback Survey Summary of Results Winter 2013</w:t>
      </w:r>
    </w:p>
    <w:p w:rsidR="00C410D9" w:rsidRDefault="00C410D9" w:rsidP="00BB2B22">
      <w:pPr>
        <w:pStyle w:val="ListParagraph"/>
        <w:numPr>
          <w:ilvl w:val="0"/>
          <w:numId w:val="1"/>
        </w:numPr>
      </w:pPr>
      <w:r>
        <w:t>CAOS SFAC Unit Review 12-14</w:t>
      </w:r>
    </w:p>
    <w:p w:rsidR="00C410D9" w:rsidRDefault="00C410D9" w:rsidP="00BB2B22">
      <w:pPr>
        <w:pStyle w:val="ListParagraph"/>
        <w:numPr>
          <w:ilvl w:val="0"/>
          <w:numId w:val="1"/>
        </w:numPr>
      </w:pPr>
      <w:r>
        <w:t>SOLE Unite Review</w:t>
      </w:r>
    </w:p>
    <w:p w:rsidR="00C410D9" w:rsidRDefault="00C410D9" w:rsidP="00BB2B22">
      <w:pPr>
        <w:pStyle w:val="ListParagraph"/>
        <w:numPr>
          <w:ilvl w:val="0"/>
          <w:numId w:val="1"/>
        </w:numPr>
      </w:pPr>
      <w:r>
        <w:t>SFAC Review SAIRO</w:t>
      </w:r>
    </w:p>
    <w:p w:rsidR="00C410D9" w:rsidRDefault="00C410D9" w:rsidP="00BB2B22">
      <w:pPr>
        <w:pStyle w:val="ListParagraph"/>
        <w:numPr>
          <w:ilvl w:val="0"/>
          <w:numId w:val="1"/>
        </w:numPr>
      </w:pPr>
      <w:r>
        <w:t>SFAC Unit Review 2013 DCISS Budget Summary</w:t>
      </w:r>
    </w:p>
    <w:p w:rsidR="00C410D9" w:rsidRDefault="00C410D9" w:rsidP="00BB2B22">
      <w:pPr>
        <w:pStyle w:val="ListParagraph"/>
        <w:numPr>
          <w:ilvl w:val="0"/>
          <w:numId w:val="1"/>
        </w:numPr>
      </w:pPr>
      <w:r>
        <w:t xml:space="preserve">SFAC Unit Review 2013 DCISS Org Chart </w:t>
      </w:r>
    </w:p>
    <w:p w:rsidR="00C410D9" w:rsidRDefault="00C410D9" w:rsidP="00BB2B22">
      <w:pPr>
        <w:pStyle w:val="ListParagraph"/>
        <w:numPr>
          <w:ilvl w:val="0"/>
          <w:numId w:val="1"/>
        </w:numPr>
      </w:pPr>
      <w:r>
        <w:t>SFAC Unit Review DCISS</w:t>
      </w:r>
    </w:p>
    <w:p w:rsidR="00C410D9" w:rsidRDefault="00C410D9" w:rsidP="00BB2B22">
      <w:pPr>
        <w:pStyle w:val="ListParagraph"/>
        <w:numPr>
          <w:ilvl w:val="0"/>
          <w:numId w:val="1"/>
        </w:numPr>
      </w:pPr>
      <w:r>
        <w:t>SFAC Unit Review BRC</w:t>
      </w:r>
    </w:p>
    <w:p w:rsidR="00C410D9" w:rsidRDefault="00C410D9" w:rsidP="00BB2B22">
      <w:pPr>
        <w:pStyle w:val="ListParagraph"/>
        <w:numPr>
          <w:ilvl w:val="0"/>
          <w:numId w:val="1"/>
        </w:numPr>
      </w:pPr>
      <w:r>
        <w:t>BRC Appendix 4</w:t>
      </w:r>
    </w:p>
    <w:p w:rsidR="00C410D9" w:rsidRDefault="00C410D9" w:rsidP="00BB2B22">
      <w:pPr>
        <w:pStyle w:val="ListParagraph"/>
        <w:numPr>
          <w:ilvl w:val="0"/>
          <w:numId w:val="1"/>
        </w:numPr>
      </w:pPr>
      <w:r>
        <w:t>BRC Appendix 3</w:t>
      </w:r>
    </w:p>
    <w:p w:rsidR="00C410D9" w:rsidRDefault="00C410D9" w:rsidP="00BB2B22">
      <w:pPr>
        <w:pStyle w:val="ListParagraph"/>
        <w:numPr>
          <w:ilvl w:val="0"/>
          <w:numId w:val="1"/>
        </w:numPr>
      </w:pPr>
      <w:r>
        <w:t>BRC Ap</w:t>
      </w:r>
      <w:r w:rsidR="00A7253A">
        <w:t>p</w:t>
      </w:r>
      <w:r>
        <w:t>endix 1-2</w:t>
      </w:r>
    </w:p>
    <w:p w:rsidR="00C410D9" w:rsidRDefault="00C410D9" w:rsidP="00BB2B22">
      <w:pPr>
        <w:pStyle w:val="ListParagraph"/>
        <w:numPr>
          <w:ilvl w:val="0"/>
          <w:numId w:val="1"/>
        </w:numPr>
      </w:pPr>
      <w:r>
        <w:t>BRC Appendix 5</w:t>
      </w:r>
    </w:p>
    <w:p w:rsidR="00C410D9" w:rsidRDefault="00C410D9" w:rsidP="00BB2B22">
      <w:pPr>
        <w:pStyle w:val="ListParagraph"/>
        <w:numPr>
          <w:ilvl w:val="0"/>
          <w:numId w:val="1"/>
        </w:numPr>
      </w:pPr>
      <w:r>
        <w:t>SFAC Unit Review Student Affairs Administr</w:t>
      </w:r>
      <w:r w:rsidR="00A7253A">
        <w:t>a</w:t>
      </w:r>
      <w:r>
        <w:t>tion</w:t>
      </w:r>
    </w:p>
    <w:p w:rsidR="00C410D9" w:rsidRDefault="00C410D9" w:rsidP="00BB2B22">
      <w:pPr>
        <w:pStyle w:val="ListParagraph"/>
        <w:numPr>
          <w:ilvl w:val="0"/>
          <w:numId w:val="1"/>
        </w:numPr>
      </w:pPr>
      <w:r>
        <w:t>VC Student Affairs Administration Org Chart</w:t>
      </w:r>
    </w:p>
    <w:p w:rsidR="005A3535" w:rsidRDefault="005A3535" w:rsidP="005A3535"/>
    <w:p w:rsidR="00B36290" w:rsidRDefault="00B36290" w:rsidP="00B36290"/>
    <w:p w:rsidR="00B36290" w:rsidRDefault="00B36290" w:rsidP="00B36290">
      <w:pPr>
        <w:rPr>
          <w:b/>
        </w:rPr>
      </w:pPr>
      <w:r>
        <w:rPr>
          <w:b/>
        </w:rPr>
        <w:t>Approval of Agenda:</w:t>
      </w:r>
    </w:p>
    <w:p w:rsidR="00B36290" w:rsidRDefault="00B36290" w:rsidP="00B36290">
      <w:pPr>
        <w:rPr>
          <w:b/>
        </w:rPr>
      </w:pPr>
    </w:p>
    <w:p w:rsidR="00B36290" w:rsidRDefault="00B36290" w:rsidP="00B36290">
      <w:pPr>
        <w:pStyle w:val="ListParagraph"/>
        <w:numPr>
          <w:ilvl w:val="0"/>
          <w:numId w:val="1"/>
        </w:numPr>
      </w:pPr>
      <w:r>
        <w:t>A motion was made to approve the agenda. This vote was unanimous.</w:t>
      </w:r>
    </w:p>
    <w:p w:rsidR="00B36290" w:rsidRDefault="00B36290" w:rsidP="00B36290">
      <w:pPr>
        <w:pStyle w:val="ListParagraph"/>
        <w:ind w:left="0"/>
      </w:pPr>
    </w:p>
    <w:p w:rsidR="00B36290" w:rsidRDefault="00B36290" w:rsidP="00B36290">
      <w:pPr>
        <w:pStyle w:val="ListParagraph"/>
        <w:ind w:left="0"/>
        <w:rPr>
          <w:b/>
        </w:rPr>
      </w:pPr>
      <w:r>
        <w:rPr>
          <w:b/>
        </w:rPr>
        <w:t>Review of Minutes:</w:t>
      </w:r>
    </w:p>
    <w:p w:rsidR="00B36290" w:rsidRDefault="00B36290" w:rsidP="00B36290">
      <w:pPr>
        <w:pStyle w:val="ListParagraph"/>
        <w:ind w:left="0"/>
        <w:rPr>
          <w:b/>
        </w:rPr>
      </w:pPr>
    </w:p>
    <w:p w:rsidR="00B36290" w:rsidRDefault="00B36290" w:rsidP="00B36290">
      <w:pPr>
        <w:pStyle w:val="ListParagraph"/>
        <w:numPr>
          <w:ilvl w:val="0"/>
          <w:numId w:val="1"/>
        </w:numPr>
      </w:pPr>
      <w:r>
        <w:t>A motion was made to approve the minutes. This vote was unanimous</w:t>
      </w:r>
    </w:p>
    <w:p w:rsidR="00B36290" w:rsidRDefault="00B36290" w:rsidP="00B36290"/>
    <w:p w:rsidR="00B36290" w:rsidRDefault="00B36290">
      <w:pPr>
        <w:rPr>
          <w:b/>
        </w:rPr>
      </w:pPr>
    </w:p>
    <w:p w:rsidR="00B36290" w:rsidRDefault="00B36290">
      <w:r w:rsidRPr="00B36290">
        <w:rPr>
          <w:b/>
        </w:rPr>
        <w:t>Kym Faull</w:t>
      </w:r>
      <w:r>
        <w:rPr>
          <w:b/>
        </w:rPr>
        <w:t xml:space="preserve"> </w:t>
      </w:r>
      <w:r>
        <w:t xml:space="preserve">requested that in the future attachments be numbered to assist in retrieving and reviewing them. There was general agreement that this would be helpful. </w:t>
      </w:r>
    </w:p>
    <w:p w:rsidR="00B36290" w:rsidRDefault="00B36290"/>
    <w:p w:rsidR="00B36290" w:rsidRDefault="00B36290">
      <w:r w:rsidRPr="00B36290">
        <w:rPr>
          <w:b/>
        </w:rPr>
        <w:t>Rebecca Lee-Garcia</w:t>
      </w:r>
      <w:r>
        <w:rPr>
          <w:b/>
        </w:rPr>
        <w:t xml:space="preserve"> </w:t>
      </w:r>
      <w:r>
        <w:t xml:space="preserve">explained the request from </w:t>
      </w:r>
      <w:r w:rsidR="00B3655A">
        <w:t xml:space="preserve">the School of Dentistry </w:t>
      </w:r>
      <w:r>
        <w:t xml:space="preserve">to raise the </w:t>
      </w:r>
      <w:r w:rsidR="00B3655A">
        <w:t>Gown and I</w:t>
      </w:r>
      <w:r>
        <w:t xml:space="preserve">nstrument fee </w:t>
      </w:r>
      <w:r w:rsidR="004E0F5A">
        <w:t xml:space="preserve">by </w:t>
      </w:r>
      <w:r>
        <w:t>$1</w:t>
      </w:r>
      <w:r w:rsidR="00B3655A">
        <w:t>6,</w:t>
      </w:r>
      <w:r>
        <w:t xml:space="preserve"> from </w:t>
      </w:r>
      <w:r w:rsidR="00B3655A">
        <w:t>$494</w:t>
      </w:r>
      <w:r>
        <w:t xml:space="preserve"> to </w:t>
      </w:r>
      <w:r w:rsidR="00B3655A">
        <w:t>$510</w:t>
      </w:r>
      <w:r>
        <w:t xml:space="preserve"> per </w:t>
      </w:r>
      <w:r w:rsidR="00B3655A">
        <w:t xml:space="preserve">quarter. The covers one-time use personal protection gear (like masks and gloves) and sterilized instruments for each clinical encounter. </w:t>
      </w:r>
      <w:r w:rsidR="00B3655A">
        <w:lastRenderedPageBreak/>
        <w:t xml:space="preserve">2009-2010 was the last time the fee was raised. The application included an email from the head of the Associated Student </w:t>
      </w:r>
      <w:r w:rsidR="00D36190">
        <w:t xml:space="preserve">Body agreeing with the increase. </w:t>
      </w:r>
    </w:p>
    <w:p w:rsidR="00D36190" w:rsidRDefault="00D36190"/>
    <w:p w:rsidR="00D36190" w:rsidRDefault="00D36190">
      <w:r w:rsidRPr="00A85DC0">
        <w:rPr>
          <w:b/>
        </w:rPr>
        <w:t>Nancy Greenstein</w:t>
      </w:r>
      <w:r>
        <w:t xml:space="preserve"> moved approving </w:t>
      </w:r>
      <w:r w:rsidR="00F32AA9">
        <w:t xml:space="preserve">the </w:t>
      </w:r>
      <w:r>
        <w:t xml:space="preserve">request </w:t>
      </w:r>
    </w:p>
    <w:p w:rsidR="00F32AA9" w:rsidRDefault="00F32AA9"/>
    <w:p w:rsidR="00D36190" w:rsidRDefault="00D36190">
      <w:r w:rsidRPr="00A85DC0">
        <w:rPr>
          <w:b/>
        </w:rPr>
        <w:t>Janay Williams</w:t>
      </w:r>
      <w:r w:rsidR="00A85DC0">
        <w:t xml:space="preserve"> </w:t>
      </w:r>
      <w:r>
        <w:t>seconded.</w:t>
      </w:r>
    </w:p>
    <w:p w:rsidR="00D36190" w:rsidRDefault="00D36190"/>
    <w:p w:rsidR="00D36190" w:rsidRDefault="00D36190">
      <w:r>
        <w:t xml:space="preserve">Request was approved </w:t>
      </w:r>
      <w:r w:rsidR="00E15840">
        <w:t>unanimous</w:t>
      </w:r>
      <w:r>
        <w:t>ly.</w:t>
      </w:r>
    </w:p>
    <w:p w:rsidR="00A85DC0" w:rsidRDefault="00A85DC0"/>
    <w:p w:rsidR="00A85DC0" w:rsidRDefault="00E15840">
      <w:r w:rsidRPr="003E7B42">
        <w:rPr>
          <w:b/>
        </w:rPr>
        <w:t>Rebecca</w:t>
      </w:r>
      <w:r>
        <w:t xml:space="preserve"> explained that </w:t>
      </w:r>
      <w:r w:rsidR="004E0F5A">
        <w:t xml:space="preserve">in order for the fee to be charged starting July 1, 2014, the fee would need to be approved by the Chancellor by January 13, which was only two business days away.  Dentistry stated that if the fee were to be approved, and the January deadline could not be met, then the fee could be go into effect starting Fall, 2014.  </w:t>
      </w:r>
    </w:p>
    <w:p w:rsidR="00E15840" w:rsidRDefault="00E15840"/>
    <w:p w:rsidR="00E15840" w:rsidRDefault="00E15840">
      <w:r>
        <w:t xml:space="preserve">The committee divided into the following </w:t>
      </w:r>
      <w:r w:rsidR="00515927">
        <w:t>U</w:t>
      </w:r>
      <w:r>
        <w:t xml:space="preserve">nit </w:t>
      </w:r>
      <w:r w:rsidR="00515927">
        <w:t>R</w:t>
      </w:r>
      <w:r>
        <w:t xml:space="preserve">eview </w:t>
      </w:r>
      <w:r w:rsidR="00515927">
        <w:t>S</w:t>
      </w:r>
      <w:r>
        <w:t>ubcommittee’s</w:t>
      </w:r>
      <w:r w:rsidR="003E7B42">
        <w:t xml:space="preserve"> (chairs names are bolded)</w:t>
      </w:r>
      <w:r>
        <w:t xml:space="preserve">: </w:t>
      </w:r>
    </w:p>
    <w:p w:rsidR="003E7B42" w:rsidRDefault="003E7B42"/>
    <w:p w:rsidR="003E7B42" w:rsidRDefault="003E7B42" w:rsidP="003E7B42">
      <w:r>
        <w:t>Group 1:</w:t>
      </w:r>
    </w:p>
    <w:p w:rsidR="003E7B42" w:rsidRDefault="003E7B42" w:rsidP="003E7B42">
      <w:r>
        <w:t>Units- SRC, Bruin Corps, PRG, Ombuds</w:t>
      </w:r>
    </w:p>
    <w:p w:rsidR="003E7B42" w:rsidRDefault="003E7B42" w:rsidP="003E7B42">
      <w:r>
        <w:t xml:space="preserve">Committee- </w:t>
      </w:r>
      <w:r w:rsidRPr="003E7B42">
        <w:rPr>
          <w:b/>
        </w:rPr>
        <w:t>Theresa</w:t>
      </w:r>
      <w:r>
        <w:t>, Christine, Janay</w:t>
      </w:r>
    </w:p>
    <w:p w:rsidR="003E7B42" w:rsidRDefault="003E7B42" w:rsidP="003E7B42"/>
    <w:p w:rsidR="003E7B42" w:rsidRDefault="003E7B42" w:rsidP="003E7B42">
      <w:r>
        <w:t>Group 2: </w:t>
      </w:r>
    </w:p>
    <w:p w:rsidR="003E7B42" w:rsidRDefault="003E7B42" w:rsidP="003E7B42">
      <w:r>
        <w:t>Units- BRC, CRA, welcome reception, marching band </w:t>
      </w:r>
    </w:p>
    <w:p w:rsidR="003E7B42" w:rsidRDefault="003E7B42" w:rsidP="003E7B42">
      <w:r>
        <w:t xml:space="preserve">Committee- </w:t>
      </w:r>
      <w:r w:rsidRPr="003E7B42">
        <w:rPr>
          <w:b/>
        </w:rPr>
        <w:t>Jazz,</w:t>
      </w:r>
      <w:r>
        <w:t xml:space="preserve"> Annie, Kym</w:t>
      </w:r>
    </w:p>
    <w:p w:rsidR="003E7B42" w:rsidRDefault="003E7B42" w:rsidP="003E7B42"/>
    <w:p w:rsidR="003E7B42" w:rsidRDefault="003E7B42" w:rsidP="003E7B42">
      <w:r>
        <w:t>Group 3:</w:t>
      </w:r>
    </w:p>
    <w:p w:rsidR="003E7B42" w:rsidRDefault="003E7B42" w:rsidP="003E7B42">
      <w:r>
        <w:t>Units- SAIRO, Professional Development Workshops, SOLE, Center for Art Performance </w:t>
      </w:r>
    </w:p>
    <w:p w:rsidR="003E7B42" w:rsidRDefault="003E7B42" w:rsidP="003E7B42">
      <w:r>
        <w:t xml:space="preserve">Committee- </w:t>
      </w:r>
      <w:r w:rsidRPr="003E7B42">
        <w:rPr>
          <w:b/>
        </w:rPr>
        <w:t>Jas</w:t>
      </w:r>
      <w:r>
        <w:t>, Nancy, Randy</w:t>
      </w:r>
    </w:p>
    <w:p w:rsidR="003E7B42" w:rsidRDefault="003E7B42" w:rsidP="003E7B42"/>
    <w:p w:rsidR="003E7B42" w:rsidRDefault="003E7B42" w:rsidP="003E7B42">
      <w:r>
        <w:t>Group 4:</w:t>
      </w:r>
    </w:p>
    <w:p w:rsidR="003E7B42" w:rsidRDefault="003E7B42" w:rsidP="003E7B42">
      <w:r>
        <w:t>Units- CAPS, Dashew, SAA, Career</w:t>
      </w:r>
      <w:r w:rsidR="008E467E">
        <w:t xml:space="preserve"> </w:t>
      </w:r>
      <w:r w:rsidR="00C0123C">
        <w:t>W</w:t>
      </w:r>
      <w:r w:rsidR="008E467E">
        <w:t>orkshops (grad)</w:t>
      </w:r>
    </w:p>
    <w:p w:rsidR="003E7B42" w:rsidRDefault="003E7B42" w:rsidP="003E7B42">
      <w:r>
        <w:t xml:space="preserve">Committee- </w:t>
      </w:r>
      <w:r w:rsidRPr="003E7B42">
        <w:rPr>
          <w:b/>
        </w:rPr>
        <w:t>Ali</w:t>
      </w:r>
      <w:r>
        <w:t>, Moneel, Maureen</w:t>
      </w:r>
    </w:p>
    <w:p w:rsidR="003E7B42" w:rsidRDefault="003E7B42"/>
    <w:p w:rsidR="00515927" w:rsidRDefault="00515927" w:rsidP="00515927">
      <w:r>
        <w:t xml:space="preserve">The subcommittees have 4 weeks to review the materials and report back to the full committee. </w:t>
      </w:r>
    </w:p>
    <w:p w:rsidR="00515927" w:rsidRDefault="00515927" w:rsidP="00515927">
      <w:r>
        <w:t>The committee will discuss the departmental responses at its 5</w:t>
      </w:r>
      <w:r w:rsidRPr="00515927">
        <w:rPr>
          <w:vertAlign w:val="superscript"/>
        </w:rPr>
        <w:t>th</w:t>
      </w:r>
      <w:r>
        <w:t xml:space="preserve"> and 6</w:t>
      </w:r>
      <w:r w:rsidRPr="00515927">
        <w:rPr>
          <w:vertAlign w:val="superscript"/>
        </w:rPr>
        <w:t>th</w:t>
      </w:r>
      <w:r>
        <w:t xml:space="preserve"> meetings.</w:t>
      </w:r>
    </w:p>
    <w:p w:rsidR="00515927" w:rsidRDefault="00515927" w:rsidP="00515927">
      <w:r>
        <w:t>The committee will draft call letters at its 7</w:t>
      </w:r>
      <w:r w:rsidRPr="00515927">
        <w:rPr>
          <w:vertAlign w:val="superscript"/>
        </w:rPr>
        <w:t>th</w:t>
      </w:r>
      <w:r>
        <w:t xml:space="preserve"> and 8</w:t>
      </w:r>
      <w:r w:rsidRPr="00515927">
        <w:rPr>
          <w:vertAlign w:val="superscript"/>
        </w:rPr>
        <w:t>th</w:t>
      </w:r>
      <w:r>
        <w:t xml:space="preserve"> meetings. </w:t>
      </w:r>
    </w:p>
    <w:p w:rsidR="00515927" w:rsidRDefault="00515927" w:rsidP="00515927"/>
    <w:p w:rsidR="00515927" w:rsidRDefault="00515927" w:rsidP="00515927">
      <w:r>
        <w:t xml:space="preserve">IEI Discussion with </w:t>
      </w:r>
      <w:r w:rsidRPr="003E7B42">
        <w:rPr>
          <w:b/>
        </w:rPr>
        <w:t>Glyn Davies</w:t>
      </w:r>
      <w:r>
        <w:t xml:space="preserve"> – </w:t>
      </w:r>
    </w:p>
    <w:p w:rsidR="00515927" w:rsidRDefault="00515927" w:rsidP="00515927"/>
    <w:p w:rsidR="003E7B42" w:rsidRDefault="006C4353" w:rsidP="00515927">
      <w:r>
        <w:t>IEI fees are paid by undergraduates</w:t>
      </w:r>
      <w:r w:rsidR="003E7B42">
        <w:t xml:space="preserve"> and</w:t>
      </w:r>
      <w:r>
        <w:t xml:space="preserve"> support on-line access on campus</w:t>
      </w:r>
      <w:r w:rsidR="00C16EC3">
        <w:t xml:space="preserve"> so the course envi</w:t>
      </w:r>
      <w:r w:rsidR="003E7B42">
        <w:t>r</w:t>
      </w:r>
      <w:r w:rsidR="00C16EC3">
        <w:t>onment can be acce</w:t>
      </w:r>
      <w:r w:rsidR="003E7B42">
        <w:t>sse</w:t>
      </w:r>
      <w:r w:rsidR="00C16EC3">
        <w:t>d 24-7</w:t>
      </w:r>
      <w:r>
        <w:t xml:space="preserve">. Billing for the fee is calculated after the third week in the quarter when students’ study lists are finalized. The bill for the IEI fees then goes out during the sixth week of the quarter.  Students </w:t>
      </w:r>
      <w:r w:rsidR="00C16EC3">
        <w:t xml:space="preserve">are </w:t>
      </w:r>
      <w:r w:rsidR="003E7B42">
        <w:t xml:space="preserve">taken by surprise by the fees and </w:t>
      </w:r>
      <w:r w:rsidR="00C16EC3">
        <w:t xml:space="preserve">must pay those fees before they can register for the next quarter.  </w:t>
      </w:r>
    </w:p>
    <w:p w:rsidR="003E7B42" w:rsidRDefault="003E7B42" w:rsidP="00515927"/>
    <w:p w:rsidR="003E7B42" w:rsidRDefault="00C16EC3" w:rsidP="00515927">
      <w:r>
        <w:lastRenderedPageBreak/>
        <w:t xml:space="preserve">This has been especially problematic for financial aid students because while winter financial aid awards will cover outstanding fall IEI fees, and spring awards will cover outstanding winter IEI fees, students registering for the fall </w:t>
      </w:r>
      <w:r w:rsidR="006C4353">
        <w:t xml:space="preserve">have had </w:t>
      </w:r>
      <w:r>
        <w:t>to pay the outstanding IEI’s fee out of pocket</w:t>
      </w:r>
      <w:r w:rsidR="003E7B42">
        <w:t xml:space="preserve"> because</w:t>
      </w:r>
      <w:r>
        <w:t xml:space="preserve"> financial aid is not released until September. As long as </w:t>
      </w:r>
      <w:r w:rsidR="003E7B42">
        <w:t xml:space="preserve">the university </w:t>
      </w:r>
      <w:r>
        <w:t>wait</w:t>
      </w:r>
      <w:r w:rsidR="003E7B42">
        <w:t>s</w:t>
      </w:r>
      <w:r>
        <w:t xml:space="preserve"> until the third</w:t>
      </w:r>
      <w:r w:rsidR="003E7B42">
        <w:t xml:space="preserve"> week to calculate the fees it is </w:t>
      </w:r>
      <w:r>
        <w:t xml:space="preserve">stuck in this situation. </w:t>
      </w:r>
    </w:p>
    <w:p w:rsidR="003E7B42" w:rsidRDefault="003E7B42" w:rsidP="00515927"/>
    <w:p w:rsidR="00C16EC3" w:rsidRDefault="003E7B42" w:rsidP="00515927">
      <w:r>
        <w:t>Glyn has discussed this with others who h</w:t>
      </w:r>
      <w:r w:rsidR="00C16EC3">
        <w:t>ave been unable to come up with a solution and wants to challenge the committee to come up with a solution</w:t>
      </w:r>
      <w:r w:rsidR="00151194">
        <w:t xml:space="preserve"> eithe</w:t>
      </w:r>
      <w:r w:rsidR="00176353">
        <w:t xml:space="preserve">r through its own conversation without him </w:t>
      </w:r>
      <w:r w:rsidR="00151194">
        <w:t>o</w:t>
      </w:r>
      <w:r w:rsidR="00176353">
        <w:t>r</w:t>
      </w:r>
      <w:r w:rsidR="00151194">
        <w:t xml:space="preserve"> th</w:t>
      </w:r>
      <w:r w:rsidR="00176353">
        <w:t xml:space="preserve">rough </w:t>
      </w:r>
      <w:r>
        <w:t>conversa</w:t>
      </w:r>
      <w:r w:rsidR="00151194">
        <w:t xml:space="preserve">tion with him. </w:t>
      </w:r>
    </w:p>
    <w:p w:rsidR="00176353" w:rsidRDefault="00176353" w:rsidP="00515927"/>
    <w:p w:rsidR="00C16EC3" w:rsidRDefault="003E7B42" w:rsidP="00515927">
      <w:r>
        <w:t>He would like t</w:t>
      </w:r>
      <w:r w:rsidR="00C16EC3">
        <w:t xml:space="preserve">ry to stay within the context of the </w:t>
      </w:r>
      <w:r>
        <w:t xml:space="preserve">existing </w:t>
      </w:r>
      <w:r w:rsidR="00C16EC3">
        <w:t xml:space="preserve">policy but push it so we </w:t>
      </w:r>
      <w:r>
        <w:t xml:space="preserve">see IEI </w:t>
      </w:r>
      <w:r w:rsidR="006362E9">
        <w:t>fee</w:t>
      </w:r>
      <w:r>
        <w:t xml:space="preserve">s not </w:t>
      </w:r>
      <w:r w:rsidR="00C16EC3">
        <w:t xml:space="preserve">as part </w:t>
      </w:r>
      <w:r w:rsidR="006362E9">
        <w:t xml:space="preserve">a </w:t>
      </w:r>
      <w:r>
        <w:t xml:space="preserve">specific </w:t>
      </w:r>
      <w:r w:rsidR="006362E9">
        <w:t xml:space="preserve">course but </w:t>
      </w:r>
      <w:r>
        <w:t xml:space="preserve">as </w:t>
      </w:r>
      <w:r w:rsidR="006362E9">
        <w:t xml:space="preserve">part of </w:t>
      </w:r>
      <w:r w:rsidR="00C16EC3">
        <w:t xml:space="preserve">the </w:t>
      </w:r>
      <w:r>
        <w:t xml:space="preserve">overall </w:t>
      </w:r>
      <w:r w:rsidR="00C16EC3">
        <w:t>under</w:t>
      </w:r>
      <w:r w:rsidR="006362E9">
        <w:t>grad course environment</w:t>
      </w:r>
    </w:p>
    <w:p w:rsidR="006362E9" w:rsidRDefault="006362E9" w:rsidP="00515927"/>
    <w:p w:rsidR="006362E9" w:rsidRDefault="003E7B42" w:rsidP="00515927">
      <w:r w:rsidRPr="003E7B42">
        <w:rPr>
          <w:b/>
        </w:rPr>
        <w:t>His proposal</w:t>
      </w:r>
      <w:r>
        <w:t xml:space="preserve">: </w:t>
      </w:r>
      <w:r w:rsidR="006362E9">
        <w:t>If we took position that every course should have a</w:t>
      </w:r>
      <w:r w:rsidR="00D61A30">
        <w:t>n</w:t>
      </w:r>
      <w:r w:rsidR="006362E9">
        <w:t xml:space="preserve"> </w:t>
      </w:r>
      <w:r w:rsidR="004514E9">
        <w:t xml:space="preserve">IEI </w:t>
      </w:r>
      <w:r w:rsidR="006362E9">
        <w:t xml:space="preserve">fee rate </w:t>
      </w:r>
      <w:r w:rsidR="004514E9">
        <w:t xml:space="preserve">that </w:t>
      </w:r>
      <w:r w:rsidR="006362E9">
        <w:t xml:space="preserve">is </w:t>
      </w:r>
      <w:r w:rsidR="004514E9">
        <w:t>reduced but that the amount per student</w:t>
      </w:r>
      <w:r>
        <w:t xml:space="preserve"> should be </w:t>
      </w:r>
      <w:r w:rsidR="004514E9">
        <w:t xml:space="preserve">is standardized such that the aggregate IEI fee revenue remains the same as this year, </w:t>
      </w:r>
      <w:r w:rsidR="006362E9">
        <w:t xml:space="preserve">then </w:t>
      </w:r>
      <w:r w:rsidR="004514E9">
        <w:t xml:space="preserve">the fee </w:t>
      </w:r>
      <w:r w:rsidR="006362E9">
        <w:t xml:space="preserve">could be added to the initial invoice like other fees such as student services fee, health charges, and other </w:t>
      </w:r>
      <w:r>
        <w:t>ancillary</w:t>
      </w:r>
      <w:r w:rsidR="007425E9">
        <w:t xml:space="preserve"> </w:t>
      </w:r>
      <w:r w:rsidR="006362E9">
        <w:t>charges</w:t>
      </w:r>
      <w:r w:rsidR="007425E9">
        <w:t>. Doing so</w:t>
      </w:r>
      <w:r>
        <w:t xml:space="preserve"> w</w:t>
      </w:r>
      <w:r w:rsidR="006362E9">
        <w:t>ould eliminate su</w:t>
      </w:r>
      <w:r>
        <w:t>r</w:t>
      </w:r>
      <w:r w:rsidR="006362E9">
        <w:t xml:space="preserve">prises for students and simplify administering the fees.  </w:t>
      </w:r>
    </w:p>
    <w:p w:rsidR="007425E9" w:rsidRDefault="007425E9" w:rsidP="00515927"/>
    <w:p w:rsidR="007425E9" w:rsidRDefault="007425E9" w:rsidP="00515927">
      <w:r>
        <w:t xml:space="preserve">Glyn identified a </w:t>
      </w:r>
      <w:r w:rsidRPr="007425E9">
        <w:rPr>
          <w:b/>
        </w:rPr>
        <w:t>2nd issue</w:t>
      </w:r>
      <w:r>
        <w:t xml:space="preserve">: should graduate courses get included in this fee? </w:t>
      </w:r>
    </w:p>
    <w:p w:rsidR="006362E9" w:rsidRDefault="006362E9" w:rsidP="00515927"/>
    <w:p w:rsidR="006362E9" w:rsidRDefault="007425E9" w:rsidP="00515927">
      <w:r>
        <w:t>In response to a</w:t>
      </w:r>
      <w:r w:rsidR="006362E9">
        <w:t xml:space="preserve"> question about </w:t>
      </w:r>
      <w:r>
        <w:t xml:space="preserve">the likelihood of </w:t>
      </w:r>
      <w:r w:rsidR="006362E9">
        <w:t>billing</w:t>
      </w:r>
      <w:r>
        <w:t xml:space="preserve"> </w:t>
      </w:r>
      <w:r w:rsidR="006362E9">
        <w:t>for the fee i</w:t>
      </w:r>
      <w:r>
        <w:t>f</w:t>
      </w:r>
      <w:r w:rsidR="006362E9">
        <w:t xml:space="preserve"> a student dropped a course</w:t>
      </w:r>
      <w:r w:rsidR="004514E9">
        <w:t xml:space="preserve"> or takes a course that doesn’</w:t>
      </w:r>
      <w:r>
        <w:t xml:space="preserve">t have the fee and if </w:t>
      </w:r>
      <w:r w:rsidR="004514E9">
        <w:t xml:space="preserve">students </w:t>
      </w:r>
      <w:r>
        <w:t xml:space="preserve">may </w:t>
      </w:r>
      <w:r w:rsidR="00D61A30">
        <w:t xml:space="preserve">thus </w:t>
      </w:r>
      <w:r w:rsidR="004514E9">
        <w:t>wind up paying for services they are not benefitting from</w:t>
      </w:r>
      <w:r>
        <w:t xml:space="preserve"> </w:t>
      </w:r>
      <w:r w:rsidR="006362E9" w:rsidRPr="007425E9">
        <w:rPr>
          <w:b/>
        </w:rPr>
        <w:t>Glyn</w:t>
      </w:r>
      <w:r w:rsidR="006362E9">
        <w:t xml:space="preserve"> respon</w:t>
      </w:r>
      <w:r>
        <w:t>d</w:t>
      </w:r>
      <w:r w:rsidR="006362E9">
        <w:t>e</w:t>
      </w:r>
      <w:r>
        <w:t xml:space="preserve">d with </w:t>
      </w:r>
      <w:r w:rsidR="006362E9">
        <w:t>a hypothetical i</w:t>
      </w:r>
      <w:r w:rsidR="00D61A30">
        <w:t>n</w:t>
      </w:r>
      <w:r w:rsidR="006362E9">
        <w:t xml:space="preserve"> which the fee is billed upfront based on a standard 12 units</w:t>
      </w:r>
      <w:r w:rsidR="004514E9">
        <w:t xml:space="preserve"> and </w:t>
      </w:r>
      <w:r>
        <w:t xml:space="preserve">pointed out </w:t>
      </w:r>
      <w:r w:rsidR="004514E9">
        <w:t>that even courses which don’t have formal websites still involve multiple on-line services</w:t>
      </w:r>
      <w:r w:rsidR="006362E9">
        <w:t xml:space="preserve">. </w:t>
      </w:r>
    </w:p>
    <w:p w:rsidR="004514E9" w:rsidRDefault="004514E9" w:rsidP="00515927"/>
    <w:p w:rsidR="007425E9" w:rsidRDefault="007425E9" w:rsidP="00515927">
      <w:r>
        <w:t>In response to a</w:t>
      </w:r>
      <w:r w:rsidR="00151194">
        <w:t xml:space="preserve"> question about who would need to sign-off on this change </w:t>
      </w:r>
      <w:r w:rsidR="00151194" w:rsidRPr="007425E9">
        <w:rPr>
          <w:b/>
        </w:rPr>
        <w:t>Glyn</w:t>
      </w:r>
      <w:r w:rsidR="00151194">
        <w:t xml:space="preserve"> respon</w:t>
      </w:r>
      <w:r>
        <w:t>d</w:t>
      </w:r>
      <w:r w:rsidR="00151194">
        <w:t>e</w:t>
      </w:r>
      <w:r>
        <w:t>d</w:t>
      </w:r>
      <w:r w:rsidR="00151194">
        <w:t xml:space="preserve"> that as long as it we consider this part of the course materials </w:t>
      </w:r>
      <w:r w:rsidR="00176353">
        <w:t xml:space="preserve">fee </w:t>
      </w:r>
      <w:r w:rsidR="003E7B42">
        <w:t>environment</w:t>
      </w:r>
      <w:r w:rsidR="00151194">
        <w:t>-</w:t>
      </w:r>
      <w:r>
        <w:t>-</w:t>
      </w:r>
      <w:r w:rsidR="00151194">
        <w:t xml:space="preserve">which </w:t>
      </w:r>
      <w:r>
        <w:t xml:space="preserve">he acknowledged </w:t>
      </w:r>
      <w:r w:rsidR="00151194">
        <w:t xml:space="preserve">requires </w:t>
      </w:r>
      <w:r w:rsidR="003E7B42">
        <w:t>stretching</w:t>
      </w:r>
      <w:r w:rsidR="00151194">
        <w:t xml:space="preserve"> th</w:t>
      </w:r>
      <w:r>
        <w:t xml:space="preserve">e envelope of that </w:t>
      </w:r>
      <w:r w:rsidR="003E7B42">
        <w:t>definition</w:t>
      </w:r>
      <w:r w:rsidR="00151194">
        <w:t xml:space="preserve"> almost off the desk</w:t>
      </w:r>
      <w:r>
        <w:t>--</w:t>
      </w:r>
      <w:r w:rsidR="00151194">
        <w:t xml:space="preserve">no additional </w:t>
      </w:r>
      <w:r w:rsidR="003E7B42">
        <w:t>approvals</w:t>
      </w:r>
      <w:r w:rsidR="00151194">
        <w:t xml:space="preserve"> will be needed beyond the SFAC-</w:t>
      </w:r>
      <w:r w:rsidR="00D61A30">
        <w:t>Chancellor</w:t>
      </w:r>
      <w:r w:rsidR="00151194">
        <w:t xml:space="preserve"> process. </w:t>
      </w:r>
    </w:p>
    <w:p w:rsidR="007425E9" w:rsidRDefault="007425E9" w:rsidP="00515927"/>
    <w:p w:rsidR="00151194" w:rsidRDefault="007425E9" w:rsidP="00515927">
      <w:r>
        <w:t xml:space="preserve">However, </w:t>
      </w:r>
      <w:r w:rsidR="003E7B42">
        <w:t>extend</w:t>
      </w:r>
      <w:r>
        <w:t>ing the fees</w:t>
      </w:r>
      <w:r w:rsidR="00151194">
        <w:t xml:space="preserve"> to graduate</w:t>
      </w:r>
      <w:r w:rsidR="00C94085">
        <w:t>s</w:t>
      </w:r>
      <w:r>
        <w:t xml:space="preserve"> would mean consulting with</w:t>
      </w:r>
      <w:r w:rsidR="00151194">
        <w:t xml:space="preserve"> groups like </w:t>
      </w:r>
      <w:r>
        <w:t>the G</w:t>
      </w:r>
      <w:r w:rsidR="00176353">
        <w:t xml:space="preserve">raduate </w:t>
      </w:r>
      <w:r>
        <w:t>S</w:t>
      </w:r>
      <w:r w:rsidR="003E7B42">
        <w:t>tudents</w:t>
      </w:r>
      <w:r>
        <w:t xml:space="preserve"> A</w:t>
      </w:r>
      <w:r w:rsidR="00176353">
        <w:t xml:space="preserve">ssoc, departmental </w:t>
      </w:r>
      <w:r w:rsidR="003E7B42">
        <w:t>chairs</w:t>
      </w:r>
      <w:r w:rsidR="00176353">
        <w:t xml:space="preserve"> and deans, and Jim Davis</w:t>
      </w:r>
    </w:p>
    <w:p w:rsidR="006362E9" w:rsidRDefault="006362E9" w:rsidP="00515927"/>
    <w:p w:rsidR="007425E9" w:rsidRDefault="007425E9" w:rsidP="00515927">
      <w:r w:rsidRPr="007425E9">
        <w:rPr>
          <w:b/>
        </w:rPr>
        <w:t xml:space="preserve">Glyn </w:t>
      </w:r>
      <w:r>
        <w:t>w</w:t>
      </w:r>
      <w:r w:rsidR="00176353">
        <w:t xml:space="preserve">ould like to return </w:t>
      </w:r>
      <w:r w:rsidR="00C94085">
        <w:t xml:space="preserve">to SFAC and discuss this proposal </w:t>
      </w:r>
      <w:r>
        <w:t xml:space="preserve">with </w:t>
      </w:r>
      <w:r w:rsidR="00176353">
        <w:t xml:space="preserve">the committee in </w:t>
      </w:r>
      <w:r w:rsidR="003E7B42">
        <w:t>a couple</w:t>
      </w:r>
      <w:r w:rsidR="00176353">
        <w:t xml:space="preserve"> of weeks </w:t>
      </w:r>
      <w:r>
        <w:t xml:space="preserve">after </w:t>
      </w:r>
      <w:r w:rsidR="00176353">
        <w:t xml:space="preserve">the committee has formulated its own thinking. </w:t>
      </w:r>
    </w:p>
    <w:p w:rsidR="007425E9" w:rsidRDefault="007425E9" w:rsidP="00515927"/>
    <w:p w:rsidR="00795F44" w:rsidRPr="00795F44" w:rsidRDefault="00C94085" w:rsidP="00515927">
      <w:r>
        <w:rPr>
          <w:b/>
        </w:rPr>
        <w:t xml:space="preserve">Justin Kiang </w:t>
      </w:r>
      <w:r>
        <w:t>and other committee members</w:t>
      </w:r>
      <w:r w:rsidR="00795F44">
        <w:rPr>
          <w:b/>
        </w:rPr>
        <w:t xml:space="preserve"> </w:t>
      </w:r>
      <w:r w:rsidR="00795F44">
        <w:t>were very interested in seeing proposed numbers to understand the framework and the impact on students.</w:t>
      </w:r>
    </w:p>
    <w:p w:rsidR="00795F44" w:rsidRDefault="00795F44" w:rsidP="00515927">
      <w:pPr>
        <w:rPr>
          <w:b/>
        </w:rPr>
      </w:pPr>
    </w:p>
    <w:p w:rsidR="00176353" w:rsidRDefault="007425E9" w:rsidP="00515927">
      <w:r w:rsidRPr="007425E9">
        <w:rPr>
          <w:b/>
        </w:rPr>
        <w:t>Glyn</w:t>
      </w:r>
      <w:r>
        <w:t xml:space="preserve"> agreed to have his staff work up a projection of specific numbers for how this would work for the committee to consider</w:t>
      </w:r>
    </w:p>
    <w:p w:rsidR="00176353" w:rsidRDefault="00176353" w:rsidP="00515927"/>
    <w:p w:rsidR="00176353" w:rsidRDefault="007425E9" w:rsidP="00515927">
      <w:r w:rsidRPr="007425E9">
        <w:rPr>
          <w:b/>
        </w:rPr>
        <w:lastRenderedPageBreak/>
        <w:t>Glyn</w:t>
      </w:r>
      <w:r>
        <w:t xml:space="preserve"> w</w:t>
      </w:r>
      <w:r w:rsidR="00176353">
        <w:t xml:space="preserve">ould like to see </w:t>
      </w:r>
      <w:r>
        <w:t xml:space="preserve">the change </w:t>
      </w:r>
      <w:r w:rsidR="00176353">
        <w:t>occur</w:t>
      </w:r>
      <w:r w:rsidR="005A3535">
        <w:t xml:space="preserve"> in S</w:t>
      </w:r>
      <w:r w:rsidR="00176353">
        <w:t xml:space="preserve">pring </w:t>
      </w:r>
      <w:r w:rsidR="005A3535">
        <w:t>Q</w:t>
      </w:r>
      <w:r w:rsidR="00176353">
        <w:t>uarter</w:t>
      </w:r>
      <w:r w:rsidR="005A3535">
        <w:t>, b</w:t>
      </w:r>
      <w:r>
        <w:t>oth because f</w:t>
      </w:r>
      <w:r w:rsidR="00176353">
        <w:t xml:space="preserve">ewer students </w:t>
      </w:r>
      <w:r>
        <w:t xml:space="preserve">are enrolled </w:t>
      </w:r>
      <w:r w:rsidR="00176353">
        <w:t>in spring quarter</w:t>
      </w:r>
      <w:r>
        <w:t xml:space="preserve"> and because it </w:t>
      </w:r>
      <w:r w:rsidR="00176353">
        <w:t xml:space="preserve">gives us winter to work out the technology and </w:t>
      </w:r>
      <w:r w:rsidR="003E7B42">
        <w:t>eliminate</w:t>
      </w:r>
      <w:r w:rsidR="00176353">
        <w:t xml:space="preserve"> </w:t>
      </w:r>
      <w:r w:rsidR="003E7B42">
        <w:t>surprises</w:t>
      </w:r>
      <w:r w:rsidR="00176353">
        <w:t xml:space="preserve"> when </w:t>
      </w:r>
      <w:r>
        <w:t xml:space="preserve">students </w:t>
      </w:r>
      <w:r w:rsidR="00C94085">
        <w:t>try to register in F</w:t>
      </w:r>
      <w:r w:rsidR="005A3535">
        <w:t>all</w:t>
      </w:r>
      <w:r w:rsidR="00F32AA9">
        <w:t xml:space="preserve"> </w:t>
      </w:r>
      <w:r w:rsidR="00176353">
        <w:t xml:space="preserve">of 2014.  </w:t>
      </w:r>
    </w:p>
    <w:p w:rsidR="007425E9" w:rsidRDefault="007425E9" w:rsidP="00515927"/>
    <w:p w:rsidR="00176353" w:rsidRDefault="00176353" w:rsidP="00515927">
      <w:r w:rsidRPr="007425E9">
        <w:rPr>
          <w:b/>
        </w:rPr>
        <w:t>Christine</w:t>
      </w:r>
      <w:r w:rsidR="007425E9" w:rsidRPr="007425E9">
        <w:rPr>
          <w:b/>
        </w:rPr>
        <w:t xml:space="preserve"> Wilson</w:t>
      </w:r>
      <w:r>
        <w:t>-re: stretching the definition</w:t>
      </w:r>
      <w:r w:rsidR="005A3535">
        <w:t>,</w:t>
      </w:r>
      <w:r>
        <w:t xml:space="preserve"> I’ve been frustrated by policies limiting us from doing </w:t>
      </w:r>
      <w:r w:rsidR="00662112">
        <w:t>things that make p</w:t>
      </w:r>
      <w:r>
        <w:t>erfect sense. B</w:t>
      </w:r>
      <w:r w:rsidR="007425E9">
        <w:t>u</w:t>
      </w:r>
      <w:r>
        <w:t xml:space="preserve">t I want to make sure that were not setting a precedent for having more fees slapped on up </w:t>
      </w:r>
      <w:r w:rsidR="003E7B42">
        <w:t>front</w:t>
      </w:r>
    </w:p>
    <w:p w:rsidR="00176353" w:rsidRDefault="00176353" w:rsidP="00515927"/>
    <w:p w:rsidR="00176353" w:rsidRDefault="00176353" w:rsidP="00515927">
      <w:r w:rsidRPr="007425E9">
        <w:rPr>
          <w:b/>
        </w:rPr>
        <w:t>Glyn</w:t>
      </w:r>
      <w:r>
        <w:t>-ther</w:t>
      </w:r>
      <w:r w:rsidR="00662112">
        <w:t>e</w:t>
      </w:r>
      <w:r>
        <w:t xml:space="preserve"> would be a real danger of that if I didn’t have</w:t>
      </w:r>
      <w:r w:rsidR="00662112">
        <w:t xml:space="preserve"> </w:t>
      </w:r>
      <w:r>
        <w:t>to come to this committee and if the committee didn’t have to make a recom</w:t>
      </w:r>
      <w:r w:rsidR="00662112">
        <w:t>m</w:t>
      </w:r>
      <w:r>
        <w:t>endati</w:t>
      </w:r>
      <w:r w:rsidR="00662112">
        <w:t>o</w:t>
      </w:r>
      <w:r>
        <w:t xml:space="preserve">n to the </w:t>
      </w:r>
      <w:r w:rsidR="00D61A30">
        <w:t>Chancellor</w:t>
      </w:r>
      <w:r>
        <w:t xml:space="preserve">. Wouldn’t want to put the </w:t>
      </w:r>
      <w:r w:rsidR="00D61A30">
        <w:t>Chancellor</w:t>
      </w:r>
      <w:r>
        <w:t xml:space="preserve"> </w:t>
      </w:r>
      <w:r w:rsidR="00662112">
        <w:t xml:space="preserve">out on a limb </w:t>
      </w:r>
      <w:r>
        <w:t xml:space="preserve">over changes like this. </w:t>
      </w:r>
      <w:r w:rsidR="00662112">
        <w:t xml:space="preserve">There could be a dilution of control if </w:t>
      </w:r>
      <w:r w:rsidR="005A3535">
        <w:t xml:space="preserve">SFAC review was not part of the process </w:t>
      </w:r>
      <w:r w:rsidR="007425E9">
        <w:t xml:space="preserve">as long as it </w:t>
      </w:r>
      <w:r w:rsidR="005A3535">
        <w:t>is</w:t>
      </w:r>
      <w:r w:rsidR="007425E9">
        <w:t>,</w:t>
      </w:r>
      <w:r>
        <w:t xml:space="preserve"> then it will not be diluted. </w:t>
      </w:r>
    </w:p>
    <w:p w:rsidR="00176353" w:rsidRDefault="00176353" w:rsidP="00515927"/>
    <w:p w:rsidR="00176353" w:rsidRDefault="00662112" w:rsidP="00515927">
      <w:r w:rsidRPr="007425E9">
        <w:rPr>
          <w:b/>
        </w:rPr>
        <w:t>Maureen</w:t>
      </w:r>
      <w:r w:rsidR="007425E9" w:rsidRPr="007425E9">
        <w:rPr>
          <w:b/>
        </w:rPr>
        <w:t xml:space="preserve"> Wadleigh</w:t>
      </w:r>
      <w:r>
        <w:t>-</w:t>
      </w:r>
      <w:r w:rsidR="007425E9">
        <w:t xml:space="preserve"> I’m </w:t>
      </w:r>
      <w:r>
        <w:t xml:space="preserve">having a hard time seeing why technology is a </w:t>
      </w:r>
      <w:r w:rsidR="005A3535">
        <w:t>“</w:t>
      </w:r>
      <w:r>
        <w:t>course material</w:t>
      </w:r>
      <w:r w:rsidR="005A3535">
        <w:t>”</w:t>
      </w:r>
      <w:r>
        <w:t xml:space="preserve"> and </w:t>
      </w:r>
      <w:r w:rsidR="003E7B42">
        <w:t>not infrastructure</w:t>
      </w:r>
      <w:r>
        <w:t xml:space="preserve"> like building or heating or a utility. </w:t>
      </w:r>
    </w:p>
    <w:p w:rsidR="00662112" w:rsidRDefault="00662112" w:rsidP="00515927"/>
    <w:p w:rsidR="001D6213" w:rsidRDefault="00662112" w:rsidP="00515927">
      <w:r w:rsidRPr="007425E9">
        <w:rPr>
          <w:b/>
        </w:rPr>
        <w:t>Glyn</w:t>
      </w:r>
      <w:r>
        <w:t xml:space="preserve">-the only fee the </w:t>
      </w:r>
      <w:r w:rsidR="00D61A30">
        <w:t>Chancellor</w:t>
      </w:r>
      <w:r>
        <w:t xml:space="preserve"> can </w:t>
      </w:r>
      <w:r w:rsidR="003E7B42">
        <w:t>control</w:t>
      </w:r>
      <w:r>
        <w:t xml:space="preserve"> is </w:t>
      </w:r>
      <w:r w:rsidR="005A3535">
        <w:t>the C</w:t>
      </w:r>
      <w:r>
        <w:t xml:space="preserve">ourse </w:t>
      </w:r>
      <w:r w:rsidR="005A3535">
        <w:t>M</w:t>
      </w:r>
      <w:r>
        <w:t xml:space="preserve">aterials </w:t>
      </w:r>
      <w:r w:rsidR="005A3535">
        <w:t>F</w:t>
      </w:r>
      <w:r>
        <w:t xml:space="preserve">ee. </w:t>
      </w:r>
      <w:r w:rsidR="005A3535">
        <w:t>The c</w:t>
      </w:r>
      <w:r w:rsidR="00D61A30">
        <w:t>hancellor</w:t>
      </w:r>
      <w:r w:rsidR="001D6213">
        <w:t xml:space="preserve"> can approve referenda language and </w:t>
      </w:r>
      <w:r w:rsidR="003E7B42">
        <w:t>forward</w:t>
      </w:r>
      <w:r w:rsidR="001D6213">
        <w:t xml:space="preserve"> results of student referenda results to the </w:t>
      </w:r>
      <w:r w:rsidR="005A3535">
        <w:t>Regents, but R</w:t>
      </w:r>
      <w:r w:rsidR="001D6213">
        <w:t xml:space="preserve">egents must approve the </w:t>
      </w:r>
      <w:r w:rsidR="007425E9">
        <w:t xml:space="preserve">language </w:t>
      </w:r>
      <w:r w:rsidR="001D6213">
        <w:t xml:space="preserve">approved by the </w:t>
      </w:r>
      <w:r w:rsidR="003E7B42">
        <w:t>referenda</w:t>
      </w:r>
      <w:r w:rsidR="001D6213">
        <w:t>. Other fees like Tuition, student services fee</w:t>
      </w:r>
      <w:r w:rsidR="007425E9">
        <w:t xml:space="preserve">, etc. must </w:t>
      </w:r>
      <w:r w:rsidR="001D6213">
        <w:t xml:space="preserve">be approved by the office of the </w:t>
      </w:r>
      <w:r w:rsidR="003E7B42">
        <w:t>President</w:t>
      </w:r>
      <w:r w:rsidR="001D6213">
        <w:t xml:space="preserve">. </w:t>
      </w:r>
      <w:r w:rsidR="005A3535">
        <w:t xml:space="preserve">The </w:t>
      </w:r>
      <w:r w:rsidR="001D6213">
        <w:t xml:space="preserve">Course </w:t>
      </w:r>
      <w:r w:rsidR="005A3535">
        <w:t>M</w:t>
      </w:r>
      <w:r w:rsidR="001D6213">
        <w:t xml:space="preserve">aterials </w:t>
      </w:r>
      <w:r w:rsidR="005A3535">
        <w:t>F</w:t>
      </w:r>
      <w:r w:rsidR="001D6213">
        <w:t xml:space="preserve">ee is the only flexibility we have. </w:t>
      </w:r>
    </w:p>
    <w:p w:rsidR="001D6213" w:rsidRDefault="001D6213" w:rsidP="00515927"/>
    <w:p w:rsidR="001D6213" w:rsidRDefault="001D6213" w:rsidP="00515927">
      <w:r>
        <w:t xml:space="preserve">In response to a question re: if this is being done on other campuses </w:t>
      </w:r>
      <w:r w:rsidRPr="007425E9">
        <w:rPr>
          <w:b/>
        </w:rPr>
        <w:t>Glynn</w:t>
      </w:r>
      <w:r>
        <w:t xml:space="preserve"> responded that Santa Barbara and Davis have a technology fee assessed at the beginning of the quarter.</w:t>
      </w:r>
      <w:r w:rsidR="00795F44">
        <w:t xml:space="preserve"> </w:t>
      </w:r>
      <w:r>
        <w:t xml:space="preserve">This is a service we have to provide </w:t>
      </w:r>
      <w:r w:rsidR="00795F44">
        <w:t xml:space="preserve">but </w:t>
      </w:r>
      <w:r>
        <w:t>then you get into budget cuts, lack of state funding, tuition caps and the question is how do we pay for it if we don’t have revenue coming in</w:t>
      </w:r>
      <w:r w:rsidR="00795F44">
        <w:t>?</w:t>
      </w:r>
      <w:r>
        <w:t xml:space="preserve"> </w:t>
      </w:r>
    </w:p>
    <w:p w:rsidR="001D6213" w:rsidRDefault="001D6213" w:rsidP="00515927"/>
    <w:p w:rsidR="001D6213" w:rsidRDefault="003E7B42" w:rsidP="00515927">
      <w:r w:rsidRPr="00795F44">
        <w:rPr>
          <w:b/>
        </w:rPr>
        <w:t>Discussion</w:t>
      </w:r>
      <w:r w:rsidR="001D6213">
        <w:t>:</w:t>
      </w:r>
    </w:p>
    <w:p w:rsidR="001D6213" w:rsidRDefault="001D6213" w:rsidP="00515927"/>
    <w:p w:rsidR="0089292C" w:rsidRDefault="001D6213" w:rsidP="00515927">
      <w:r w:rsidRPr="00795F44">
        <w:rPr>
          <w:b/>
        </w:rPr>
        <w:t>Kym</w:t>
      </w:r>
      <w:r>
        <w:t>-</w:t>
      </w:r>
      <w:r w:rsidR="0089292C">
        <w:t>asked for clarification of the request and then asked why would we object to this?</w:t>
      </w:r>
    </w:p>
    <w:p w:rsidR="0089292C" w:rsidRDefault="0089292C" w:rsidP="00515927"/>
    <w:p w:rsidR="0089292C" w:rsidRDefault="0089292C" w:rsidP="00515927">
      <w:r w:rsidRPr="00795F44">
        <w:rPr>
          <w:b/>
        </w:rPr>
        <w:t>Christine-</w:t>
      </w:r>
      <w:r>
        <w:t>an objection could be that we</w:t>
      </w:r>
      <w:r w:rsidR="005A3535">
        <w:t xml:space="preserve"> are</w:t>
      </w:r>
      <w:r>
        <w:t xml:space="preserve"> stretching the definition of  </w:t>
      </w:r>
      <w:r w:rsidR="005A3535">
        <w:t>C</w:t>
      </w:r>
      <w:r>
        <w:t xml:space="preserve">ourse </w:t>
      </w:r>
      <w:r w:rsidR="005A3535">
        <w:t>M</w:t>
      </w:r>
      <w:r>
        <w:t xml:space="preserve">aterials </w:t>
      </w:r>
      <w:r w:rsidR="005A3535">
        <w:t>F</w:t>
      </w:r>
      <w:r>
        <w:t>ee and could open the do</w:t>
      </w:r>
      <w:r w:rsidR="005A3535">
        <w:t>or to more up-front fees since C</w:t>
      </w:r>
      <w:r>
        <w:t xml:space="preserve">ourse </w:t>
      </w:r>
      <w:r w:rsidR="005A3535">
        <w:t>M</w:t>
      </w:r>
      <w:r>
        <w:t xml:space="preserve">aterials </w:t>
      </w:r>
      <w:r w:rsidR="005A3535">
        <w:t>F</w:t>
      </w:r>
      <w:r>
        <w:t xml:space="preserve">ee is the </w:t>
      </w:r>
      <w:r w:rsidR="00D61A30">
        <w:t>Chancellor</w:t>
      </w:r>
      <w:r>
        <w:t xml:space="preserve">s only option for getting more money out of people’s pockets. </w:t>
      </w:r>
    </w:p>
    <w:p w:rsidR="0089292C" w:rsidRDefault="0089292C" w:rsidP="00515927"/>
    <w:p w:rsidR="001D6213" w:rsidRDefault="0089292C" w:rsidP="00515927">
      <w:r w:rsidRPr="00795F44">
        <w:rPr>
          <w:b/>
        </w:rPr>
        <w:t>Kym</w:t>
      </w:r>
      <w:r>
        <w:t>-</w:t>
      </w:r>
      <w:r w:rsidR="00795F44">
        <w:t xml:space="preserve">this </w:t>
      </w:r>
      <w:r w:rsidR="001D6213">
        <w:t xml:space="preserve">seems like a reasonable </w:t>
      </w:r>
      <w:r>
        <w:t>request. Not too worried about stre</w:t>
      </w:r>
      <w:r w:rsidR="001D6213">
        <w:t>t</w:t>
      </w:r>
      <w:r>
        <w:t>c</w:t>
      </w:r>
      <w:r w:rsidR="001D6213">
        <w:t xml:space="preserve">hing the definition </w:t>
      </w:r>
      <w:r>
        <w:t>because SFAC will have to review future requests.</w:t>
      </w:r>
    </w:p>
    <w:p w:rsidR="0089292C" w:rsidRDefault="0089292C" w:rsidP="00515927"/>
    <w:p w:rsidR="0089292C" w:rsidRDefault="0089292C" w:rsidP="00515927">
      <w:r w:rsidRPr="00795F44">
        <w:rPr>
          <w:b/>
        </w:rPr>
        <w:t>Annie</w:t>
      </w:r>
      <w:r w:rsidR="00795F44">
        <w:rPr>
          <w:b/>
        </w:rPr>
        <w:t xml:space="preserve"> Blomberg</w:t>
      </w:r>
      <w:r>
        <w:t>-at this point grad students don’t pay any of this so if he did want to raise more revenue charging grad students the fee would be the way to do it.</w:t>
      </w:r>
    </w:p>
    <w:p w:rsidR="001D6213" w:rsidRDefault="001D6213" w:rsidP="00515927"/>
    <w:p w:rsidR="0089292C" w:rsidRDefault="0089292C" w:rsidP="00515927">
      <w:r w:rsidRPr="00795F44">
        <w:rPr>
          <w:b/>
        </w:rPr>
        <w:t>Jas</w:t>
      </w:r>
      <w:r w:rsidR="00795F44" w:rsidRPr="00795F44">
        <w:rPr>
          <w:b/>
        </w:rPr>
        <w:t xml:space="preserve"> Kirt</w:t>
      </w:r>
      <w:r>
        <w:t>-would this lead to more classes using websites thus driving up the costs?</w:t>
      </w:r>
    </w:p>
    <w:p w:rsidR="0089292C" w:rsidRDefault="0089292C" w:rsidP="00515927"/>
    <w:p w:rsidR="0089292C" w:rsidRDefault="0089292C" w:rsidP="00515927">
      <w:r w:rsidRPr="00795F44">
        <w:rPr>
          <w:b/>
        </w:rPr>
        <w:t>Nancy</w:t>
      </w:r>
      <w:r w:rsidR="00795F44" w:rsidRPr="00795F44">
        <w:rPr>
          <w:b/>
        </w:rPr>
        <w:t xml:space="preserve"> Greenstein</w:t>
      </w:r>
      <w:r>
        <w:t>-</w:t>
      </w:r>
      <w:r w:rsidR="00527EA0">
        <w:t>I think that’s an important question. In the big picture it might lower the cost for a lot of students. E</w:t>
      </w:r>
      <w:r>
        <w:t xml:space="preserve">veryone </w:t>
      </w:r>
      <w:r w:rsidR="00527EA0">
        <w:t xml:space="preserve">should </w:t>
      </w:r>
      <w:r>
        <w:t>keep track of their questions an</w:t>
      </w:r>
      <w:r w:rsidR="003A67CE">
        <w:t xml:space="preserve">d bring them back to </w:t>
      </w:r>
      <w:r w:rsidR="005A3535">
        <w:t>discuss with</w:t>
      </w:r>
      <w:r w:rsidR="003A67CE">
        <w:t xml:space="preserve"> Glyn</w:t>
      </w:r>
      <w:r>
        <w:t xml:space="preserve">.  </w:t>
      </w:r>
    </w:p>
    <w:p w:rsidR="003A67CE" w:rsidRDefault="003A67CE" w:rsidP="00515927"/>
    <w:p w:rsidR="003A67CE" w:rsidRDefault="003A67CE" w:rsidP="00515927">
      <w:r w:rsidRPr="00795F44">
        <w:rPr>
          <w:b/>
        </w:rPr>
        <w:t>Maureen</w:t>
      </w:r>
      <w:r w:rsidR="005A3535">
        <w:t>-how does S</w:t>
      </w:r>
      <w:r>
        <w:t xml:space="preserve">ummer </w:t>
      </w:r>
      <w:r w:rsidR="005A3535">
        <w:t>Quarter</w:t>
      </w:r>
      <w:r>
        <w:t xml:space="preserve"> fit into this? </w:t>
      </w:r>
    </w:p>
    <w:p w:rsidR="003A67CE" w:rsidRDefault="003A67CE" w:rsidP="00515927"/>
    <w:p w:rsidR="003A67CE" w:rsidRDefault="003A67CE" w:rsidP="00515927">
      <w:r w:rsidRPr="00795F44">
        <w:rPr>
          <w:b/>
        </w:rPr>
        <w:t>Moneel</w:t>
      </w:r>
      <w:r>
        <w:t xml:space="preserve"> </w:t>
      </w:r>
      <w:r w:rsidR="00795F44">
        <w:t>– Agrees that something like</w:t>
      </w:r>
      <w:r w:rsidR="005A3535">
        <w:t xml:space="preserve"> </w:t>
      </w:r>
      <w:r w:rsidR="00795F44">
        <w:t>wi-fi is more of an infrastructure cost than a course material and is u</w:t>
      </w:r>
      <w:r>
        <w:t xml:space="preserve">ncomfortable with muddying the definition of </w:t>
      </w:r>
      <w:r w:rsidR="00795F44">
        <w:t xml:space="preserve">IEI </w:t>
      </w:r>
      <w:r>
        <w:t>fees.</w:t>
      </w:r>
      <w:r w:rsidR="00795F44">
        <w:t xml:space="preserve"> At UCSD saw muddying of </w:t>
      </w:r>
      <w:r w:rsidR="005A3535">
        <w:t>C</w:t>
      </w:r>
      <w:r w:rsidR="00795F44">
        <w:t xml:space="preserve">ourse </w:t>
      </w:r>
      <w:r w:rsidR="005A3535">
        <w:t>M</w:t>
      </w:r>
      <w:r w:rsidR="00795F44">
        <w:t xml:space="preserve">aterials </w:t>
      </w:r>
      <w:r w:rsidR="005A3535">
        <w:t>F</w:t>
      </w:r>
      <w:r w:rsidR="00795F44">
        <w:t xml:space="preserve">ee as a problem. If a </w:t>
      </w:r>
      <w:r w:rsidR="00D61A30">
        <w:t>Chancellor</w:t>
      </w:r>
      <w:r w:rsidR="00795F44">
        <w:t xml:space="preserve"> comes in after Gene Block he could use that muddying to his advantage to change </w:t>
      </w:r>
      <w:r w:rsidR="005A3535">
        <w:t>C</w:t>
      </w:r>
      <w:r w:rsidR="00795F44">
        <w:t xml:space="preserve">ourse </w:t>
      </w:r>
      <w:r w:rsidR="005A3535">
        <w:t>M</w:t>
      </w:r>
      <w:r w:rsidR="00795F44">
        <w:t xml:space="preserve">aterial </w:t>
      </w:r>
      <w:r w:rsidR="005A3535">
        <w:t>F</w:t>
      </w:r>
      <w:r w:rsidR="00795F44">
        <w:t>ees.</w:t>
      </w:r>
    </w:p>
    <w:p w:rsidR="003A67CE" w:rsidRDefault="003A67CE" w:rsidP="00515927"/>
    <w:p w:rsidR="003A67CE" w:rsidRDefault="003A67CE" w:rsidP="00515927">
      <w:r w:rsidRPr="00795F44">
        <w:rPr>
          <w:b/>
        </w:rPr>
        <w:t>Kym</w:t>
      </w:r>
      <w:r w:rsidR="00795F44">
        <w:rPr>
          <w:b/>
        </w:rPr>
        <w:t xml:space="preserve"> </w:t>
      </w:r>
      <w:r>
        <w:t>-</w:t>
      </w:r>
      <w:r w:rsidR="00795F44">
        <w:t xml:space="preserve"> </w:t>
      </w:r>
      <w:r w:rsidR="003E7B42">
        <w:t>reiterated</w:t>
      </w:r>
      <w:r>
        <w:t xml:space="preserve"> that the </w:t>
      </w:r>
      <w:r w:rsidR="0028462D">
        <w:t xml:space="preserve">SFAC </w:t>
      </w:r>
      <w:r>
        <w:t>committee</w:t>
      </w:r>
      <w:r w:rsidR="0028462D">
        <w:t>’s review power</w:t>
      </w:r>
      <w:r>
        <w:t xml:space="preserve"> would be a check against a </w:t>
      </w:r>
      <w:r w:rsidR="00D61A30">
        <w:t>Chancellor</w:t>
      </w:r>
      <w:r w:rsidR="003E7B42">
        <w:t>’s</w:t>
      </w:r>
      <w:r w:rsidR="0028462D">
        <w:t xml:space="preserve"> ability to change fees </w:t>
      </w:r>
      <w:r w:rsidR="00795F44">
        <w:t>and th</w:t>
      </w:r>
      <w:r w:rsidR="0028462D">
        <w:t xml:space="preserve">us the </w:t>
      </w:r>
      <w:r w:rsidR="00D61A30">
        <w:t>Chancellor</w:t>
      </w:r>
      <w:r w:rsidR="00795F44">
        <w:t xml:space="preserve"> </w:t>
      </w:r>
      <w:r w:rsidR="0028462D">
        <w:t xml:space="preserve">does not have carte blanche </w:t>
      </w:r>
      <w:r w:rsidR="00795F44">
        <w:t xml:space="preserve">to make changes.  </w:t>
      </w:r>
    </w:p>
    <w:p w:rsidR="003A67CE" w:rsidRDefault="003A67CE" w:rsidP="00515927"/>
    <w:p w:rsidR="003A67CE" w:rsidRDefault="003A67CE" w:rsidP="00515927">
      <w:r w:rsidRPr="0028462D">
        <w:rPr>
          <w:b/>
        </w:rPr>
        <w:t>Maureen</w:t>
      </w:r>
      <w:r>
        <w:t xml:space="preserve"> – wants to know the impact on the numbers of extending the fee to graduate students. </w:t>
      </w:r>
    </w:p>
    <w:p w:rsidR="003A67CE" w:rsidRDefault="003A67CE" w:rsidP="00515927"/>
    <w:p w:rsidR="003A67CE" w:rsidRDefault="003A67CE" w:rsidP="00515927">
      <w:r w:rsidRPr="0028462D">
        <w:rPr>
          <w:b/>
        </w:rPr>
        <w:t>Marilyn</w:t>
      </w:r>
      <w:r w:rsidR="0028462D" w:rsidRPr="0028462D">
        <w:rPr>
          <w:b/>
        </w:rPr>
        <w:t xml:space="preserve"> Alkin</w:t>
      </w:r>
      <w:r>
        <w:t xml:space="preserve">-addressing that question may take him longer to do. </w:t>
      </w:r>
    </w:p>
    <w:p w:rsidR="003A67CE" w:rsidRDefault="003A67CE" w:rsidP="003A67CE"/>
    <w:p w:rsidR="003A67CE" w:rsidRDefault="003A67CE" w:rsidP="003A67CE">
      <w:r w:rsidRPr="0028462D">
        <w:rPr>
          <w:b/>
        </w:rPr>
        <w:t>Ali</w:t>
      </w:r>
      <w:r w:rsidR="0028462D" w:rsidRPr="0028462D">
        <w:rPr>
          <w:b/>
        </w:rPr>
        <w:t>son</w:t>
      </w:r>
      <w:r w:rsidR="0028462D">
        <w:rPr>
          <w:b/>
        </w:rPr>
        <w:t xml:space="preserve"> Winje</w:t>
      </w:r>
      <w:r>
        <w:t xml:space="preserve">-hopes we can see numbers next week and make a decision the following week. </w:t>
      </w:r>
    </w:p>
    <w:p w:rsidR="003A67CE" w:rsidRDefault="003A67CE" w:rsidP="003A67CE"/>
    <w:p w:rsidR="005A3535" w:rsidRDefault="005A3535" w:rsidP="003A67CE">
      <w:r>
        <w:t>Adjournment:</w:t>
      </w:r>
    </w:p>
    <w:p w:rsidR="005A3535" w:rsidRDefault="005A3535" w:rsidP="003A67CE"/>
    <w:p w:rsidR="005A3535" w:rsidRDefault="005A3535" w:rsidP="003A67CE">
      <w:r>
        <w:tab/>
        <w:t xml:space="preserve">A motion was made and seconded to adjourn the meeting. Motion was approved unanimously. </w:t>
      </w:r>
    </w:p>
    <w:p w:rsidR="005A3535" w:rsidRDefault="005A3535" w:rsidP="003A67CE"/>
    <w:p w:rsidR="003A67CE" w:rsidRDefault="003A67CE" w:rsidP="003A67CE">
      <w:r>
        <w:t>Meeting adjourned at 10:43</w:t>
      </w:r>
      <w:r w:rsidR="005A3535">
        <w:t xml:space="preserve"> am</w:t>
      </w:r>
      <w:r>
        <w:t>.</w:t>
      </w:r>
    </w:p>
    <w:p w:rsidR="003A67CE" w:rsidRDefault="003A67CE" w:rsidP="003A67CE"/>
    <w:p w:rsidR="003A67CE" w:rsidRDefault="003A67CE" w:rsidP="003A67CE"/>
    <w:p w:rsidR="00527EA0" w:rsidRDefault="00527EA0" w:rsidP="00515927"/>
    <w:p w:rsidR="00527EA0" w:rsidRDefault="00527EA0" w:rsidP="00515927"/>
    <w:p w:rsidR="001D6213" w:rsidRDefault="001D6213" w:rsidP="00515927"/>
    <w:p w:rsidR="00662112" w:rsidRDefault="001D6213" w:rsidP="00515927">
      <w:r>
        <w:t xml:space="preserve"> </w:t>
      </w:r>
    </w:p>
    <w:p w:rsidR="00662112" w:rsidRDefault="00662112" w:rsidP="00515927"/>
    <w:p w:rsidR="00662112" w:rsidRDefault="00662112" w:rsidP="00515927">
      <w:r>
        <w:t xml:space="preserve"> </w:t>
      </w:r>
    </w:p>
    <w:p w:rsidR="00176353" w:rsidRPr="00B36290" w:rsidRDefault="00176353" w:rsidP="00515927"/>
    <w:sectPr w:rsidR="00176353" w:rsidRPr="00B362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EEF" w:rsidRDefault="00F23EEF" w:rsidP="00D61A30">
      <w:r>
        <w:separator/>
      </w:r>
    </w:p>
  </w:endnote>
  <w:endnote w:type="continuationSeparator" w:id="0">
    <w:p w:rsidR="00F23EEF" w:rsidRDefault="00F23EEF" w:rsidP="00D6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088153"/>
      <w:docPartObj>
        <w:docPartGallery w:val="Page Numbers (Bottom of Page)"/>
        <w:docPartUnique/>
      </w:docPartObj>
    </w:sdtPr>
    <w:sdtEndPr>
      <w:rPr>
        <w:noProof/>
      </w:rPr>
    </w:sdtEndPr>
    <w:sdtContent>
      <w:p w:rsidR="00D61A30" w:rsidRDefault="00D61A30">
        <w:pPr>
          <w:pStyle w:val="Footer"/>
          <w:jc w:val="right"/>
        </w:pPr>
        <w:r>
          <w:fldChar w:fldCharType="begin"/>
        </w:r>
        <w:r>
          <w:instrText xml:space="preserve"> PAGE   \* MERGEFORMAT </w:instrText>
        </w:r>
        <w:r>
          <w:fldChar w:fldCharType="separate"/>
        </w:r>
        <w:r w:rsidR="002D7057">
          <w:rPr>
            <w:noProof/>
          </w:rPr>
          <w:t>2</w:t>
        </w:r>
        <w:r>
          <w:rPr>
            <w:noProof/>
          </w:rPr>
          <w:fldChar w:fldCharType="end"/>
        </w:r>
      </w:p>
    </w:sdtContent>
  </w:sdt>
  <w:p w:rsidR="00D61A30" w:rsidRDefault="00D61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EEF" w:rsidRDefault="00F23EEF" w:rsidP="00D61A30">
      <w:r>
        <w:separator/>
      </w:r>
    </w:p>
  </w:footnote>
  <w:footnote w:type="continuationSeparator" w:id="0">
    <w:p w:rsidR="00F23EEF" w:rsidRDefault="00F23EEF" w:rsidP="00D61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3D7B7F"/>
    <w:multiLevelType w:val="hybridMultilevel"/>
    <w:tmpl w:val="8B76C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B761FB"/>
    <w:multiLevelType w:val="hybridMultilevel"/>
    <w:tmpl w:val="A01269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90"/>
    <w:rsid w:val="00027D0C"/>
    <w:rsid w:val="00102B45"/>
    <w:rsid w:val="00151194"/>
    <w:rsid w:val="00176353"/>
    <w:rsid w:val="001D6213"/>
    <w:rsid w:val="0028462D"/>
    <w:rsid w:val="002D7057"/>
    <w:rsid w:val="003A67CE"/>
    <w:rsid w:val="003E7B42"/>
    <w:rsid w:val="004514E9"/>
    <w:rsid w:val="0045250F"/>
    <w:rsid w:val="004E0F5A"/>
    <w:rsid w:val="00507AEE"/>
    <w:rsid w:val="00515927"/>
    <w:rsid w:val="00527EA0"/>
    <w:rsid w:val="005A3535"/>
    <w:rsid w:val="006362E9"/>
    <w:rsid w:val="00662112"/>
    <w:rsid w:val="0067172F"/>
    <w:rsid w:val="006C4353"/>
    <w:rsid w:val="007425E9"/>
    <w:rsid w:val="0077010C"/>
    <w:rsid w:val="00795F44"/>
    <w:rsid w:val="0089292C"/>
    <w:rsid w:val="008E467E"/>
    <w:rsid w:val="0094634E"/>
    <w:rsid w:val="00A7253A"/>
    <w:rsid w:val="00A85DC0"/>
    <w:rsid w:val="00AF04F5"/>
    <w:rsid w:val="00B36290"/>
    <w:rsid w:val="00B3655A"/>
    <w:rsid w:val="00BB2B22"/>
    <w:rsid w:val="00C0123C"/>
    <w:rsid w:val="00C117DB"/>
    <w:rsid w:val="00C15176"/>
    <w:rsid w:val="00C16EC3"/>
    <w:rsid w:val="00C410D9"/>
    <w:rsid w:val="00C66715"/>
    <w:rsid w:val="00C94085"/>
    <w:rsid w:val="00D006BF"/>
    <w:rsid w:val="00D36190"/>
    <w:rsid w:val="00D61A30"/>
    <w:rsid w:val="00D61B9C"/>
    <w:rsid w:val="00E017DE"/>
    <w:rsid w:val="00E15840"/>
    <w:rsid w:val="00EC3150"/>
    <w:rsid w:val="00EF005D"/>
    <w:rsid w:val="00F23EEF"/>
    <w:rsid w:val="00F3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8311D-1C74-4446-A2FA-4DC74571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2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290"/>
    <w:pPr>
      <w:ind w:left="720"/>
      <w:contextualSpacing/>
    </w:pPr>
  </w:style>
  <w:style w:type="paragraph" w:styleId="Header">
    <w:name w:val="header"/>
    <w:basedOn w:val="Normal"/>
    <w:link w:val="HeaderChar"/>
    <w:uiPriority w:val="99"/>
    <w:unhideWhenUsed/>
    <w:rsid w:val="00D61A30"/>
    <w:pPr>
      <w:tabs>
        <w:tab w:val="center" w:pos="4680"/>
        <w:tab w:val="right" w:pos="9360"/>
      </w:tabs>
    </w:pPr>
  </w:style>
  <w:style w:type="character" w:customStyle="1" w:styleId="HeaderChar">
    <w:name w:val="Header Char"/>
    <w:basedOn w:val="DefaultParagraphFont"/>
    <w:link w:val="Header"/>
    <w:uiPriority w:val="99"/>
    <w:rsid w:val="00D61A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1A30"/>
    <w:pPr>
      <w:tabs>
        <w:tab w:val="center" w:pos="4680"/>
        <w:tab w:val="right" w:pos="9360"/>
      </w:tabs>
    </w:pPr>
  </w:style>
  <w:style w:type="character" w:customStyle="1" w:styleId="FooterChar">
    <w:name w:val="Footer Char"/>
    <w:basedOn w:val="DefaultParagraphFont"/>
    <w:link w:val="Footer"/>
    <w:uiPriority w:val="99"/>
    <w:rsid w:val="00D61A3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123C"/>
    <w:rPr>
      <w:rFonts w:ascii="Tahoma" w:hAnsi="Tahoma" w:cs="Tahoma"/>
      <w:sz w:val="16"/>
      <w:szCs w:val="16"/>
    </w:rPr>
  </w:style>
  <w:style w:type="character" w:customStyle="1" w:styleId="BalloonTextChar">
    <w:name w:val="Balloon Text Char"/>
    <w:basedOn w:val="DefaultParagraphFont"/>
    <w:link w:val="BalloonText"/>
    <w:uiPriority w:val="99"/>
    <w:semiHidden/>
    <w:rsid w:val="00C012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3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30CB7-765C-4320-BBF2-51A1F33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locadmin</dc:creator>
  <cp:lastModifiedBy>Lei, Florence - Account Operator</cp:lastModifiedBy>
  <cp:revision>2</cp:revision>
  <dcterms:created xsi:type="dcterms:W3CDTF">2014-01-21T18:25:00Z</dcterms:created>
  <dcterms:modified xsi:type="dcterms:W3CDTF">2014-01-21T18:25:00Z</dcterms:modified>
</cp:coreProperties>
</file>