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5B6D423" w:rsidRPr="00E51856" w:rsidRDefault="00E51856" w:rsidP="75B6D423">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UCLA </w:t>
      </w:r>
      <w:r w:rsidR="75B6D423" w:rsidRPr="00E51856">
        <w:rPr>
          <w:rFonts w:ascii="Times New Roman" w:eastAsia="Times New Roman" w:hAnsi="Times New Roman" w:cs="Times New Roman"/>
          <w:b/>
          <w:bCs/>
          <w:sz w:val="24"/>
          <w:szCs w:val="24"/>
        </w:rPr>
        <w:t>Student Fee Advisory Committee Meeting</w:t>
      </w:r>
    </w:p>
    <w:p w:rsidR="75B6D423" w:rsidRPr="00E51856" w:rsidRDefault="326CE213" w:rsidP="326CE213">
      <w:pPr>
        <w:jc w:val="center"/>
        <w:rPr>
          <w:rFonts w:ascii="Times New Roman" w:eastAsia="Times New Roman" w:hAnsi="Times New Roman" w:cs="Times New Roman"/>
          <w:sz w:val="24"/>
          <w:szCs w:val="24"/>
        </w:rPr>
      </w:pPr>
      <w:r w:rsidRPr="00E51856">
        <w:rPr>
          <w:rFonts w:ascii="Times New Roman" w:eastAsia="Times New Roman" w:hAnsi="Times New Roman" w:cs="Times New Roman"/>
          <w:b/>
          <w:bCs/>
          <w:sz w:val="24"/>
          <w:szCs w:val="24"/>
        </w:rPr>
        <w:t>2325 Murphy Hall</w:t>
      </w:r>
    </w:p>
    <w:p w:rsidR="75B6D423" w:rsidRPr="00E51856" w:rsidRDefault="75B6D423" w:rsidP="75B6D423">
      <w:pPr>
        <w:jc w:val="center"/>
        <w:rPr>
          <w:rFonts w:ascii="Times New Roman" w:eastAsia="Times New Roman" w:hAnsi="Times New Roman" w:cs="Times New Roman"/>
          <w:sz w:val="24"/>
          <w:szCs w:val="24"/>
        </w:rPr>
      </w:pPr>
      <w:r w:rsidRPr="00E51856">
        <w:rPr>
          <w:rFonts w:ascii="Times New Roman" w:eastAsia="Times New Roman" w:hAnsi="Times New Roman" w:cs="Times New Roman"/>
          <w:b/>
          <w:bCs/>
          <w:sz w:val="24"/>
          <w:szCs w:val="24"/>
        </w:rPr>
        <w:t>Tuesday, October 16</w:t>
      </w:r>
      <w:r w:rsidRPr="00E51856">
        <w:rPr>
          <w:rFonts w:ascii="Times New Roman" w:eastAsia="Times New Roman" w:hAnsi="Times New Roman" w:cs="Times New Roman"/>
          <w:b/>
          <w:bCs/>
          <w:sz w:val="24"/>
          <w:szCs w:val="24"/>
          <w:vertAlign w:val="superscript"/>
        </w:rPr>
        <w:t>th</w:t>
      </w:r>
      <w:r w:rsidRPr="00E51856">
        <w:rPr>
          <w:rFonts w:ascii="Times New Roman" w:eastAsia="Times New Roman" w:hAnsi="Times New Roman" w:cs="Times New Roman"/>
          <w:b/>
          <w:bCs/>
          <w:sz w:val="24"/>
          <w:szCs w:val="24"/>
        </w:rPr>
        <w:t>, 2018 from 5:00pm – 7:00pm</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b/>
          <w:bCs/>
          <w:sz w:val="24"/>
          <w:szCs w:val="24"/>
        </w:rPr>
        <w:t>Present:</w:t>
      </w:r>
      <w:r w:rsidRPr="00E51856">
        <w:rPr>
          <w:rFonts w:ascii="Times New Roman" w:eastAsia="Times New Roman" w:hAnsi="Times New Roman" w:cs="Times New Roman"/>
          <w:sz w:val="24"/>
          <w:szCs w:val="24"/>
        </w:rPr>
        <w:t xml:space="preserve"> </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Graduates: Jazz Kiang, Denise Marshall, Javier Rodriguez</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Undergraduates: Neemat Abdusemed, Paulina Macias, Chr</w:t>
      </w:r>
      <w:r w:rsidR="00424A4A">
        <w:rPr>
          <w:rFonts w:ascii="Times New Roman" w:eastAsia="Times New Roman" w:hAnsi="Times New Roman" w:cs="Times New Roman"/>
          <w:sz w:val="24"/>
          <w:szCs w:val="24"/>
        </w:rPr>
        <w:t>istina Wang, Nicole Corona Diaz</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 xml:space="preserve">Administration: Barbara Wilson, UCLA Housing &amp; Hospitality </w:t>
      </w:r>
    </w:p>
    <w:p w:rsidR="75B6D423" w:rsidRPr="00E51856" w:rsidRDefault="75B6D423" w:rsidP="75B6D423">
      <w:pPr>
        <w:ind w:left="720" w:firstLine="720"/>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Deb Geller, Associate Dean of Students and Deputy Title IX Coordinator</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Faculty Rep: Karen Rowe, Professor</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APB Advisor: Ellen Hermann (Ex-Officio)</w:t>
      </w:r>
    </w:p>
    <w:p w:rsidR="75B6D423" w:rsidRP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SFAC Advi</w:t>
      </w:r>
      <w:r w:rsidR="00E51856">
        <w:rPr>
          <w:rFonts w:ascii="Times New Roman" w:eastAsia="Times New Roman" w:hAnsi="Times New Roman" w:cs="Times New Roman"/>
          <w:sz w:val="24"/>
          <w:szCs w:val="24"/>
        </w:rPr>
        <w:t>sor: Marilyn Alkin (Ex-Officio)</w:t>
      </w:r>
    </w:p>
    <w:p w:rsidR="00E51856"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b/>
          <w:bCs/>
          <w:sz w:val="24"/>
          <w:szCs w:val="24"/>
        </w:rPr>
        <w:t>Absent</w:t>
      </w:r>
      <w:r w:rsidR="00E51856">
        <w:rPr>
          <w:rFonts w:ascii="Times New Roman" w:eastAsia="Times New Roman" w:hAnsi="Times New Roman" w:cs="Times New Roman"/>
          <w:sz w:val="24"/>
          <w:szCs w:val="24"/>
        </w:rPr>
        <w:t>:</w:t>
      </w:r>
    </w:p>
    <w:p w:rsidR="75B6D423" w:rsidRDefault="75B6D423" w:rsidP="75B6D423">
      <w:pPr>
        <w:rPr>
          <w:rFonts w:ascii="Times New Roman" w:eastAsia="Times New Roman" w:hAnsi="Times New Roman" w:cs="Times New Roman"/>
          <w:sz w:val="24"/>
          <w:szCs w:val="24"/>
        </w:rPr>
      </w:pPr>
      <w:r w:rsidRPr="00E51856">
        <w:rPr>
          <w:rFonts w:ascii="Times New Roman" w:eastAsia="Times New Roman" w:hAnsi="Times New Roman" w:cs="Times New Roman"/>
          <w:sz w:val="24"/>
          <w:szCs w:val="24"/>
        </w:rPr>
        <w:t>Mike Cohn, Director of SOLE</w:t>
      </w:r>
    </w:p>
    <w:p w:rsidR="00E51856" w:rsidRPr="00E51856" w:rsidRDefault="00E51856" w:rsidP="75B6D423">
      <w:pPr>
        <w:rPr>
          <w:rFonts w:ascii="Times New Roman" w:hAnsi="Times New Roman" w:cs="Times New Roman"/>
          <w:sz w:val="24"/>
          <w:szCs w:val="24"/>
        </w:rPr>
      </w:pPr>
    </w:p>
    <w:p w:rsidR="75B6D423" w:rsidRPr="00E51856" w:rsidRDefault="75B6D423" w:rsidP="75B6D423">
      <w:pPr>
        <w:pStyle w:val="ListParagraph"/>
        <w:numPr>
          <w:ilvl w:val="0"/>
          <w:numId w:val="1"/>
        </w:numPr>
        <w:rPr>
          <w:rFonts w:ascii="Times New Roman" w:hAnsi="Times New Roman" w:cs="Times New Roman"/>
          <w:color w:val="000000" w:themeColor="text1"/>
          <w:sz w:val="24"/>
          <w:szCs w:val="24"/>
        </w:rPr>
      </w:pPr>
      <w:r w:rsidRPr="00E51856">
        <w:rPr>
          <w:rFonts w:ascii="Times New Roman" w:eastAsia="Calibri" w:hAnsi="Times New Roman" w:cs="Times New Roman"/>
          <w:b/>
          <w:bCs/>
          <w:color w:val="000000" w:themeColor="text1"/>
          <w:sz w:val="24"/>
          <w:szCs w:val="24"/>
        </w:rPr>
        <w:t>Call to Order</w:t>
      </w:r>
    </w:p>
    <w:p w:rsidR="75B6D423" w:rsidRPr="00E51856" w:rsidRDefault="121381EC" w:rsidP="75B6D423">
      <w:pPr>
        <w:pStyle w:val="ListParagraph"/>
        <w:numPr>
          <w:ilvl w:val="1"/>
          <w:numId w:val="1"/>
        </w:numPr>
        <w:rPr>
          <w:rFonts w:ascii="Times New Roman" w:hAnsi="Times New Roman" w:cs="Times New Roman"/>
          <w:color w:val="000000" w:themeColor="text1"/>
          <w:sz w:val="24"/>
          <w:szCs w:val="24"/>
        </w:rPr>
      </w:pPr>
      <w:r w:rsidRPr="00E51856">
        <w:rPr>
          <w:rFonts w:ascii="Times New Roman" w:eastAsia="Calibri" w:hAnsi="Times New Roman" w:cs="Times New Roman"/>
          <w:b/>
          <w:bCs/>
          <w:color w:val="000000" w:themeColor="text1"/>
          <w:sz w:val="24"/>
          <w:szCs w:val="24"/>
        </w:rPr>
        <w:t>Jazz Kiang</w:t>
      </w:r>
      <w:r w:rsidR="00E51856" w:rsidRPr="00E51856">
        <w:rPr>
          <w:rFonts w:ascii="Times New Roman" w:eastAsia="Calibri" w:hAnsi="Times New Roman" w:cs="Times New Roman"/>
          <w:color w:val="000000" w:themeColor="text1"/>
          <w:sz w:val="24"/>
          <w:szCs w:val="24"/>
        </w:rPr>
        <w:t xml:space="preserve"> called the</w:t>
      </w:r>
      <w:r w:rsidRPr="00E51856">
        <w:rPr>
          <w:rFonts w:ascii="Times New Roman" w:eastAsia="Calibri" w:hAnsi="Times New Roman" w:cs="Times New Roman"/>
          <w:color w:val="000000" w:themeColor="text1"/>
          <w:sz w:val="24"/>
          <w:szCs w:val="24"/>
        </w:rPr>
        <w:t xml:space="preserve"> meeting</w:t>
      </w:r>
      <w:r w:rsidR="00E51856" w:rsidRPr="00E51856">
        <w:rPr>
          <w:rFonts w:ascii="Times New Roman" w:eastAsia="Calibri" w:hAnsi="Times New Roman" w:cs="Times New Roman"/>
          <w:color w:val="000000" w:themeColor="text1"/>
          <w:sz w:val="24"/>
          <w:szCs w:val="24"/>
        </w:rPr>
        <w:t xml:space="preserve"> to order</w:t>
      </w:r>
      <w:r w:rsidRPr="00E51856">
        <w:rPr>
          <w:rFonts w:ascii="Times New Roman" w:eastAsia="Calibri" w:hAnsi="Times New Roman" w:cs="Times New Roman"/>
          <w:color w:val="000000" w:themeColor="text1"/>
          <w:sz w:val="24"/>
          <w:szCs w:val="24"/>
        </w:rPr>
        <w:t xml:space="preserve"> at 5:10pm</w:t>
      </w:r>
      <w:r w:rsidR="00E51856" w:rsidRPr="00E51856">
        <w:rPr>
          <w:rFonts w:ascii="Times New Roman" w:eastAsia="Calibri" w:hAnsi="Times New Roman" w:cs="Times New Roman"/>
          <w:color w:val="000000" w:themeColor="text1"/>
          <w:sz w:val="24"/>
          <w:szCs w:val="24"/>
        </w:rPr>
        <w:t>.</w:t>
      </w:r>
    </w:p>
    <w:p w:rsidR="75B6D423" w:rsidRPr="00E51856" w:rsidRDefault="75B6D423" w:rsidP="75B6D423">
      <w:pPr>
        <w:pStyle w:val="ListParagraph"/>
        <w:numPr>
          <w:ilvl w:val="0"/>
          <w:numId w:val="1"/>
        </w:numPr>
        <w:rPr>
          <w:rFonts w:ascii="Times New Roman" w:hAnsi="Times New Roman" w:cs="Times New Roman"/>
          <w:color w:val="000000" w:themeColor="text1"/>
          <w:sz w:val="24"/>
          <w:szCs w:val="24"/>
        </w:rPr>
      </w:pPr>
      <w:r w:rsidRPr="00E51856">
        <w:rPr>
          <w:rFonts w:ascii="Times New Roman" w:eastAsia="Calibri" w:hAnsi="Times New Roman" w:cs="Times New Roman"/>
          <w:b/>
          <w:bCs/>
          <w:color w:val="000000" w:themeColor="text1"/>
          <w:sz w:val="24"/>
          <w:szCs w:val="24"/>
        </w:rPr>
        <w:t>Approval of Agenda</w:t>
      </w:r>
    </w:p>
    <w:p w:rsidR="75B6D423" w:rsidRPr="00E51856" w:rsidRDefault="5890790E" w:rsidP="5890790E">
      <w:pPr>
        <w:pStyle w:val="ListParagraph"/>
        <w:numPr>
          <w:ilvl w:val="1"/>
          <w:numId w:val="1"/>
        </w:numPr>
        <w:rPr>
          <w:rFonts w:ascii="Times New Roman" w:hAnsi="Times New Roman" w:cs="Times New Roman"/>
          <w:sz w:val="24"/>
          <w:szCs w:val="24"/>
        </w:rPr>
      </w:pPr>
      <w:r w:rsidRPr="00E51856">
        <w:rPr>
          <w:rFonts w:ascii="Times New Roman" w:eastAsia="Times New Roman" w:hAnsi="Times New Roman" w:cs="Times New Roman"/>
          <w:b/>
          <w:bCs/>
          <w:sz w:val="24"/>
          <w:szCs w:val="24"/>
        </w:rPr>
        <w:t>Neemat Abdusemed</w:t>
      </w:r>
      <w:r w:rsidR="00E51856" w:rsidRPr="00E51856">
        <w:rPr>
          <w:rFonts w:ascii="Times New Roman" w:eastAsia="Times New Roman" w:hAnsi="Times New Roman" w:cs="Times New Roman"/>
          <w:sz w:val="24"/>
          <w:szCs w:val="24"/>
        </w:rPr>
        <w:t xml:space="preserve"> moved to approve the agenda.</w:t>
      </w:r>
      <w:r w:rsidRPr="00E51856">
        <w:rPr>
          <w:rFonts w:ascii="Times New Roman" w:eastAsia="Times New Roman" w:hAnsi="Times New Roman" w:cs="Times New Roman"/>
          <w:sz w:val="24"/>
          <w:szCs w:val="24"/>
        </w:rPr>
        <w:t xml:space="preserve"> </w:t>
      </w:r>
      <w:r w:rsidRPr="00E51856">
        <w:rPr>
          <w:rFonts w:ascii="Times New Roman" w:eastAsia="Times New Roman" w:hAnsi="Times New Roman" w:cs="Times New Roman"/>
          <w:b/>
          <w:bCs/>
          <w:sz w:val="24"/>
          <w:szCs w:val="24"/>
        </w:rPr>
        <w:t>Christina Wang</w:t>
      </w:r>
      <w:r w:rsidR="00484074">
        <w:rPr>
          <w:rFonts w:ascii="Times New Roman" w:eastAsia="Times New Roman" w:hAnsi="Times New Roman" w:cs="Times New Roman"/>
          <w:sz w:val="24"/>
          <w:szCs w:val="24"/>
        </w:rPr>
        <w:t xml:space="preserve"> seconded</w:t>
      </w:r>
      <w:r w:rsidR="00E51856" w:rsidRPr="00E51856">
        <w:rPr>
          <w:rFonts w:ascii="Times New Roman" w:eastAsia="Times New Roman" w:hAnsi="Times New Roman" w:cs="Times New Roman"/>
          <w:sz w:val="24"/>
          <w:szCs w:val="24"/>
        </w:rPr>
        <w:t>. With no objections, the agenda was approved by consent</w:t>
      </w:r>
      <w:r w:rsidRPr="00E51856">
        <w:rPr>
          <w:rFonts w:ascii="Times New Roman" w:eastAsia="Times New Roman" w:hAnsi="Times New Roman" w:cs="Times New Roman"/>
          <w:sz w:val="24"/>
          <w:szCs w:val="24"/>
        </w:rPr>
        <w:t>.</w:t>
      </w:r>
    </w:p>
    <w:p w:rsidR="75B6D423" w:rsidRPr="00E51856" w:rsidRDefault="75B6D423" w:rsidP="75B6D423">
      <w:pPr>
        <w:pStyle w:val="ListParagraph"/>
        <w:numPr>
          <w:ilvl w:val="0"/>
          <w:numId w:val="1"/>
        </w:numPr>
        <w:rPr>
          <w:rFonts w:ascii="Times New Roman" w:hAnsi="Times New Roman" w:cs="Times New Roman"/>
          <w:color w:val="000000" w:themeColor="text1"/>
          <w:sz w:val="24"/>
          <w:szCs w:val="24"/>
        </w:rPr>
      </w:pPr>
      <w:r w:rsidRPr="00E51856">
        <w:rPr>
          <w:rFonts w:ascii="Times New Roman" w:eastAsia="Times New Roman" w:hAnsi="Times New Roman" w:cs="Times New Roman"/>
          <w:b/>
          <w:bCs/>
          <w:color w:val="000000" w:themeColor="text1"/>
          <w:sz w:val="24"/>
          <w:szCs w:val="24"/>
        </w:rPr>
        <w:t>Review of Handouts</w:t>
      </w:r>
    </w:p>
    <w:p w:rsidR="75B6D423" w:rsidRPr="00E51856" w:rsidRDefault="00E51856" w:rsidP="75B6D423">
      <w:pPr>
        <w:pStyle w:val="ListParagraph"/>
        <w:numPr>
          <w:ilvl w:val="0"/>
          <w:numId w:val="1"/>
        </w:numPr>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Review and </w:t>
      </w:r>
      <w:r w:rsidR="75B6D423" w:rsidRPr="00E51856">
        <w:rPr>
          <w:rFonts w:ascii="Times New Roman" w:eastAsia="Times New Roman" w:hAnsi="Times New Roman" w:cs="Times New Roman"/>
          <w:b/>
          <w:bCs/>
          <w:color w:val="000000" w:themeColor="text1"/>
          <w:sz w:val="24"/>
          <w:szCs w:val="24"/>
        </w:rPr>
        <w:t xml:space="preserve">Approve Minutes   </w:t>
      </w:r>
    </w:p>
    <w:p w:rsidR="75B6D423" w:rsidRPr="00484074" w:rsidRDefault="5890790E" w:rsidP="00484074">
      <w:pPr>
        <w:pStyle w:val="ListParagraph"/>
        <w:numPr>
          <w:ilvl w:val="1"/>
          <w:numId w:val="1"/>
        </w:numPr>
        <w:rPr>
          <w:rFonts w:ascii="Times New Roman" w:hAnsi="Times New Roman" w:cs="Times New Roman"/>
          <w:color w:val="000000" w:themeColor="text1"/>
          <w:sz w:val="24"/>
          <w:szCs w:val="24"/>
        </w:rPr>
      </w:pPr>
      <w:r w:rsidRPr="00E51856">
        <w:rPr>
          <w:rFonts w:ascii="Times New Roman" w:eastAsia="Times New Roman" w:hAnsi="Times New Roman" w:cs="Times New Roman"/>
          <w:b/>
          <w:bCs/>
          <w:color w:val="000000" w:themeColor="text1"/>
          <w:sz w:val="24"/>
          <w:szCs w:val="24"/>
        </w:rPr>
        <w:t>Paulina Macias</w:t>
      </w:r>
      <w:r w:rsidRPr="00E51856">
        <w:rPr>
          <w:rFonts w:ascii="Times New Roman" w:eastAsia="Times New Roman" w:hAnsi="Times New Roman" w:cs="Times New Roman"/>
          <w:color w:val="000000" w:themeColor="text1"/>
          <w:sz w:val="24"/>
          <w:szCs w:val="24"/>
        </w:rPr>
        <w:t xml:space="preserve"> moved to approve the minutes from October 9</w:t>
      </w:r>
      <w:r w:rsidR="00484074">
        <w:rPr>
          <w:rFonts w:ascii="Times New Roman" w:eastAsia="Times New Roman" w:hAnsi="Times New Roman" w:cs="Times New Roman"/>
          <w:color w:val="000000" w:themeColor="text1"/>
          <w:sz w:val="24"/>
          <w:szCs w:val="24"/>
        </w:rPr>
        <w:t xml:space="preserve">, 2018. </w:t>
      </w:r>
      <w:r w:rsidRPr="00484074">
        <w:rPr>
          <w:rFonts w:ascii="Times New Roman" w:eastAsia="Times New Roman" w:hAnsi="Times New Roman" w:cs="Times New Roman"/>
          <w:b/>
          <w:bCs/>
          <w:color w:val="000000" w:themeColor="text1"/>
          <w:sz w:val="24"/>
          <w:szCs w:val="24"/>
        </w:rPr>
        <w:t>Denise Marshall</w:t>
      </w:r>
      <w:r w:rsidRPr="00484074">
        <w:rPr>
          <w:rFonts w:ascii="Times New Roman" w:eastAsia="Times New Roman" w:hAnsi="Times New Roman" w:cs="Times New Roman"/>
          <w:color w:val="000000" w:themeColor="text1"/>
          <w:sz w:val="24"/>
          <w:szCs w:val="24"/>
        </w:rPr>
        <w:t xml:space="preserve"> second</w:t>
      </w:r>
      <w:r w:rsidR="00484074">
        <w:rPr>
          <w:rFonts w:ascii="Times New Roman" w:eastAsia="Times New Roman" w:hAnsi="Times New Roman" w:cs="Times New Roman"/>
          <w:color w:val="000000" w:themeColor="text1"/>
          <w:sz w:val="24"/>
          <w:szCs w:val="24"/>
        </w:rPr>
        <w:t>ed. With no objections, the minutes from October 9, 2018 were approved by consent.</w:t>
      </w:r>
    </w:p>
    <w:p w:rsidR="75B6D423" w:rsidRPr="00E51856" w:rsidRDefault="00484074" w:rsidP="75B6D423">
      <w:pPr>
        <w:pStyle w:val="ListParagraph"/>
        <w:numPr>
          <w:ilvl w:val="0"/>
          <w:numId w:val="1"/>
        </w:numPr>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Finalize New Process for SSF Funding</w:t>
      </w:r>
      <w:r w:rsidR="00E51856">
        <w:rPr>
          <w:rFonts w:ascii="Times New Roman" w:eastAsia="Times New Roman" w:hAnsi="Times New Roman" w:cs="Times New Roman"/>
          <w:b/>
          <w:bCs/>
          <w:color w:val="000000" w:themeColor="text1"/>
          <w:sz w:val="24"/>
          <w:szCs w:val="24"/>
        </w:rPr>
        <w:t xml:space="preserve"> and R</w:t>
      </w:r>
      <w:r w:rsidR="75B6D423" w:rsidRPr="00E51856">
        <w:rPr>
          <w:rFonts w:ascii="Times New Roman" w:eastAsia="Times New Roman" w:hAnsi="Times New Roman" w:cs="Times New Roman"/>
          <w:b/>
          <w:bCs/>
          <w:color w:val="000000" w:themeColor="text1"/>
          <w:sz w:val="24"/>
          <w:szCs w:val="24"/>
        </w:rPr>
        <w:t>eview</w:t>
      </w:r>
    </w:p>
    <w:p w:rsidR="75B6D423" w:rsidRPr="00E51856" w:rsidRDefault="5890790E" w:rsidP="5890790E">
      <w:pPr>
        <w:pStyle w:val="ListParagraph"/>
        <w:numPr>
          <w:ilvl w:val="1"/>
          <w:numId w:val="1"/>
        </w:numPr>
        <w:rPr>
          <w:rFonts w:ascii="Times New Roman" w:hAnsi="Times New Roman" w:cs="Times New Roman"/>
          <w:color w:val="000000" w:themeColor="text1"/>
          <w:sz w:val="24"/>
          <w:szCs w:val="24"/>
        </w:rPr>
      </w:pPr>
      <w:r w:rsidRPr="00E51856">
        <w:rPr>
          <w:rFonts w:ascii="Times New Roman" w:eastAsia="Times New Roman" w:hAnsi="Times New Roman" w:cs="Times New Roman"/>
          <w:b/>
          <w:bCs/>
          <w:color w:val="000000" w:themeColor="text1"/>
          <w:sz w:val="24"/>
          <w:szCs w:val="24"/>
        </w:rPr>
        <w:t>Karen Rowe</w:t>
      </w:r>
      <w:r w:rsidRPr="00E51856">
        <w:rPr>
          <w:rFonts w:ascii="Times New Roman" w:eastAsia="Times New Roman" w:hAnsi="Times New Roman" w:cs="Times New Roman"/>
          <w:color w:val="000000" w:themeColor="text1"/>
          <w:sz w:val="24"/>
          <w:szCs w:val="24"/>
        </w:rPr>
        <w:t xml:space="preserve"> stated that this year’s combined allocations for what has been pre-targeted from 2 years ago and what SFAC added last year was $2 million which came out to $6 million roughly. </w:t>
      </w:r>
      <w:r w:rsidRPr="00E51856">
        <w:rPr>
          <w:rFonts w:ascii="Times New Roman" w:eastAsia="Times New Roman" w:hAnsi="Times New Roman" w:cs="Times New Roman"/>
          <w:b/>
          <w:bCs/>
          <w:color w:val="000000" w:themeColor="text1"/>
          <w:sz w:val="24"/>
          <w:szCs w:val="24"/>
        </w:rPr>
        <w:t>Karen Rowe</w:t>
      </w:r>
      <w:r w:rsidRPr="00E51856">
        <w:rPr>
          <w:rFonts w:ascii="Times New Roman" w:eastAsia="Times New Roman" w:hAnsi="Times New Roman" w:cs="Times New Roman"/>
          <w:color w:val="000000" w:themeColor="text1"/>
          <w:sz w:val="24"/>
          <w:szCs w:val="24"/>
        </w:rPr>
        <w:t xml:space="preserve"> also stated that from her perspective what she saw projected in a previous budget was no more than $2 million allocation for the next few years, as to her knowledge there is not an anticipated increase in fees. In regards to sustaining programs being funded at $6 million and SFAC only having $2</w:t>
      </w:r>
      <w:r w:rsidR="00484074">
        <w:rPr>
          <w:rFonts w:ascii="Times New Roman" w:eastAsia="Times New Roman" w:hAnsi="Times New Roman" w:cs="Times New Roman"/>
          <w:color w:val="000000" w:themeColor="text1"/>
          <w:sz w:val="24"/>
          <w:szCs w:val="24"/>
        </w:rPr>
        <w:t xml:space="preserve"> </w:t>
      </w:r>
      <w:r w:rsidRPr="00E51856">
        <w:rPr>
          <w:rFonts w:ascii="Times New Roman" w:eastAsia="Times New Roman" w:hAnsi="Times New Roman" w:cs="Times New Roman"/>
          <w:color w:val="000000" w:themeColor="text1"/>
          <w:sz w:val="24"/>
          <w:szCs w:val="24"/>
        </w:rPr>
        <w:t xml:space="preserve">million for the next two </w:t>
      </w:r>
      <w:r w:rsidR="00484074" w:rsidRPr="00E51856">
        <w:rPr>
          <w:rFonts w:ascii="Times New Roman" w:eastAsia="Times New Roman" w:hAnsi="Times New Roman" w:cs="Times New Roman"/>
          <w:color w:val="000000" w:themeColor="text1"/>
          <w:sz w:val="24"/>
          <w:szCs w:val="24"/>
        </w:rPr>
        <w:t>years, which</w:t>
      </w:r>
      <w:r w:rsidRPr="00E51856">
        <w:rPr>
          <w:rFonts w:ascii="Times New Roman" w:eastAsia="Times New Roman" w:hAnsi="Times New Roman" w:cs="Times New Roman"/>
          <w:color w:val="000000" w:themeColor="text1"/>
          <w:sz w:val="24"/>
          <w:szCs w:val="24"/>
        </w:rPr>
        <w:t xml:space="preserve"> the continuing programs could be targeted with 1/3 of the funding that they are currently getting. </w:t>
      </w:r>
      <w:r w:rsidRPr="00E51856">
        <w:rPr>
          <w:rFonts w:ascii="Times New Roman" w:eastAsia="Times New Roman" w:hAnsi="Times New Roman" w:cs="Times New Roman"/>
          <w:b/>
          <w:bCs/>
          <w:color w:val="000000" w:themeColor="text1"/>
          <w:sz w:val="24"/>
          <w:szCs w:val="24"/>
        </w:rPr>
        <w:t>Karen Rowe</w:t>
      </w:r>
      <w:r w:rsidRPr="00E51856">
        <w:rPr>
          <w:rFonts w:ascii="Times New Roman" w:eastAsia="Times New Roman" w:hAnsi="Times New Roman" w:cs="Times New Roman"/>
          <w:color w:val="000000" w:themeColor="text1"/>
          <w:sz w:val="24"/>
          <w:szCs w:val="24"/>
        </w:rPr>
        <w:t xml:space="preserve"> asked if that is correct information. </w:t>
      </w:r>
      <w:r w:rsidRPr="00E51856">
        <w:rPr>
          <w:rFonts w:ascii="Times New Roman" w:eastAsia="Times New Roman" w:hAnsi="Times New Roman" w:cs="Times New Roman"/>
          <w:b/>
          <w:bCs/>
          <w:color w:val="000000" w:themeColor="text1"/>
          <w:sz w:val="24"/>
          <w:szCs w:val="24"/>
        </w:rPr>
        <w:t>Deb Geller</w:t>
      </w:r>
      <w:r w:rsidRPr="00E51856">
        <w:rPr>
          <w:rFonts w:ascii="Times New Roman" w:eastAsia="Times New Roman" w:hAnsi="Times New Roman" w:cs="Times New Roman"/>
          <w:color w:val="000000" w:themeColor="text1"/>
          <w:sz w:val="24"/>
          <w:szCs w:val="24"/>
        </w:rPr>
        <w:t xml:space="preserve"> asked if there was an additional $1 million from one year from the buyout. </w:t>
      </w:r>
      <w:r w:rsidRPr="00E51856">
        <w:rPr>
          <w:rFonts w:ascii="Times New Roman" w:eastAsia="Times New Roman" w:hAnsi="Times New Roman" w:cs="Times New Roman"/>
          <w:b/>
          <w:bCs/>
          <w:color w:val="000000" w:themeColor="text1"/>
          <w:sz w:val="24"/>
          <w:szCs w:val="24"/>
        </w:rPr>
        <w:t>Ellen Hermann</w:t>
      </w:r>
      <w:r w:rsidRPr="00E51856">
        <w:rPr>
          <w:rFonts w:ascii="Times New Roman" w:eastAsia="Times New Roman" w:hAnsi="Times New Roman" w:cs="Times New Roman"/>
          <w:color w:val="000000" w:themeColor="text1"/>
          <w:sz w:val="24"/>
          <w:szCs w:val="24"/>
        </w:rPr>
        <w:t xml:space="preserve"> stated she thinks there will probably be, but the model assumed $2 million in funding for the future years. Ellen Hermann also added stated that there will be a temporary buy-out, and that was not captured in the 0% </w:t>
      </w:r>
      <w:r w:rsidR="00484074">
        <w:rPr>
          <w:rFonts w:ascii="Times New Roman" w:eastAsia="Times New Roman" w:hAnsi="Times New Roman" w:cs="Times New Roman"/>
          <w:color w:val="000000" w:themeColor="text1"/>
          <w:sz w:val="24"/>
          <w:szCs w:val="24"/>
        </w:rPr>
        <w:t xml:space="preserve">model, and </w:t>
      </w:r>
      <w:r w:rsidRPr="00E51856">
        <w:rPr>
          <w:rFonts w:ascii="Times New Roman" w:eastAsia="Times New Roman" w:hAnsi="Times New Roman" w:cs="Times New Roman"/>
          <w:color w:val="000000" w:themeColor="text1"/>
          <w:sz w:val="24"/>
          <w:szCs w:val="24"/>
        </w:rPr>
        <w:t xml:space="preserve">she estimated about $1 million but that has not been confirmed; UCLA has not received a letter with information regarding the amount UCLA will receive. </w:t>
      </w:r>
      <w:r w:rsidRPr="00E51856">
        <w:rPr>
          <w:rFonts w:ascii="Times New Roman" w:eastAsia="Times New Roman" w:hAnsi="Times New Roman" w:cs="Times New Roman"/>
          <w:b/>
          <w:bCs/>
          <w:color w:val="000000" w:themeColor="text1"/>
          <w:sz w:val="24"/>
          <w:szCs w:val="24"/>
        </w:rPr>
        <w:t>Karen Rowe</w:t>
      </w:r>
      <w:r w:rsidRPr="00E51856">
        <w:rPr>
          <w:rFonts w:ascii="Times New Roman" w:eastAsia="Times New Roman" w:hAnsi="Times New Roman" w:cs="Times New Roman"/>
          <w:color w:val="000000" w:themeColor="text1"/>
          <w:sz w:val="24"/>
          <w:szCs w:val="24"/>
        </w:rPr>
        <w:t xml:space="preserve"> stated it would be in the </w:t>
      </w:r>
      <w:r w:rsidR="00484074" w:rsidRPr="00E51856">
        <w:rPr>
          <w:rFonts w:ascii="Times New Roman" w:eastAsia="Times New Roman" w:hAnsi="Times New Roman" w:cs="Times New Roman"/>
          <w:color w:val="000000" w:themeColor="text1"/>
          <w:sz w:val="24"/>
          <w:szCs w:val="24"/>
        </w:rPr>
        <w:t>units’</w:t>
      </w:r>
      <w:r w:rsidRPr="00E51856">
        <w:rPr>
          <w:rFonts w:ascii="Times New Roman" w:eastAsia="Times New Roman" w:hAnsi="Times New Roman" w:cs="Times New Roman"/>
          <w:color w:val="000000" w:themeColor="text1"/>
          <w:sz w:val="24"/>
          <w:szCs w:val="24"/>
        </w:rPr>
        <w:t xml:space="preserve"> best interest to provide tough but realistic information stating the cut of 2/3 of funding, to be honest, and prepare for not just steady state but where will programs cut. </w:t>
      </w:r>
      <w:r w:rsidRPr="00E51856">
        <w:rPr>
          <w:rFonts w:ascii="Times New Roman" w:eastAsia="Times New Roman" w:hAnsi="Times New Roman" w:cs="Times New Roman"/>
          <w:b/>
          <w:bCs/>
          <w:color w:val="000000" w:themeColor="text1"/>
          <w:sz w:val="24"/>
          <w:szCs w:val="24"/>
        </w:rPr>
        <w:t>Deb Geller</w:t>
      </w:r>
      <w:r w:rsidRPr="00E51856">
        <w:rPr>
          <w:rFonts w:ascii="Times New Roman" w:eastAsia="Times New Roman" w:hAnsi="Times New Roman" w:cs="Times New Roman"/>
          <w:color w:val="000000" w:themeColor="text1"/>
          <w:sz w:val="24"/>
          <w:szCs w:val="24"/>
        </w:rPr>
        <w:t xml:space="preserve"> stated that she would not encourage placing this information into the letter but having these conversations with organization heads for them to understand and communicate this information downward. </w:t>
      </w:r>
      <w:r w:rsidRPr="00E51856">
        <w:rPr>
          <w:rFonts w:ascii="Times New Roman" w:eastAsia="Times New Roman" w:hAnsi="Times New Roman" w:cs="Times New Roman"/>
          <w:b/>
          <w:bCs/>
          <w:color w:val="000000" w:themeColor="text1"/>
          <w:sz w:val="24"/>
          <w:szCs w:val="24"/>
        </w:rPr>
        <w:t>Deb Geller</w:t>
      </w:r>
      <w:r w:rsidRPr="00E51856">
        <w:rPr>
          <w:rFonts w:ascii="Times New Roman" w:eastAsia="Times New Roman" w:hAnsi="Times New Roman" w:cs="Times New Roman"/>
          <w:color w:val="000000" w:themeColor="text1"/>
          <w:sz w:val="24"/>
          <w:szCs w:val="24"/>
        </w:rPr>
        <w:t xml:space="preserve"> also stated that this is something to be aware of as organizations may wish to prioritize how they move forward, so that organizations can make some of those decisions rather than leaving it to SFAC to make all the decisions. </w:t>
      </w:r>
      <w:r w:rsidRPr="00E51856">
        <w:rPr>
          <w:rFonts w:ascii="Times New Roman" w:eastAsia="Times New Roman" w:hAnsi="Times New Roman" w:cs="Times New Roman"/>
          <w:b/>
          <w:bCs/>
          <w:color w:val="000000" w:themeColor="text1"/>
          <w:sz w:val="24"/>
          <w:szCs w:val="24"/>
        </w:rPr>
        <w:t>Jazz Kiang</w:t>
      </w:r>
      <w:r w:rsidRPr="00E51856">
        <w:rPr>
          <w:rFonts w:ascii="Times New Roman" w:eastAsia="Times New Roman" w:hAnsi="Times New Roman" w:cs="Times New Roman"/>
          <w:color w:val="000000" w:themeColor="text1"/>
          <w:sz w:val="24"/>
          <w:szCs w:val="24"/>
        </w:rPr>
        <w:t xml:space="preserve"> stated that this is why it is requested for units to rank their requests to help in prioritizing the importance. </w:t>
      </w:r>
      <w:r w:rsidRPr="00E51856">
        <w:rPr>
          <w:rFonts w:ascii="Times New Roman" w:eastAsia="Times New Roman" w:hAnsi="Times New Roman" w:cs="Times New Roman"/>
          <w:b/>
          <w:bCs/>
          <w:sz w:val="24"/>
          <w:szCs w:val="24"/>
        </w:rPr>
        <w:t>Neemat Abdusemed</w:t>
      </w:r>
      <w:r w:rsidRPr="00E51856">
        <w:rPr>
          <w:rFonts w:ascii="Times New Roman" w:eastAsia="Times New Roman" w:hAnsi="Times New Roman" w:cs="Times New Roman"/>
          <w:color w:val="000000" w:themeColor="text1"/>
          <w:sz w:val="24"/>
          <w:szCs w:val="24"/>
        </w:rPr>
        <w:t xml:space="preserve"> stated that if this becomes more alarming to subtly say it when units come in for presentations rather than stating it in a letter since units did not receive funding for 2019-2020. </w:t>
      </w:r>
      <w:r w:rsidRPr="00E51856">
        <w:rPr>
          <w:rFonts w:ascii="Times New Roman" w:eastAsia="Times New Roman" w:hAnsi="Times New Roman" w:cs="Times New Roman"/>
          <w:b/>
          <w:bCs/>
          <w:color w:val="000000" w:themeColor="text1"/>
          <w:sz w:val="24"/>
          <w:szCs w:val="24"/>
        </w:rPr>
        <w:t>Ellen Hermann</w:t>
      </w:r>
      <w:r w:rsidRPr="00E51856">
        <w:rPr>
          <w:rFonts w:ascii="Times New Roman" w:eastAsia="Times New Roman" w:hAnsi="Times New Roman" w:cs="Times New Roman"/>
          <w:color w:val="000000" w:themeColor="text1"/>
          <w:sz w:val="24"/>
          <w:szCs w:val="24"/>
        </w:rPr>
        <w:t xml:space="preserve"> said despite the limited funds SFAC has fairly large carry-forward that the committee could continue to fund everything the same level as this year for the coming year but then next year the committee will not have much to give out, assuming there is no increase in the SSF fee. </w:t>
      </w:r>
      <w:r w:rsidRPr="00E51856">
        <w:rPr>
          <w:rFonts w:ascii="Times New Roman" w:eastAsia="Times New Roman" w:hAnsi="Times New Roman" w:cs="Times New Roman"/>
          <w:b/>
          <w:bCs/>
          <w:color w:val="000000" w:themeColor="text1"/>
          <w:sz w:val="24"/>
          <w:szCs w:val="24"/>
        </w:rPr>
        <w:t xml:space="preserve">Ellen Hermann </w:t>
      </w:r>
      <w:r w:rsidRPr="00E51856">
        <w:rPr>
          <w:rFonts w:ascii="Times New Roman" w:eastAsia="Times New Roman" w:hAnsi="Times New Roman" w:cs="Times New Roman"/>
          <w:color w:val="000000" w:themeColor="text1"/>
          <w:sz w:val="24"/>
          <w:szCs w:val="24"/>
        </w:rPr>
        <w:t>said she cautions being too extreme and just saying continuing commitments as there could be a program that is new that may be a very valuable student service and discouraging the organization from innovative services.</w:t>
      </w:r>
    </w:p>
    <w:p w:rsidR="75B6D423" w:rsidRPr="00E51856" w:rsidRDefault="5890790E" w:rsidP="75B6D423">
      <w:pPr>
        <w:pStyle w:val="ListParagraph"/>
        <w:numPr>
          <w:ilvl w:val="1"/>
          <w:numId w:val="1"/>
        </w:numPr>
        <w:rPr>
          <w:rFonts w:ascii="Times New Roman" w:hAnsi="Times New Roman" w:cs="Times New Roman"/>
          <w:color w:val="000000" w:themeColor="text1"/>
          <w:sz w:val="24"/>
          <w:szCs w:val="24"/>
        </w:rPr>
      </w:pPr>
      <w:r w:rsidRPr="00E51856">
        <w:rPr>
          <w:rFonts w:ascii="Times New Roman" w:eastAsia="Times New Roman" w:hAnsi="Times New Roman" w:cs="Times New Roman"/>
          <w:b/>
          <w:bCs/>
          <w:color w:val="000000" w:themeColor="text1"/>
          <w:sz w:val="24"/>
          <w:szCs w:val="24"/>
        </w:rPr>
        <w:t xml:space="preserve">Jazz Kiang </w:t>
      </w:r>
      <w:r w:rsidRPr="00E51856">
        <w:rPr>
          <w:rFonts w:ascii="Times New Roman" w:eastAsia="Times New Roman" w:hAnsi="Times New Roman" w:cs="Times New Roman"/>
          <w:color w:val="000000" w:themeColor="text1"/>
          <w:sz w:val="24"/>
          <w:szCs w:val="24"/>
        </w:rPr>
        <w:t>divided the SFAC committee to work on three documents for the new submission process for 45</w:t>
      </w:r>
      <w:r w:rsidR="00484074">
        <w:rPr>
          <w:rFonts w:ascii="Times New Roman" w:eastAsia="Times New Roman" w:hAnsi="Times New Roman" w:cs="Times New Roman"/>
          <w:color w:val="000000" w:themeColor="text1"/>
          <w:sz w:val="24"/>
          <w:szCs w:val="24"/>
        </w:rPr>
        <w:t xml:space="preserve"> </w:t>
      </w:r>
      <w:r w:rsidRPr="00E51856">
        <w:rPr>
          <w:rFonts w:ascii="Times New Roman" w:eastAsia="Times New Roman" w:hAnsi="Times New Roman" w:cs="Times New Roman"/>
          <w:color w:val="000000" w:themeColor="text1"/>
          <w:sz w:val="24"/>
          <w:szCs w:val="24"/>
        </w:rPr>
        <w:t>minutes.</w:t>
      </w:r>
    </w:p>
    <w:p w:rsidR="75B6D423" w:rsidRPr="00484074" w:rsidRDefault="5890790E" w:rsidP="00484074">
      <w:pPr>
        <w:pStyle w:val="ListParagraph"/>
        <w:numPr>
          <w:ilvl w:val="1"/>
          <w:numId w:val="1"/>
        </w:numPr>
        <w:rPr>
          <w:rFonts w:ascii="Times New Roman" w:hAnsi="Times New Roman" w:cs="Times New Roman"/>
          <w:color w:val="000000" w:themeColor="text1"/>
          <w:sz w:val="24"/>
          <w:szCs w:val="24"/>
        </w:rPr>
      </w:pPr>
      <w:r w:rsidRPr="00E51856">
        <w:rPr>
          <w:rFonts w:ascii="Times New Roman" w:hAnsi="Times New Roman" w:cs="Times New Roman"/>
          <w:b/>
          <w:bCs/>
          <w:color w:val="000000" w:themeColor="text1"/>
          <w:sz w:val="24"/>
          <w:szCs w:val="24"/>
        </w:rPr>
        <w:t>Paulina Macias</w:t>
      </w:r>
      <w:r w:rsidRPr="00E51856">
        <w:rPr>
          <w:rFonts w:ascii="Times New Roman" w:hAnsi="Times New Roman" w:cs="Times New Roman"/>
          <w:color w:val="000000" w:themeColor="text1"/>
          <w:sz w:val="24"/>
          <w:szCs w:val="24"/>
        </w:rPr>
        <w:t xml:space="preserve"> stated that the cover letter was in good condition and made three minor changes consisting of changing </w:t>
      </w:r>
      <w:r w:rsidR="00484074">
        <w:rPr>
          <w:rFonts w:ascii="Times New Roman" w:hAnsi="Times New Roman" w:cs="Times New Roman"/>
          <w:color w:val="000000" w:themeColor="text1"/>
          <w:sz w:val="24"/>
          <w:szCs w:val="24"/>
        </w:rPr>
        <w:t>“</w:t>
      </w:r>
      <w:r w:rsidRPr="00E51856">
        <w:rPr>
          <w:rFonts w:ascii="Times New Roman" w:hAnsi="Times New Roman" w:cs="Times New Roman"/>
          <w:color w:val="000000" w:themeColor="text1"/>
          <w:sz w:val="24"/>
          <w:szCs w:val="24"/>
        </w:rPr>
        <w:t>sufficient</w:t>
      </w:r>
      <w:r w:rsidR="00484074">
        <w:rPr>
          <w:rFonts w:ascii="Times New Roman" w:hAnsi="Times New Roman" w:cs="Times New Roman"/>
          <w:color w:val="000000" w:themeColor="text1"/>
          <w:sz w:val="24"/>
          <w:szCs w:val="24"/>
        </w:rPr>
        <w:t>” to “l</w:t>
      </w:r>
      <w:r w:rsidRPr="00E51856">
        <w:rPr>
          <w:rFonts w:ascii="Times New Roman" w:hAnsi="Times New Roman" w:cs="Times New Roman"/>
          <w:color w:val="000000" w:themeColor="text1"/>
          <w:sz w:val="24"/>
          <w:szCs w:val="24"/>
        </w:rPr>
        <w:t>imited</w:t>
      </w:r>
      <w:r w:rsidR="00484074">
        <w:rPr>
          <w:rFonts w:ascii="Times New Roman" w:hAnsi="Times New Roman" w:cs="Times New Roman"/>
          <w:color w:val="000000" w:themeColor="text1"/>
          <w:sz w:val="24"/>
          <w:szCs w:val="24"/>
        </w:rPr>
        <w:t>”</w:t>
      </w:r>
      <w:r w:rsidRPr="00E51856">
        <w:rPr>
          <w:rFonts w:ascii="Times New Roman" w:hAnsi="Times New Roman" w:cs="Times New Roman"/>
          <w:color w:val="000000" w:themeColor="text1"/>
          <w:sz w:val="24"/>
          <w:szCs w:val="24"/>
        </w:rPr>
        <w:t xml:space="preserve"> and </w:t>
      </w:r>
      <w:r w:rsidR="00484074">
        <w:rPr>
          <w:rFonts w:ascii="Times New Roman" w:hAnsi="Times New Roman" w:cs="Times New Roman"/>
          <w:color w:val="000000" w:themeColor="text1"/>
          <w:sz w:val="24"/>
          <w:szCs w:val="24"/>
        </w:rPr>
        <w:t>“</w:t>
      </w:r>
      <w:r w:rsidRPr="00E51856">
        <w:rPr>
          <w:rFonts w:ascii="Times New Roman" w:hAnsi="Times New Roman" w:cs="Times New Roman"/>
          <w:color w:val="000000" w:themeColor="text1"/>
          <w:sz w:val="24"/>
          <w:szCs w:val="24"/>
        </w:rPr>
        <w:t>encouraged</w:t>
      </w:r>
      <w:r w:rsidR="00484074">
        <w:rPr>
          <w:rFonts w:ascii="Times New Roman" w:hAnsi="Times New Roman" w:cs="Times New Roman"/>
          <w:color w:val="000000" w:themeColor="text1"/>
          <w:sz w:val="24"/>
          <w:szCs w:val="24"/>
        </w:rPr>
        <w:t>”</w:t>
      </w:r>
      <w:r w:rsidRPr="00E51856">
        <w:rPr>
          <w:rFonts w:ascii="Times New Roman" w:hAnsi="Times New Roman" w:cs="Times New Roman"/>
          <w:color w:val="000000" w:themeColor="text1"/>
          <w:sz w:val="24"/>
          <w:szCs w:val="24"/>
        </w:rPr>
        <w:t xml:space="preserve"> to </w:t>
      </w:r>
      <w:r w:rsidR="00484074">
        <w:rPr>
          <w:rFonts w:ascii="Times New Roman" w:hAnsi="Times New Roman" w:cs="Times New Roman"/>
          <w:color w:val="000000" w:themeColor="text1"/>
          <w:sz w:val="24"/>
          <w:szCs w:val="24"/>
        </w:rPr>
        <w:t>“</w:t>
      </w:r>
      <w:r w:rsidRPr="00E51856">
        <w:rPr>
          <w:rFonts w:ascii="Times New Roman" w:hAnsi="Times New Roman" w:cs="Times New Roman"/>
          <w:color w:val="000000" w:themeColor="text1"/>
          <w:sz w:val="24"/>
          <w:szCs w:val="24"/>
        </w:rPr>
        <w:t>highly encouraged.</w:t>
      </w:r>
      <w:r w:rsidR="00484074">
        <w:rPr>
          <w:rFonts w:ascii="Times New Roman" w:hAnsi="Times New Roman" w:cs="Times New Roman"/>
          <w:color w:val="000000" w:themeColor="text1"/>
          <w:sz w:val="24"/>
          <w:szCs w:val="24"/>
        </w:rPr>
        <w:t>”</w:t>
      </w:r>
      <w:r w:rsidRPr="00E51856">
        <w:rPr>
          <w:rFonts w:ascii="Times New Roman" w:hAnsi="Times New Roman" w:cs="Times New Roman"/>
          <w:color w:val="000000" w:themeColor="text1"/>
          <w:sz w:val="24"/>
          <w:szCs w:val="24"/>
        </w:rPr>
        <w:t xml:space="preserve"> </w:t>
      </w:r>
      <w:r w:rsidRPr="00E51856">
        <w:rPr>
          <w:rFonts w:ascii="Times New Roman" w:hAnsi="Times New Roman" w:cs="Times New Roman"/>
          <w:b/>
          <w:bCs/>
          <w:color w:val="000000" w:themeColor="text1"/>
          <w:sz w:val="24"/>
          <w:szCs w:val="24"/>
        </w:rPr>
        <w:t>Jazz Kiang</w:t>
      </w:r>
      <w:r w:rsidRPr="00E51856">
        <w:rPr>
          <w:rFonts w:ascii="Times New Roman" w:hAnsi="Times New Roman" w:cs="Times New Roman"/>
          <w:color w:val="000000" w:themeColor="text1"/>
          <w:sz w:val="24"/>
          <w:szCs w:val="24"/>
        </w:rPr>
        <w:t xml:space="preserve"> stated that </w:t>
      </w:r>
      <w:r w:rsidRPr="00E51856">
        <w:rPr>
          <w:rFonts w:ascii="Times New Roman" w:hAnsi="Times New Roman" w:cs="Times New Roman"/>
          <w:b/>
          <w:bCs/>
          <w:color w:val="000000" w:themeColor="text1"/>
          <w:sz w:val="24"/>
          <w:szCs w:val="24"/>
        </w:rPr>
        <w:t xml:space="preserve">Mike Cohn </w:t>
      </w:r>
      <w:r w:rsidRPr="00E51856">
        <w:rPr>
          <w:rFonts w:ascii="Times New Roman" w:hAnsi="Times New Roman" w:cs="Times New Roman"/>
          <w:color w:val="000000" w:themeColor="text1"/>
          <w:sz w:val="24"/>
          <w:szCs w:val="24"/>
        </w:rPr>
        <w:t>suggested that a sente</w:t>
      </w:r>
      <w:r w:rsidR="00484074">
        <w:rPr>
          <w:rFonts w:ascii="Times New Roman" w:hAnsi="Times New Roman" w:cs="Times New Roman"/>
          <w:color w:val="000000" w:themeColor="text1"/>
          <w:sz w:val="24"/>
          <w:szCs w:val="24"/>
        </w:rPr>
        <w:t>nce should be added</w:t>
      </w:r>
      <w:r w:rsidRPr="00E51856">
        <w:rPr>
          <w:rFonts w:ascii="Times New Roman" w:hAnsi="Times New Roman" w:cs="Times New Roman"/>
          <w:color w:val="000000" w:themeColor="text1"/>
          <w:sz w:val="24"/>
          <w:szCs w:val="24"/>
        </w:rPr>
        <w:t xml:space="preserve"> acknowledging the financial uncertainty f</w:t>
      </w:r>
      <w:r w:rsidR="00484074">
        <w:rPr>
          <w:rFonts w:ascii="Times New Roman" w:hAnsi="Times New Roman" w:cs="Times New Roman"/>
          <w:color w:val="000000" w:themeColor="text1"/>
          <w:sz w:val="24"/>
          <w:szCs w:val="24"/>
        </w:rPr>
        <w:t xml:space="preserve">rom the previous year. The </w:t>
      </w:r>
      <w:r w:rsidRPr="00E51856">
        <w:rPr>
          <w:rFonts w:ascii="Times New Roman" w:hAnsi="Times New Roman" w:cs="Times New Roman"/>
          <w:color w:val="000000" w:themeColor="text1"/>
          <w:sz w:val="24"/>
          <w:szCs w:val="24"/>
        </w:rPr>
        <w:t xml:space="preserve">committee adjusted the wording </w:t>
      </w:r>
      <w:r w:rsidR="00484074">
        <w:rPr>
          <w:rFonts w:ascii="Times New Roman" w:hAnsi="Times New Roman" w:cs="Times New Roman"/>
          <w:color w:val="000000" w:themeColor="text1"/>
          <w:sz w:val="24"/>
          <w:szCs w:val="24"/>
        </w:rPr>
        <w:t>to reflect that suggestion</w:t>
      </w:r>
      <w:r w:rsidRPr="00E51856">
        <w:rPr>
          <w:rFonts w:ascii="Times New Roman" w:hAnsi="Times New Roman" w:cs="Times New Roman"/>
          <w:color w:val="000000" w:themeColor="text1"/>
          <w:sz w:val="24"/>
          <w:szCs w:val="24"/>
        </w:rPr>
        <w:t xml:space="preserve">. </w:t>
      </w:r>
      <w:r w:rsidRPr="00E51856">
        <w:rPr>
          <w:rFonts w:ascii="Times New Roman" w:hAnsi="Times New Roman" w:cs="Times New Roman"/>
          <w:b/>
          <w:bCs/>
          <w:color w:val="000000" w:themeColor="text1"/>
          <w:sz w:val="24"/>
          <w:szCs w:val="24"/>
        </w:rPr>
        <w:t>Jazz Kiang</w:t>
      </w:r>
      <w:r w:rsidRPr="00E51856">
        <w:rPr>
          <w:rFonts w:ascii="Times New Roman" w:hAnsi="Times New Roman" w:cs="Times New Roman"/>
          <w:color w:val="000000" w:themeColor="text1"/>
          <w:sz w:val="24"/>
          <w:szCs w:val="24"/>
        </w:rPr>
        <w:t xml:space="preserve"> stated the amended due date is Thursday, November 29</w:t>
      </w:r>
      <w:r w:rsidR="00484074">
        <w:rPr>
          <w:rFonts w:ascii="Times New Roman" w:hAnsi="Times New Roman" w:cs="Times New Roman"/>
          <w:color w:val="000000" w:themeColor="text1"/>
          <w:sz w:val="24"/>
          <w:szCs w:val="24"/>
        </w:rPr>
        <w:t xml:space="preserve">. </w:t>
      </w:r>
      <w:r w:rsidRPr="00E51856">
        <w:rPr>
          <w:rFonts w:ascii="Times New Roman" w:hAnsi="Times New Roman" w:cs="Times New Roman"/>
          <w:b/>
          <w:bCs/>
          <w:color w:val="000000" w:themeColor="text1"/>
          <w:sz w:val="24"/>
          <w:szCs w:val="24"/>
        </w:rPr>
        <w:t>Karen Rowe</w:t>
      </w:r>
      <w:r w:rsidRPr="00E51856">
        <w:rPr>
          <w:rFonts w:ascii="Times New Roman" w:hAnsi="Times New Roman" w:cs="Times New Roman"/>
          <w:color w:val="000000" w:themeColor="text1"/>
          <w:sz w:val="24"/>
          <w:szCs w:val="24"/>
        </w:rPr>
        <w:t xml:space="preserve"> suggested to add in the letter for all programs to set priorities for existing programs to rethink the future adjusting budget. </w:t>
      </w:r>
      <w:r w:rsidRPr="00E51856">
        <w:rPr>
          <w:rFonts w:ascii="Times New Roman" w:hAnsi="Times New Roman" w:cs="Times New Roman"/>
          <w:b/>
          <w:bCs/>
          <w:color w:val="000000" w:themeColor="text1"/>
          <w:sz w:val="24"/>
          <w:szCs w:val="24"/>
        </w:rPr>
        <w:t>Deb Geller</w:t>
      </w:r>
      <w:r w:rsidRPr="00E51856">
        <w:rPr>
          <w:rFonts w:ascii="Times New Roman" w:hAnsi="Times New Roman" w:cs="Times New Roman"/>
          <w:color w:val="000000" w:themeColor="text1"/>
          <w:sz w:val="24"/>
          <w:szCs w:val="24"/>
        </w:rPr>
        <w:t xml:space="preserve"> suggested stating that submissions need to be submitted by the organization head to guarantee that it is reviewed. </w:t>
      </w:r>
      <w:r w:rsidRPr="00E51856">
        <w:rPr>
          <w:rFonts w:ascii="Times New Roman" w:hAnsi="Times New Roman" w:cs="Times New Roman"/>
          <w:b/>
          <w:bCs/>
          <w:color w:val="000000" w:themeColor="text1"/>
          <w:sz w:val="24"/>
          <w:szCs w:val="24"/>
        </w:rPr>
        <w:t>Deb Geller</w:t>
      </w:r>
      <w:r w:rsidRPr="00E51856">
        <w:rPr>
          <w:rFonts w:ascii="Times New Roman" w:hAnsi="Times New Roman" w:cs="Times New Roman"/>
          <w:color w:val="000000" w:themeColor="text1"/>
          <w:sz w:val="24"/>
          <w:szCs w:val="24"/>
        </w:rPr>
        <w:t xml:space="preserve"> stated that from the Student Affairs organization the expectation is that everythin</w:t>
      </w:r>
      <w:r w:rsidR="00484074">
        <w:rPr>
          <w:rFonts w:ascii="Times New Roman" w:hAnsi="Times New Roman" w:cs="Times New Roman"/>
          <w:color w:val="000000" w:themeColor="text1"/>
          <w:sz w:val="24"/>
          <w:szCs w:val="24"/>
        </w:rPr>
        <w:t>g goes to the Vice Chancellor’s o</w:t>
      </w:r>
      <w:r w:rsidRPr="00E51856">
        <w:rPr>
          <w:rFonts w:ascii="Times New Roman" w:hAnsi="Times New Roman" w:cs="Times New Roman"/>
          <w:color w:val="000000" w:themeColor="text1"/>
          <w:sz w:val="24"/>
          <w:szCs w:val="24"/>
        </w:rPr>
        <w:t xml:space="preserve">ffice for a single submission to be made to SFAC but historically there </w:t>
      </w:r>
      <w:r w:rsidR="00484074" w:rsidRPr="00E51856">
        <w:rPr>
          <w:rFonts w:ascii="Times New Roman" w:hAnsi="Times New Roman" w:cs="Times New Roman"/>
          <w:color w:val="000000" w:themeColor="text1"/>
          <w:sz w:val="24"/>
          <w:szCs w:val="24"/>
        </w:rPr>
        <w:t>have</w:t>
      </w:r>
      <w:r w:rsidRPr="00E51856">
        <w:rPr>
          <w:rFonts w:ascii="Times New Roman" w:hAnsi="Times New Roman" w:cs="Times New Roman"/>
          <w:color w:val="000000" w:themeColor="text1"/>
          <w:sz w:val="24"/>
          <w:szCs w:val="24"/>
        </w:rPr>
        <w:t xml:space="preserve"> been one or more programs that have sent their requests directly. </w:t>
      </w:r>
      <w:r w:rsidRPr="00E51856">
        <w:rPr>
          <w:rFonts w:ascii="Times New Roman" w:hAnsi="Times New Roman" w:cs="Times New Roman"/>
          <w:b/>
          <w:bCs/>
          <w:color w:val="000000" w:themeColor="text1"/>
          <w:sz w:val="24"/>
          <w:szCs w:val="24"/>
        </w:rPr>
        <w:t>Jazz Kiang</w:t>
      </w:r>
      <w:r w:rsidRPr="00E51856">
        <w:rPr>
          <w:rFonts w:ascii="Times New Roman" w:hAnsi="Times New Roman" w:cs="Times New Roman"/>
          <w:color w:val="000000" w:themeColor="text1"/>
          <w:sz w:val="24"/>
          <w:szCs w:val="24"/>
        </w:rPr>
        <w:t xml:space="preserve"> stated that he personally would not want to word that on this </w:t>
      </w:r>
      <w:r w:rsidR="00484074" w:rsidRPr="00E51856">
        <w:rPr>
          <w:rFonts w:ascii="Times New Roman" w:hAnsi="Times New Roman" w:cs="Times New Roman"/>
          <w:color w:val="000000" w:themeColor="text1"/>
          <w:sz w:val="24"/>
          <w:szCs w:val="24"/>
        </w:rPr>
        <w:t>document,</w:t>
      </w:r>
      <w:r w:rsidRPr="00E51856">
        <w:rPr>
          <w:rFonts w:ascii="Times New Roman" w:hAnsi="Times New Roman" w:cs="Times New Roman"/>
          <w:color w:val="000000" w:themeColor="text1"/>
          <w:sz w:val="24"/>
          <w:szCs w:val="24"/>
        </w:rPr>
        <w:t xml:space="preserve"> as it might</w:t>
      </w:r>
      <w:r w:rsidR="00484074">
        <w:rPr>
          <w:rFonts w:ascii="Times New Roman" w:hAnsi="Times New Roman" w:cs="Times New Roman"/>
          <w:color w:val="000000" w:themeColor="text1"/>
          <w:sz w:val="24"/>
          <w:szCs w:val="24"/>
        </w:rPr>
        <w:t xml:space="preserve"> be SFAC intruding on</w:t>
      </w:r>
      <w:r w:rsidRPr="00E51856">
        <w:rPr>
          <w:rFonts w:ascii="Times New Roman" w:hAnsi="Times New Roman" w:cs="Times New Roman"/>
          <w:color w:val="000000" w:themeColor="text1"/>
          <w:sz w:val="24"/>
          <w:szCs w:val="24"/>
        </w:rPr>
        <w:t xml:space="preserve"> how departments want to handle this process. </w:t>
      </w:r>
      <w:r w:rsidRPr="00E51856">
        <w:rPr>
          <w:rFonts w:ascii="Times New Roman" w:hAnsi="Times New Roman" w:cs="Times New Roman"/>
          <w:b/>
          <w:bCs/>
          <w:color w:val="000000" w:themeColor="text1"/>
          <w:sz w:val="24"/>
          <w:szCs w:val="24"/>
        </w:rPr>
        <w:t>Deb Geller</w:t>
      </w:r>
      <w:r w:rsidRPr="00E51856">
        <w:rPr>
          <w:rFonts w:ascii="Times New Roman" w:hAnsi="Times New Roman" w:cs="Times New Roman"/>
          <w:color w:val="000000" w:themeColor="text1"/>
          <w:sz w:val="24"/>
          <w:szCs w:val="24"/>
        </w:rPr>
        <w:t xml:space="preserve"> stated that historically VCSAO has taken a look at all the requests and stated that certain things that are not a priority may have outside funding. The units that may have outside funding sources should be removed from the list as students may see it as higher value and students may fund something that has an alternative funding source.</w:t>
      </w:r>
      <w:r w:rsidRPr="00E51856">
        <w:rPr>
          <w:rFonts w:ascii="Times New Roman" w:hAnsi="Times New Roman" w:cs="Times New Roman"/>
          <w:b/>
          <w:bCs/>
          <w:color w:val="000000" w:themeColor="text1"/>
          <w:sz w:val="24"/>
          <w:szCs w:val="24"/>
        </w:rPr>
        <w:t xml:space="preserve"> Deb Geller</w:t>
      </w:r>
      <w:r w:rsidRPr="00E51856">
        <w:rPr>
          <w:rFonts w:ascii="Times New Roman" w:hAnsi="Times New Roman" w:cs="Times New Roman"/>
          <w:color w:val="000000" w:themeColor="text1"/>
          <w:sz w:val="24"/>
          <w:szCs w:val="24"/>
        </w:rPr>
        <w:t xml:space="preserve"> stated that when an entity goes around their department head, the risk is that some other source may have been available to cover something, but if it is funded by SSF instead, the SSF funding was not made available to go to another program or service that would have been prioritized by the organization. </w:t>
      </w:r>
      <w:r w:rsidRPr="00E51856">
        <w:rPr>
          <w:rFonts w:ascii="Times New Roman" w:hAnsi="Times New Roman" w:cs="Times New Roman"/>
          <w:b/>
          <w:bCs/>
          <w:color w:val="000000" w:themeColor="text1"/>
          <w:sz w:val="24"/>
          <w:szCs w:val="24"/>
        </w:rPr>
        <w:t>Jazz Kiang</w:t>
      </w:r>
      <w:r w:rsidR="00484074">
        <w:rPr>
          <w:rFonts w:ascii="Times New Roman" w:hAnsi="Times New Roman" w:cs="Times New Roman"/>
          <w:color w:val="000000" w:themeColor="text1"/>
          <w:sz w:val="24"/>
          <w:szCs w:val="24"/>
        </w:rPr>
        <w:t xml:space="preserve"> stated he </w:t>
      </w:r>
      <w:r w:rsidRPr="00E51856">
        <w:rPr>
          <w:rFonts w:ascii="Times New Roman" w:hAnsi="Times New Roman" w:cs="Times New Roman"/>
          <w:color w:val="000000" w:themeColor="text1"/>
          <w:sz w:val="24"/>
          <w:szCs w:val="24"/>
        </w:rPr>
        <w:t>hope</w:t>
      </w:r>
      <w:r w:rsidR="00484074">
        <w:rPr>
          <w:rFonts w:ascii="Times New Roman" w:hAnsi="Times New Roman" w:cs="Times New Roman"/>
          <w:color w:val="000000" w:themeColor="text1"/>
          <w:sz w:val="24"/>
          <w:szCs w:val="24"/>
        </w:rPr>
        <w:t>s organization</w:t>
      </w:r>
      <w:r w:rsidRPr="00E51856">
        <w:rPr>
          <w:rFonts w:ascii="Times New Roman" w:hAnsi="Times New Roman" w:cs="Times New Roman"/>
          <w:color w:val="000000" w:themeColor="text1"/>
          <w:sz w:val="24"/>
          <w:szCs w:val="24"/>
        </w:rPr>
        <w:t xml:space="preserve"> heads will be able to handle this </w:t>
      </w:r>
      <w:r w:rsidR="00484074">
        <w:rPr>
          <w:rFonts w:ascii="Times New Roman" w:hAnsi="Times New Roman" w:cs="Times New Roman"/>
          <w:color w:val="000000" w:themeColor="text1"/>
          <w:sz w:val="24"/>
          <w:szCs w:val="24"/>
        </w:rPr>
        <w:t xml:space="preserve">issue </w:t>
      </w:r>
      <w:r w:rsidRPr="00E51856">
        <w:rPr>
          <w:rFonts w:ascii="Times New Roman" w:hAnsi="Times New Roman" w:cs="Times New Roman"/>
          <w:color w:val="000000" w:themeColor="text1"/>
          <w:sz w:val="24"/>
          <w:szCs w:val="24"/>
        </w:rPr>
        <w:t xml:space="preserve">internally so that SFAC would not have to step on toes. </w:t>
      </w:r>
      <w:r w:rsidRPr="00E51856">
        <w:rPr>
          <w:rFonts w:ascii="Times New Roman" w:hAnsi="Times New Roman" w:cs="Times New Roman"/>
          <w:b/>
          <w:bCs/>
          <w:color w:val="000000" w:themeColor="text1"/>
          <w:sz w:val="24"/>
          <w:szCs w:val="24"/>
        </w:rPr>
        <w:t>Barbara Wilson</w:t>
      </w:r>
      <w:r w:rsidR="00484074">
        <w:rPr>
          <w:rFonts w:ascii="Times New Roman" w:hAnsi="Times New Roman" w:cs="Times New Roman"/>
          <w:color w:val="000000" w:themeColor="text1"/>
          <w:sz w:val="24"/>
          <w:szCs w:val="24"/>
        </w:rPr>
        <w:t xml:space="preserve"> suggested wording that acknowledges if an </w:t>
      </w:r>
      <w:r w:rsidRPr="00E51856">
        <w:rPr>
          <w:rFonts w:ascii="Times New Roman" w:hAnsi="Times New Roman" w:cs="Times New Roman"/>
          <w:color w:val="000000" w:themeColor="text1"/>
          <w:sz w:val="24"/>
          <w:szCs w:val="24"/>
        </w:rPr>
        <w:t xml:space="preserve">organization has </w:t>
      </w:r>
      <w:r w:rsidR="00484074">
        <w:rPr>
          <w:rFonts w:ascii="Times New Roman" w:hAnsi="Times New Roman" w:cs="Times New Roman"/>
          <w:color w:val="000000" w:themeColor="text1"/>
          <w:sz w:val="24"/>
          <w:szCs w:val="24"/>
        </w:rPr>
        <w:t>an internal review process and for units t</w:t>
      </w:r>
      <w:r w:rsidRPr="00E51856">
        <w:rPr>
          <w:rFonts w:ascii="Times New Roman" w:hAnsi="Times New Roman" w:cs="Times New Roman"/>
          <w:color w:val="000000" w:themeColor="text1"/>
          <w:sz w:val="24"/>
          <w:szCs w:val="24"/>
        </w:rPr>
        <w:t>o take that into account to ensure submissions are still turned in on the due</w:t>
      </w:r>
      <w:r w:rsidR="00484074">
        <w:rPr>
          <w:rFonts w:ascii="Times New Roman" w:hAnsi="Times New Roman" w:cs="Times New Roman"/>
          <w:color w:val="000000" w:themeColor="text1"/>
          <w:sz w:val="24"/>
          <w:szCs w:val="24"/>
        </w:rPr>
        <w:t xml:space="preserve"> date. </w:t>
      </w:r>
      <w:r w:rsidRPr="00484074">
        <w:rPr>
          <w:rFonts w:ascii="Times New Roman" w:hAnsi="Times New Roman" w:cs="Times New Roman"/>
          <w:b/>
          <w:bCs/>
          <w:color w:val="000000" w:themeColor="text1"/>
          <w:sz w:val="24"/>
          <w:szCs w:val="24"/>
        </w:rPr>
        <w:t>Barbara Wilson</w:t>
      </w:r>
      <w:r w:rsidR="00484074" w:rsidRPr="00484074">
        <w:rPr>
          <w:rFonts w:ascii="Times New Roman" w:hAnsi="Times New Roman" w:cs="Times New Roman"/>
          <w:color w:val="000000" w:themeColor="text1"/>
          <w:sz w:val="24"/>
          <w:szCs w:val="24"/>
        </w:rPr>
        <w:t xml:space="preserve"> moved</w:t>
      </w:r>
      <w:r w:rsidRPr="00484074">
        <w:rPr>
          <w:rFonts w:ascii="Times New Roman" w:hAnsi="Times New Roman" w:cs="Times New Roman"/>
          <w:color w:val="000000" w:themeColor="text1"/>
          <w:sz w:val="24"/>
          <w:szCs w:val="24"/>
        </w:rPr>
        <w:t xml:space="preserve"> t</w:t>
      </w:r>
      <w:r w:rsidR="00484074" w:rsidRPr="00484074">
        <w:rPr>
          <w:rFonts w:ascii="Times New Roman" w:hAnsi="Times New Roman" w:cs="Times New Roman"/>
          <w:color w:val="000000" w:themeColor="text1"/>
          <w:sz w:val="24"/>
          <w:szCs w:val="24"/>
        </w:rPr>
        <w:t>o approve the letter as amended.</w:t>
      </w:r>
      <w:r w:rsidRPr="00484074">
        <w:rPr>
          <w:rFonts w:ascii="Times New Roman" w:hAnsi="Times New Roman" w:cs="Times New Roman"/>
          <w:color w:val="000000" w:themeColor="text1"/>
          <w:sz w:val="24"/>
          <w:szCs w:val="24"/>
        </w:rPr>
        <w:t xml:space="preserve"> </w:t>
      </w:r>
      <w:r w:rsidRPr="00484074">
        <w:rPr>
          <w:rFonts w:ascii="Times New Roman" w:hAnsi="Times New Roman" w:cs="Times New Roman"/>
          <w:b/>
          <w:bCs/>
          <w:color w:val="000000" w:themeColor="text1"/>
          <w:sz w:val="24"/>
          <w:szCs w:val="24"/>
        </w:rPr>
        <w:t>Paulina Macias</w:t>
      </w:r>
      <w:r w:rsidR="00484074" w:rsidRPr="00484074">
        <w:rPr>
          <w:rFonts w:ascii="Times New Roman" w:hAnsi="Times New Roman" w:cs="Times New Roman"/>
          <w:color w:val="000000" w:themeColor="text1"/>
          <w:sz w:val="24"/>
          <w:szCs w:val="24"/>
        </w:rPr>
        <w:t xml:space="preserve"> seconded. The motion passed </w:t>
      </w:r>
      <w:r w:rsidR="00484074">
        <w:rPr>
          <w:rFonts w:ascii="Times New Roman" w:hAnsi="Times New Roman" w:cs="Times New Roman"/>
          <w:color w:val="000000" w:themeColor="text1"/>
          <w:sz w:val="24"/>
          <w:szCs w:val="24"/>
        </w:rPr>
        <w:t>with 9</w:t>
      </w:r>
      <w:r w:rsidRPr="00484074">
        <w:rPr>
          <w:rFonts w:ascii="Times New Roman" w:hAnsi="Times New Roman" w:cs="Times New Roman"/>
          <w:color w:val="000000" w:themeColor="text1"/>
          <w:sz w:val="24"/>
          <w:szCs w:val="24"/>
        </w:rPr>
        <w:t xml:space="preserve"> votes</w:t>
      </w:r>
      <w:r w:rsidR="00484074" w:rsidRPr="00484074">
        <w:rPr>
          <w:rFonts w:ascii="Times New Roman" w:hAnsi="Times New Roman" w:cs="Times New Roman"/>
          <w:color w:val="000000" w:themeColor="text1"/>
          <w:sz w:val="24"/>
          <w:szCs w:val="24"/>
        </w:rPr>
        <w:t xml:space="preserve"> in favor, no objections, and no abstentions</w:t>
      </w:r>
      <w:r w:rsidRPr="00484074">
        <w:rPr>
          <w:rFonts w:ascii="Times New Roman" w:hAnsi="Times New Roman" w:cs="Times New Roman"/>
          <w:color w:val="000000" w:themeColor="text1"/>
          <w:sz w:val="24"/>
          <w:szCs w:val="24"/>
        </w:rPr>
        <w:t xml:space="preserve">. </w:t>
      </w:r>
    </w:p>
    <w:p w:rsidR="121381EC" w:rsidRPr="00E51856" w:rsidRDefault="5890790E" w:rsidP="5890790E">
      <w:pPr>
        <w:pStyle w:val="ListParagraph"/>
        <w:numPr>
          <w:ilvl w:val="1"/>
          <w:numId w:val="1"/>
        </w:numPr>
        <w:spacing w:after="0"/>
        <w:rPr>
          <w:rFonts w:ascii="Times New Roman" w:hAnsi="Times New Roman" w:cs="Times New Roman"/>
          <w:color w:val="000000" w:themeColor="text1"/>
          <w:sz w:val="24"/>
          <w:szCs w:val="24"/>
        </w:rPr>
      </w:pPr>
      <w:r w:rsidRPr="00E51856">
        <w:rPr>
          <w:rFonts w:ascii="Times New Roman" w:hAnsi="Times New Roman" w:cs="Times New Roman"/>
          <w:b/>
          <w:bCs/>
          <w:color w:val="000000" w:themeColor="text1"/>
          <w:sz w:val="24"/>
          <w:szCs w:val="24"/>
        </w:rPr>
        <w:t>Christina Wang</w:t>
      </w:r>
      <w:r w:rsidRPr="00E51856">
        <w:rPr>
          <w:rFonts w:ascii="Times New Roman" w:hAnsi="Times New Roman" w:cs="Times New Roman"/>
          <w:color w:val="000000" w:themeColor="text1"/>
          <w:sz w:val="24"/>
          <w:szCs w:val="24"/>
        </w:rPr>
        <w:t xml:space="preserve"> addressed the Service Review Questionnaire and made revisions to current questions and added new questions. </w:t>
      </w:r>
      <w:r w:rsidRPr="00E51856">
        <w:rPr>
          <w:rFonts w:ascii="Times New Roman" w:hAnsi="Times New Roman" w:cs="Times New Roman"/>
          <w:b/>
          <w:bCs/>
          <w:color w:val="000000" w:themeColor="text1"/>
          <w:sz w:val="24"/>
          <w:szCs w:val="24"/>
        </w:rPr>
        <w:t xml:space="preserve">Christina Wang </w:t>
      </w:r>
      <w:r w:rsidRPr="00E51856">
        <w:rPr>
          <w:rFonts w:ascii="Times New Roman" w:hAnsi="Times New Roman" w:cs="Times New Roman"/>
          <w:color w:val="000000" w:themeColor="text1"/>
          <w:sz w:val="24"/>
          <w:szCs w:val="24"/>
        </w:rPr>
        <w:t>stated that her group attempted to be clearer and more direct regarding what the committee was requesting.</w:t>
      </w:r>
      <w:r w:rsidRPr="00E51856">
        <w:rPr>
          <w:rFonts w:ascii="Times New Roman" w:hAnsi="Times New Roman" w:cs="Times New Roman"/>
          <w:b/>
          <w:bCs/>
          <w:color w:val="000000" w:themeColor="text1"/>
          <w:sz w:val="24"/>
          <w:szCs w:val="24"/>
        </w:rPr>
        <w:t xml:space="preserve"> Jazz Kiang</w:t>
      </w:r>
      <w:r w:rsidRPr="00E51856">
        <w:rPr>
          <w:rFonts w:ascii="Times New Roman" w:hAnsi="Times New Roman" w:cs="Times New Roman"/>
          <w:color w:val="000000" w:themeColor="text1"/>
          <w:sz w:val="24"/>
          <w:szCs w:val="24"/>
        </w:rPr>
        <w:t xml:space="preserve"> stated that in most cases when SFAC has asked for assessme</w:t>
      </w:r>
      <w:r w:rsidR="00484074">
        <w:rPr>
          <w:rFonts w:ascii="Times New Roman" w:hAnsi="Times New Roman" w:cs="Times New Roman"/>
          <w:color w:val="000000" w:themeColor="text1"/>
          <w:sz w:val="24"/>
          <w:szCs w:val="24"/>
        </w:rPr>
        <w:t>nt data, the data submitted has generally been only positive</w:t>
      </w:r>
      <w:r w:rsidRPr="00E51856">
        <w:rPr>
          <w:rFonts w:ascii="Times New Roman" w:hAnsi="Times New Roman" w:cs="Times New Roman"/>
          <w:color w:val="000000" w:themeColor="text1"/>
          <w:sz w:val="24"/>
          <w:szCs w:val="24"/>
        </w:rPr>
        <w:t xml:space="preserve">. </w:t>
      </w:r>
      <w:r w:rsidRPr="00E51856">
        <w:rPr>
          <w:rFonts w:ascii="Times New Roman" w:hAnsi="Times New Roman" w:cs="Times New Roman"/>
          <w:b/>
          <w:bCs/>
          <w:color w:val="000000" w:themeColor="text1"/>
          <w:sz w:val="24"/>
          <w:szCs w:val="24"/>
        </w:rPr>
        <w:t>Barbara Wilson</w:t>
      </w:r>
      <w:r w:rsidRPr="00E51856">
        <w:rPr>
          <w:rFonts w:ascii="Times New Roman" w:hAnsi="Times New Roman" w:cs="Times New Roman"/>
          <w:color w:val="000000" w:themeColor="text1"/>
          <w:sz w:val="24"/>
          <w:szCs w:val="24"/>
        </w:rPr>
        <w:t xml:space="preserve"> stated that if SAIRO</w:t>
      </w:r>
      <w:r w:rsidR="00484074">
        <w:rPr>
          <w:rFonts w:ascii="Times New Roman" w:hAnsi="Times New Roman" w:cs="Times New Roman"/>
          <w:color w:val="000000" w:themeColor="text1"/>
          <w:sz w:val="24"/>
          <w:szCs w:val="24"/>
        </w:rPr>
        <w:t xml:space="preserve"> or an equivalent entity</w:t>
      </w:r>
      <w:r w:rsidRPr="00E51856">
        <w:rPr>
          <w:rFonts w:ascii="Times New Roman" w:hAnsi="Times New Roman" w:cs="Times New Roman"/>
          <w:color w:val="000000" w:themeColor="text1"/>
          <w:sz w:val="24"/>
          <w:szCs w:val="24"/>
        </w:rPr>
        <w:t xml:space="preserve"> did the assessment</w:t>
      </w:r>
      <w:r w:rsidR="00484074">
        <w:rPr>
          <w:rFonts w:ascii="Times New Roman" w:hAnsi="Times New Roman" w:cs="Times New Roman"/>
          <w:color w:val="000000" w:themeColor="text1"/>
          <w:sz w:val="24"/>
          <w:szCs w:val="24"/>
        </w:rPr>
        <w:t xml:space="preserve">, then </w:t>
      </w:r>
      <w:r w:rsidRPr="00E51856">
        <w:rPr>
          <w:rFonts w:ascii="Times New Roman" w:hAnsi="Times New Roman" w:cs="Times New Roman"/>
          <w:color w:val="000000" w:themeColor="text1"/>
          <w:sz w:val="24"/>
          <w:szCs w:val="24"/>
        </w:rPr>
        <w:t xml:space="preserve">the data would not be skewed. </w:t>
      </w:r>
      <w:r w:rsidRPr="00E51856">
        <w:rPr>
          <w:rFonts w:ascii="Times New Roman" w:hAnsi="Times New Roman" w:cs="Times New Roman"/>
          <w:b/>
          <w:bCs/>
          <w:color w:val="000000" w:themeColor="text1"/>
          <w:sz w:val="24"/>
          <w:szCs w:val="24"/>
        </w:rPr>
        <w:t>Barbara Wilson</w:t>
      </w:r>
      <w:r w:rsidRPr="00E51856">
        <w:rPr>
          <w:rFonts w:ascii="Times New Roman" w:hAnsi="Times New Roman" w:cs="Times New Roman"/>
          <w:color w:val="000000" w:themeColor="text1"/>
          <w:sz w:val="24"/>
          <w:szCs w:val="24"/>
        </w:rPr>
        <w:t xml:space="preserve"> stated that SFAC should request for units to explain expenditures rather than individual line items regarding changes that are significant. </w:t>
      </w:r>
      <w:r w:rsidRPr="00E51856">
        <w:rPr>
          <w:rFonts w:ascii="Times New Roman" w:eastAsia="Times New Roman" w:hAnsi="Times New Roman" w:cs="Times New Roman"/>
          <w:b/>
          <w:bCs/>
          <w:sz w:val="24"/>
          <w:szCs w:val="24"/>
        </w:rPr>
        <w:t>Neemat Abdusemed</w:t>
      </w:r>
      <w:r w:rsidRPr="00E51856">
        <w:rPr>
          <w:rFonts w:ascii="Times New Roman" w:hAnsi="Times New Roman" w:cs="Times New Roman"/>
          <w:b/>
          <w:bCs/>
          <w:color w:val="000000" w:themeColor="text1"/>
          <w:sz w:val="24"/>
          <w:szCs w:val="24"/>
        </w:rPr>
        <w:t xml:space="preserve"> </w:t>
      </w:r>
      <w:r w:rsidR="00484074">
        <w:rPr>
          <w:rFonts w:ascii="Times New Roman" w:hAnsi="Times New Roman" w:cs="Times New Roman"/>
          <w:color w:val="000000" w:themeColor="text1"/>
          <w:sz w:val="24"/>
          <w:szCs w:val="24"/>
        </w:rPr>
        <w:t>moved to approve the Service Review Questionnaire.</w:t>
      </w:r>
      <w:r w:rsidRPr="00E51856">
        <w:rPr>
          <w:rFonts w:ascii="Times New Roman" w:hAnsi="Times New Roman" w:cs="Times New Roman"/>
          <w:color w:val="000000" w:themeColor="text1"/>
          <w:sz w:val="24"/>
          <w:szCs w:val="24"/>
        </w:rPr>
        <w:t xml:space="preserve"> </w:t>
      </w:r>
      <w:r w:rsidRPr="00E51856">
        <w:rPr>
          <w:rFonts w:ascii="Times New Roman" w:hAnsi="Times New Roman" w:cs="Times New Roman"/>
          <w:b/>
          <w:bCs/>
          <w:color w:val="000000" w:themeColor="text1"/>
          <w:sz w:val="24"/>
          <w:szCs w:val="24"/>
        </w:rPr>
        <w:t>Christina Wang</w:t>
      </w:r>
      <w:r w:rsidR="00484074">
        <w:rPr>
          <w:rFonts w:ascii="Times New Roman" w:hAnsi="Times New Roman" w:cs="Times New Roman"/>
          <w:color w:val="000000" w:themeColor="text1"/>
          <w:sz w:val="24"/>
          <w:szCs w:val="24"/>
        </w:rPr>
        <w:t xml:space="preserve"> seconded. The motion passed with 9 votes in favor, no objections, and no </w:t>
      </w:r>
      <w:r w:rsidRPr="00E51856">
        <w:rPr>
          <w:rFonts w:ascii="Times New Roman" w:hAnsi="Times New Roman" w:cs="Times New Roman"/>
          <w:color w:val="000000" w:themeColor="text1"/>
          <w:sz w:val="24"/>
          <w:szCs w:val="24"/>
        </w:rPr>
        <w:t>abstentions</w:t>
      </w:r>
      <w:r w:rsidR="00484074">
        <w:rPr>
          <w:rFonts w:ascii="Times New Roman" w:hAnsi="Times New Roman" w:cs="Times New Roman"/>
          <w:color w:val="000000" w:themeColor="text1"/>
          <w:sz w:val="24"/>
          <w:szCs w:val="24"/>
        </w:rPr>
        <w:t>.</w:t>
      </w:r>
    </w:p>
    <w:p w:rsidR="121381EC" w:rsidRPr="00484074" w:rsidRDefault="00484074" w:rsidP="00484074">
      <w:pPr>
        <w:pStyle w:val="ListParagraph"/>
        <w:numPr>
          <w:ilvl w:val="1"/>
          <w:numId w:val="1"/>
        </w:numPr>
        <w:spacing w:after="0"/>
        <w:rPr>
          <w:rFonts w:ascii="Times New Roman" w:hAnsi="Times New Roman" w:cs="Times New Roman"/>
          <w:sz w:val="24"/>
          <w:szCs w:val="24"/>
        </w:rPr>
      </w:pPr>
      <w:r>
        <w:rPr>
          <w:rFonts w:ascii="Times New Roman" w:hAnsi="Times New Roman" w:cs="Times New Roman"/>
          <w:b/>
          <w:sz w:val="24"/>
          <w:szCs w:val="24"/>
        </w:rPr>
        <w:t xml:space="preserve">Barbara Wilson </w:t>
      </w:r>
      <w:r>
        <w:rPr>
          <w:rFonts w:ascii="Times New Roman" w:hAnsi="Times New Roman" w:cs="Times New Roman"/>
          <w:sz w:val="24"/>
          <w:szCs w:val="24"/>
        </w:rPr>
        <w:t xml:space="preserve">addressed changes made to the Funding Questionnaire. </w:t>
      </w:r>
      <w:r w:rsidR="5890790E" w:rsidRPr="00484074">
        <w:rPr>
          <w:rFonts w:ascii="Times New Roman" w:hAnsi="Times New Roman" w:cs="Times New Roman"/>
          <w:b/>
          <w:bCs/>
          <w:sz w:val="24"/>
          <w:szCs w:val="24"/>
        </w:rPr>
        <w:t>Jazz Kiang</w:t>
      </w:r>
      <w:r>
        <w:rPr>
          <w:rFonts w:ascii="Times New Roman" w:hAnsi="Times New Roman" w:cs="Times New Roman"/>
          <w:sz w:val="24"/>
          <w:szCs w:val="24"/>
        </w:rPr>
        <w:t xml:space="preserve"> suggested removing the question regarding carry-</w:t>
      </w:r>
      <w:r w:rsidR="5890790E" w:rsidRPr="00484074">
        <w:rPr>
          <w:rFonts w:ascii="Times New Roman" w:hAnsi="Times New Roman" w:cs="Times New Roman"/>
          <w:sz w:val="24"/>
          <w:szCs w:val="24"/>
        </w:rPr>
        <w:t xml:space="preserve">forward SSF funds </w:t>
      </w:r>
      <w:r>
        <w:rPr>
          <w:rFonts w:ascii="Times New Roman" w:hAnsi="Times New Roman" w:cs="Times New Roman"/>
          <w:sz w:val="24"/>
          <w:szCs w:val="24"/>
        </w:rPr>
        <w:t xml:space="preserve">since it is addressed in the Service Review Questionnaire. </w:t>
      </w:r>
      <w:r w:rsidR="5890790E" w:rsidRPr="00484074">
        <w:rPr>
          <w:rFonts w:ascii="Times New Roman" w:hAnsi="Times New Roman" w:cs="Times New Roman"/>
          <w:b/>
          <w:bCs/>
          <w:sz w:val="24"/>
          <w:szCs w:val="24"/>
        </w:rPr>
        <w:t>Barbara Wilson</w:t>
      </w:r>
      <w:r>
        <w:rPr>
          <w:rFonts w:ascii="Times New Roman" w:hAnsi="Times New Roman" w:cs="Times New Roman"/>
          <w:sz w:val="24"/>
          <w:szCs w:val="24"/>
        </w:rPr>
        <w:t xml:space="preserve"> stated that the question’s intention is to know about carry-forward SSF funds with regard to a specific request, and the question could be re-worded to reflect that</w:t>
      </w:r>
      <w:r w:rsidR="5890790E" w:rsidRPr="00484074">
        <w:rPr>
          <w:rFonts w:ascii="Times New Roman" w:hAnsi="Times New Roman" w:cs="Times New Roman"/>
          <w:sz w:val="24"/>
          <w:szCs w:val="24"/>
        </w:rPr>
        <w:t xml:space="preserve">. </w:t>
      </w:r>
      <w:r w:rsidR="5890790E" w:rsidRPr="00484074">
        <w:rPr>
          <w:rFonts w:ascii="Times New Roman" w:hAnsi="Times New Roman" w:cs="Times New Roman"/>
          <w:b/>
          <w:bCs/>
          <w:color w:val="000000" w:themeColor="text1"/>
          <w:sz w:val="24"/>
          <w:szCs w:val="24"/>
        </w:rPr>
        <w:t>Barbara Wilson</w:t>
      </w:r>
      <w:r w:rsidR="5890790E" w:rsidRPr="00484074">
        <w:rPr>
          <w:rFonts w:ascii="Times New Roman" w:hAnsi="Times New Roman" w:cs="Times New Roman"/>
          <w:color w:val="000000" w:themeColor="text1"/>
          <w:sz w:val="24"/>
          <w:szCs w:val="24"/>
        </w:rPr>
        <w:t xml:space="preserve"> stated that a detailed accounting of unit</w:t>
      </w:r>
      <w:r w:rsidR="00B92D0C">
        <w:rPr>
          <w:rFonts w:ascii="Times New Roman" w:hAnsi="Times New Roman" w:cs="Times New Roman"/>
          <w:color w:val="000000" w:themeColor="text1"/>
          <w:sz w:val="24"/>
          <w:szCs w:val="24"/>
        </w:rPr>
        <w:t>s’</w:t>
      </w:r>
      <w:r w:rsidR="5890790E" w:rsidRPr="00484074">
        <w:rPr>
          <w:rFonts w:ascii="Times New Roman" w:hAnsi="Times New Roman" w:cs="Times New Roman"/>
          <w:color w:val="000000" w:themeColor="text1"/>
          <w:sz w:val="24"/>
          <w:szCs w:val="24"/>
        </w:rPr>
        <w:t xml:space="preserve"> requests usin</w:t>
      </w:r>
      <w:r w:rsidR="00B92D0C">
        <w:rPr>
          <w:rFonts w:ascii="Times New Roman" w:hAnsi="Times New Roman" w:cs="Times New Roman"/>
          <w:color w:val="000000" w:themeColor="text1"/>
          <w:sz w:val="24"/>
          <w:szCs w:val="24"/>
        </w:rPr>
        <w:t>g the budget categories should be included in a section</w:t>
      </w:r>
      <w:r w:rsidR="5890790E" w:rsidRPr="00484074">
        <w:rPr>
          <w:rFonts w:ascii="Times New Roman" w:hAnsi="Times New Roman" w:cs="Times New Roman"/>
          <w:color w:val="000000" w:themeColor="text1"/>
          <w:sz w:val="24"/>
          <w:szCs w:val="24"/>
        </w:rPr>
        <w:t xml:space="preserve">. </w:t>
      </w:r>
      <w:r w:rsidR="5890790E" w:rsidRPr="00484074">
        <w:rPr>
          <w:rFonts w:ascii="Times New Roman" w:hAnsi="Times New Roman" w:cs="Times New Roman"/>
          <w:b/>
          <w:bCs/>
          <w:color w:val="000000" w:themeColor="text1"/>
          <w:sz w:val="24"/>
          <w:szCs w:val="24"/>
        </w:rPr>
        <w:t>Karen Rowe</w:t>
      </w:r>
      <w:r>
        <w:rPr>
          <w:rFonts w:ascii="Times New Roman" w:hAnsi="Times New Roman" w:cs="Times New Roman"/>
          <w:color w:val="000000" w:themeColor="text1"/>
          <w:sz w:val="24"/>
          <w:szCs w:val="24"/>
        </w:rPr>
        <w:t xml:space="preserve"> suggested for some of the</w:t>
      </w:r>
      <w:r w:rsidR="5890790E" w:rsidRPr="00484074">
        <w:rPr>
          <w:rFonts w:ascii="Times New Roman" w:hAnsi="Times New Roman" w:cs="Times New Roman"/>
          <w:color w:val="000000" w:themeColor="text1"/>
          <w:sz w:val="24"/>
          <w:szCs w:val="24"/>
        </w:rPr>
        <w:t xml:space="preserve"> questions to be rearranged.</w:t>
      </w:r>
      <w:r w:rsidR="5890790E" w:rsidRPr="00484074">
        <w:rPr>
          <w:rFonts w:ascii="Times New Roman" w:hAnsi="Times New Roman" w:cs="Times New Roman"/>
          <w:b/>
          <w:bCs/>
          <w:color w:val="000000" w:themeColor="text1"/>
          <w:sz w:val="24"/>
          <w:szCs w:val="24"/>
        </w:rPr>
        <w:t xml:space="preserve"> </w:t>
      </w:r>
      <w:r w:rsidR="5890790E" w:rsidRPr="00484074">
        <w:rPr>
          <w:rFonts w:ascii="Times New Roman" w:hAnsi="Times New Roman" w:cs="Times New Roman"/>
          <w:b/>
          <w:bCs/>
          <w:sz w:val="24"/>
          <w:szCs w:val="24"/>
        </w:rPr>
        <w:t xml:space="preserve">Jazz Kiang </w:t>
      </w:r>
      <w:r w:rsidR="5890790E" w:rsidRPr="00484074">
        <w:rPr>
          <w:rFonts w:ascii="Times New Roman" w:hAnsi="Times New Roman" w:cs="Times New Roman"/>
          <w:sz w:val="24"/>
          <w:szCs w:val="24"/>
        </w:rPr>
        <w:t xml:space="preserve">stated that he will make final amendments and will confirm via email </w:t>
      </w:r>
      <w:r w:rsidR="00B92D0C">
        <w:rPr>
          <w:rFonts w:ascii="Times New Roman" w:hAnsi="Times New Roman" w:cs="Times New Roman"/>
          <w:sz w:val="24"/>
          <w:szCs w:val="24"/>
        </w:rPr>
        <w:t>vote.</w:t>
      </w:r>
    </w:p>
    <w:p w:rsidR="326CE213" w:rsidRPr="00E51856" w:rsidRDefault="00B92D0C" w:rsidP="326CE21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On Thursday, October 18, </w:t>
      </w:r>
      <w:r>
        <w:rPr>
          <w:rFonts w:ascii="Times New Roman" w:hAnsi="Times New Roman" w:cs="Times New Roman"/>
          <w:b/>
          <w:sz w:val="24"/>
          <w:szCs w:val="24"/>
        </w:rPr>
        <w:t xml:space="preserve">Jazz Kiang </w:t>
      </w:r>
      <w:r>
        <w:rPr>
          <w:rFonts w:ascii="Times New Roman" w:hAnsi="Times New Roman" w:cs="Times New Roman"/>
          <w:sz w:val="24"/>
          <w:szCs w:val="24"/>
        </w:rPr>
        <w:t xml:space="preserve">requested committee members to review the final documents and to submit their votes of approval or rejection by 5:00pm. The submitted votes </w:t>
      </w:r>
      <w:r w:rsidR="5890790E" w:rsidRPr="00E51856">
        <w:rPr>
          <w:rFonts w:ascii="Times New Roman" w:hAnsi="Times New Roman" w:cs="Times New Roman"/>
          <w:sz w:val="24"/>
          <w:szCs w:val="24"/>
        </w:rPr>
        <w:t>reach</w:t>
      </w:r>
      <w:r>
        <w:rPr>
          <w:rFonts w:ascii="Times New Roman" w:hAnsi="Times New Roman" w:cs="Times New Roman"/>
          <w:sz w:val="24"/>
          <w:szCs w:val="24"/>
        </w:rPr>
        <w:t>ed quorum and the documents were approved unanimously.</w:t>
      </w:r>
    </w:p>
    <w:p w:rsidR="75B6D423" w:rsidRPr="00E51856" w:rsidRDefault="121381EC" w:rsidP="75B6D423">
      <w:pPr>
        <w:pStyle w:val="ListParagraph"/>
        <w:numPr>
          <w:ilvl w:val="0"/>
          <w:numId w:val="1"/>
        </w:numPr>
        <w:rPr>
          <w:rFonts w:ascii="Times New Roman" w:hAnsi="Times New Roman" w:cs="Times New Roman"/>
          <w:color w:val="000000" w:themeColor="text1"/>
          <w:sz w:val="24"/>
          <w:szCs w:val="24"/>
        </w:rPr>
      </w:pPr>
      <w:r w:rsidRPr="00E51856">
        <w:rPr>
          <w:rFonts w:ascii="Times New Roman" w:eastAsia="Times New Roman" w:hAnsi="Times New Roman" w:cs="Times New Roman"/>
          <w:b/>
          <w:bCs/>
          <w:color w:val="000000" w:themeColor="text1"/>
          <w:sz w:val="24"/>
          <w:szCs w:val="24"/>
        </w:rPr>
        <w:t>Announcements</w:t>
      </w:r>
    </w:p>
    <w:p w:rsidR="121381EC" w:rsidRPr="00E51856" w:rsidRDefault="00B14E2C" w:rsidP="121381EC">
      <w:pPr>
        <w:pStyle w:val="ListParagraph"/>
        <w:numPr>
          <w:ilvl w:val="1"/>
          <w:numId w:val="1"/>
        </w:numPr>
        <w:rPr>
          <w:rFonts w:ascii="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No announcements were made.</w:t>
      </w:r>
    </w:p>
    <w:p w:rsidR="75B6D423" w:rsidRPr="00E51856" w:rsidRDefault="121381EC" w:rsidP="75B6D423">
      <w:pPr>
        <w:pStyle w:val="ListParagraph"/>
        <w:numPr>
          <w:ilvl w:val="0"/>
          <w:numId w:val="1"/>
        </w:numPr>
        <w:rPr>
          <w:rFonts w:ascii="Times New Roman" w:hAnsi="Times New Roman" w:cs="Times New Roman"/>
          <w:color w:val="000000" w:themeColor="text1"/>
          <w:sz w:val="24"/>
          <w:szCs w:val="24"/>
        </w:rPr>
      </w:pPr>
      <w:r w:rsidRPr="00E51856">
        <w:rPr>
          <w:rFonts w:ascii="Times New Roman" w:eastAsia="Times New Roman" w:hAnsi="Times New Roman" w:cs="Times New Roman"/>
          <w:b/>
          <w:bCs/>
          <w:color w:val="000000" w:themeColor="text1"/>
          <w:sz w:val="24"/>
          <w:szCs w:val="24"/>
        </w:rPr>
        <w:t xml:space="preserve">Adjournment   </w:t>
      </w:r>
    </w:p>
    <w:p w:rsidR="121381EC" w:rsidRPr="00E51856" w:rsidRDefault="121381EC" w:rsidP="121381EC">
      <w:pPr>
        <w:pStyle w:val="ListParagraph"/>
        <w:numPr>
          <w:ilvl w:val="1"/>
          <w:numId w:val="1"/>
        </w:numPr>
        <w:rPr>
          <w:rFonts w:ascii="Times New Roman" w:hAnsi="Times New Roman" w:cs="Times New Roman"/>
          <w:sz w:val="24"/>
          <w:szCs w:val="24"/>
        </w:rPr>
      </w:pPr>
      <w:r w:rsidRPr="00E51856">
        <w:rPr>
          <w:rFonts w:ascii="Times New Roman" w:hAnsi="Times New Roman" w:cs="Times New Roman"/>
          <w:b/>
          <w:bCs/>
          <w:sz w:val="24"/>
          <w:szCs w:val="24"/>
        </w:rPr>
        <w:t>Neemat Abdusemed</w:t>
      </w:r>
      <w:r w:rsidR="00B14E2C">
        <w:rPr>
          <w:rFonts w:ascii="Times New Roman" w:hAnsi="Times New Roman" w:cs="Times New Roman"/>
          <w:sz w:val="24"/>
          <w:szCs w:val="24"/>
        </w:rPr>
        <w:t xml:space="preserve"> moved to adjourn the meeting. </w:t>
      </w:r>
      <w:r w:rsidRPr="00B14E2C">
        <w:rPr>
          <w:rFonts w:ascii="Times New Roman" w:hAnsi="Times New Roman" w:cs="Times New Roman"/>
          <w:b/>
          <w:sz w:val="24"/>
          <w:szCs w:val="24"/>
        </w:rPr>
        <w:t>Christina Wang</w:t>
      </w:r>
      <w:r w:rsidR="00B14E2C">
        <w:rPr>
          <w:rFonts w:ascii="Times New Roman" w:hAnsi="Times New Roman" w:cs="Times New Roman"/>
          <w:sz w:val="24"/>
          <w:szCs w:val="24"/>
        </w:rPr>
        <w:t xml:space="preserve"> seconded. With no objections, </w:t>
      </w:r>
      <w:r w:rsidR="00B14E2C">
        <w:rPr>
          <w:rFonts w:ascii="Times New Roman" w:hAnsi="Times New Roman" w:cs="Times New Roman"/>
          <w:b/>
          <w:sz w:val="24"/>
          <w:szCs w:val="24"/>
        </w:rPr>
        <w:t>Jazz Kiang</w:t>
      </w:r>
      <w:r w:rsidR="00B14E2C">
        <w:rPr>
          <w:rFonts w:ascii="Times New Roman" w:hAnsi="Times New Roman" w:cs="Times New Roman"/>
          <w:sz w:val="24"/>
          <w:szCs w:val="24"/>
        </w:rPr>
        <w:t xml:space="preserve"> adjourned the meeting at 7:04pm.</w:t>
      </w:r>
    </w:p>
    <w:p w:rsidR="580E8DFF" w:rsidRPr="00E51856" w:rsidRDefault="580E8DFF" w:rsidP="580E8DFF">
      <w:pPr>
        <w:rPr>
          <w:rFonts w:ascii="Times New Roman" w:hAnsi="Times New Roman" w:cs="Times New Roman"/>
          <w:sz w:val="24"/>
          <w:szCs w:val="24"/>
        </w:rPr>
      </w:pPr>
    </w:p>
    <w:sectPr w:rsidR="580E8DFF" w:rsidRPr="00E51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E045C"/>
    <w:multiLevelType w:val="hybridMultilevel"/>
    <w:tmpl w:val="BF58466C"/>
    <w:lvl w:ilvl="0" w:tplc="22A0DF52">
      <w:start w:val="1"/>
      <w:numFmt w:val="decimal"/>
      <w:lvlText w:val="%1."/>
      <w:lvlJc w:val="left"/>
      <w:pPr>
        <w:ind w:left="720" w:hanging="360"/>
      </w:pPr>
    </w:lvl>
    <w:lvl w:ilvl="1" w:tplc="FB7E9258">
      <w:start w:val="1"/>
      <w:numFmt w:val="lowerLetter"/>
      <w:lvlText w:val="%2."/>
      <w:lvlJc w:val="left"/>
      <w:pPr>
        <w:ind w:left="1440" w:hanging="360"/>
      </w:pPr>
    </w:lvl>
    <w:lvl w:ilvl="2" w:tplc="E146CCB8">
      <w:start w:val="1"/>
      <w:numFmt w:val="lowerRoman"/>
      <w:lvlText w:val="%3."/>
      <w:lvlJc w:val="right"/>
      <w:pPr>
        <w:ind w:left="2160" w:hanging="180"/>
      </w:pPr>
    </w:lvl>
    <w:lvl w:ilvl="3" w:tplc="60FCFC60">
      <w:start w:val="1"/>
      <w:numFmt w:val="decimal"/>
      <w:lvlText w:val="%4."/>
      <w:lvlJc w:val="left"/>
      <w:pPr>
        <w:ind w:left="2880" w:hanging="360"/>
      </w:pPr>
    </w:lvl>
    <w:lvl w:ilvl="4" w:tplc="A7B2C726">
      <w:start w:val="1"/>
      <w:numFmt w:val="lowerLetter"/>
      <w:lvlText w:val="%5."/>
      <w:lvlJc w:val="left"/>
      <w:pPr>
        <w:ind w:left="3600" w:hanging="360"/>
      </w:pPr>
    </w:lvl>
    <w:lvl w:ilvl="5" w:tplc="9064C1A8">
      <w:start w:val="1"/>
      <w:numFmt w:val="lowerRoman"/>
      <w:lvlText w:val="%6."/>
      <w:lvlJc w:val="right"/>
      <w:pPr>
        <w:ind w:left="4320" w:hanging="180"/>
      </w:pPr>
    </w:lvl>
    <w:lvl w:ilvl="6" w:tplc="E4483E1C">
      <w:start w:val="1"/>
      <w:numFmt w:val="decimal"/>
      <w:lvlText w:val="%7."/>
      <w:lvlJc w:val="left"/>
      <w:pPr>
        <w:ind w:left="5040" w:hanging="360"/>
      </w:pPr>
    </w:lvl>
    <w:lvl w:ilvl="7" w:tplc="2D628644">
      <w:start w:val="1"/>
      <w:numFmt w:val="lowerLetter"/>
      <w:lvlText w:val="%8."/>
      <w:lvlJc w:val="left"/>
      <w:pPr>
        <w:ind w:left="5760" w:hanging="360"/>
      </w:pPr>
    </w:lvl>
    <w:lvl w:ilvl="8" w:tplc="6E02BB1C">
      <w:start w:val="1"/>
      <w:numFmt w:val="lowerRoman"/>
      <w:lvlText w:val="%9."/>
      <w:lvlJc w:val="right"/>
      <w:pPr>
        <w:ind w:left="6480" w:hanging="180"/>
      </w:pPr>
    </w:lvl>
  </w:abstractNum>
  <w:abstractNum w:abstractNumId="1" w15:restartNumberingAfterBreak="0">
    <w:nsid w:val="59F13FDC"/>
    <w:multiLevelType w:val="hybridMultilevel"/>
    <w:tmpl w:val="1E0E6B42"/>
    <w:lvl w:ilvl="0" w:tplc="3B3E46C2">
      <w:start w:val="1"/>
      <w:numFmt w:val="upperRoman"/>
      <w:lvlText w:val="%1."/>
      <w:lvlJc w:val="left"/>
      <w:pPr>
        <w:ind w:left="720" w:hanging="360"/>
      </w:pPr>
    </w:lvl>
    <w:lvl w:ilvl="1" w:tplc="FF54D54C">
      <w:start w:val="1"/>
      <w:numFmt w:val="lowerLetter"/>
      <w:lvlText w:val="%2."/>
      <w:lvlJc w:val="left"/>
      <w:pPr>
        <w:ind w:left="1440" w:hanging="360"/>
      </w:pPr>
    </w:lvl>
    <w:lvl w:ilvl="2" w:tplc="62D273EA">
      <w:start w:val="1"/>
      <w:numFmt w:val="lowerRoman"/>
      <w:lvlText w:val="%3."/>
      <w:lvlJc w:val="right"/>
      <w:pPr>
        <w:ind w:left="2160" w:hanging="180"/>
      </w:pPr>
    </w:lvl>
    <w:lvl w:ilvl="3" w:tplc="5C5E01B4">
      <w:start w:val="1"/>
      <w:numFmt w:val="decimal"/>
      <w:lvlText w:val="%4."/>
      <w:lvlJc w:val="left"/>
      <w:pPr>
        <w:ind w:left="2880" w:hanging="360"/>
      </w:pPr>
    </w:lvl>
    <w:lvl w:ilvl="4" w:tplc="AC5A9F0A">
      <w:start w:val="1"/>
      <w:numFmt w:val="lowerLetter"/>
      <w:lvlText w:val="%5."/>
      <w:lvlJc w:val="left"/>
      <w:pPr>
        <w:ind w:left="3600" w:hanging="360"/>
      </w:pPr>
    </w:lvl>
    <w:lvl w:ilvl="5" w:tplc="C3D455F6">
      <w:start w:val="1"/>
      <w:numFmt w:val="lowerRoman"/>
      <w:lvlText w:val="%6."/>
      <w:lvlJc w:val="right"/>
      <w:pPr>
        <w:ind w:left="4320" w:hanging="180"/>
      </w:pPr>
    </w:lvl>
    <w:lvl w:ilvl="6" w:tplc="1B3423F4">
      <w:start w:val="1"/>
      <w:numFmt w:val="decimal"/>
      <w:lvlText w:val="%7."/>
      <w:lvlJc w:val="left"/>
      <w:pPr>
        <w:ind w:left="5040" w:hanging="360"/>
      </w:pPr>
    </w:lvl>
    <w:lvl w:ilvl="7" w:tplc="D338AE3E">
      <w:start w:val="1"/>
      <w:numFmt w:val="lowerLetter"/>
      <w:lvlText w:val="%8."/>
      <w:lvlJc w:val="left"/>
      <w:pPr>
        <w:ind w:left="5760" w:hanging="360"/>
      </w:pPr>
    </w:lvl>
    <w:lvl w:ilvl="8" w:tplc="372CDD0E">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17240"/>
    <w:rsid w:val="00424A4A"/>
    <w:rsid w:val="00484074"/>
    <w:rsid w:val="00B14E2C"/>
    <w:rsid w:val="00B92D0C"/>
    <w:rsid w:val="00E51856"/>
    <w:rsid w:val="00FE3B1D"/>
    <w:rsid w:val="121381EC"/>
    <w:rsid w:val="326CE213"/>
    <w:rsid w:val="32C17240"/>
    <w:rsid w:val="580E8DFF"/>
    <w:rsid w:val="5890790E"/>
    <w:rsid w:val="75B6D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C17240"/>
  <w15:docId w15:val="{213032C8-8581-4CDC-A98F-AD44E011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FE3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B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WILSON</dc:creator>
  <cp:keywords/>
  <dc:description/>
  <cp:lastModifiedBy>jazz kiang</cp:lastModifiedBy>
  <cp:revision>5</cp:revision>
  <cp:lastPrinted>2018-10-30T22:23:00Z</cp:lastPrinted>
  <dcterms:created xsi:type="dcterms:W3CDTF">2018-10-17T00:08:00Z</dcterms:created>
  <dcterms:modified xsi:type="dcterms:W3CDTF">2018-10-23T17:46:00Z</dcterms:modified>
</cp:coreProperties>
</file>