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6AA41ADF" w:rsidRPr="0098706E" w:rsidRDefault="6AA41ADF" w:rsidP="002747A1">
      <w:pPr>
        <w:jc w:val="center"/>
        <w:rPr>
          <w:rFonts w:ascii="Times New Roman" w:hAnsi="Times New Roman" w:cs="Times New Roman"/>
        </w:rPr>
      </w:pPr>
      <w:r w:rsidRPr="0098706E">
        <w:rPr>
          <w:rFonts w:ascii="Times New Roman" w:eastAsia="Times New Roman" w:hAnsi="Times New Roman" w:cs="Times New Roman"/>
          <w:b/>
          <w:bCs/>
        </w:rPr>
        <w:t>Student Fee Advisory Committee Meeting</w:t>
      </w:r>
    </w:p>
    <w:p w:rsidR="6AA41ADF" w:rsidRPr="0098706E" w:rsidRDefault="00BE2BE0" w:rsidP="00BE2BE0">
      <w:pPr>
        <w:jc w:val="center"/>
        <w:rPr>
          <w:rFonts w:ascii="Times New Roman" w:hAnsi="Times New Roman" w:cs="Times New Roman"/>
        </w:rPr>
      </w:pPr>
      <w:r w:rsidRPr="0098706E">
        <w:rPr>
          <w:rFonts w:ascii="Times New Roman" w:eastAsia="Times New Roman" w:hAnsi="Times New Roman" w:cs="Times New Roman"/>
          <w:b/>
          <w:bCs/>
        </w:rPr>
        <w:t xml:space="preserve">2325 Murphy </w:t>
      </w:r>
      <w:r w:rsidR="6AA41ADF" w:rsidRPr="0098706E">
        <w:rPr>
          <w:rFonts w:ascii="Times New Roman" w:eastAsia="Times New Roman" w:hAnsi="Times New Roman" w:cs="Times New Roman"/>
          <w:b/>
          <w:bCs/>
        </w:rPr>
        <w:t>Hall</w:t>
      </w:r>
    </w:p>
    <w:p w:rsidR="6AA41ADF" w:rsidRPr="0098706E" w:rsidRDefault="00CA7345" w:rsidP="00BE2BE0">
      <w:pPr>
        <w:jc w:val="center"/>
        <w:rPr>
          <w:rFonts w:ascii="Times New Roman" w:hAnsi="Times New Roman" w:cs="Times New Roman"/>
        </w:rPr>
      </w:pPr>
      <w:r w:rsidRPr="0098706E">
        <w:rPr>
          <w:rFonts w:ascii="Times New Roman" w:eastAsia="Times New Roman" w:hAnsi="Times New Roman" w:cs="Times New Roman"/>
          <w:b/>
          <w:bCs/>
        </w:rPr>
        <w:t>4:30-6:30</w:t>
      </w:r>
      <w:r w:rsidR="6AA41ADF" w:rsidRPr="0098706E">
        <w:rPr>
          <w:rFonts w:ascii="Times New Roman" w:eastAsia="Times New Roman" w:hAnsi="Times New Roman" w:cs="Times New Roman"/>
          <w:b/>
          <w:bCs/>
        </w:rPr>
        <w:t xml:space="preserve"> PM</w:t>
      </w:r>
    </w:p>
    <w:p w:rsidR="6AA41ADF" w:rsidRPr="0098706E" w:rsidRDefault="007F490B" w:rsidP="00BE2BE0">
      <w:pPr>
        <w:jc w:val="center"/>
        <w:rPr>
          <w:rFonts w:ascii="Times New Roman" w:hAnsi="Times New Roman" w:cs="Times New Roman"/>
        </w:rPr>
      </w:pPr>
      <w:r w:rsidRPr="0098706E">
        <w:rPr>
          <w:rFonts w:ascii="Times New Roman" w:eastAsia="Times New Roman" w:hAnsi="Times New Roman" w:cs="Times New Roman"/>
          <w:b/>
          <w:bCs/>
        </w:rPr>
        <w:t>Tuesday, January 15</w:t>
      </w:r>
      <w:r w:rsidR="00CA7345" w:rsidRPr="0098706E">
        <w:rPr>
          <w:rFonts w:ascii="Times New Roman" w:eastAsia="Times New Roman" w:hAnsi="Times New Roman" w:cs="Times New Roman"/>
          <w:b/>
          <w:bCs/>
        </w:rPr>
        <w:t>, 2019</w:t>
      </w:r>
    </w:p>
    <w:p w:rsidR="6B575C35" w:rsidRPr="0098706E" w:rsidRDefault="6B575C35" w:rsidP="6B575C35">
      <w:pPr>
        <w:spacing w:line="240" w:lineRule="auto"/>
        <w:rPr>
          <w:rFonts w:ascii="Times New Roman" w:eastAsia="Times New Roman" w:hAnsi="Times New Roman" w:cs="Times New Roman"/>
        </w:rPr>
      </w:pPr>
      <w:r w:rsidRPr="0098706E">
        <w:rPr>
          <w:rFonts w:ascii="Times New Roman" w:eastAsia="Times New Roman" w:hAnsi="Times New Roman" w:cs="Times New Roman"/>
          <w:b/>
          <w:bCs/>
        </w:rPr>
        <w:t>Present:</w:t>
      </w:r>
      <w:r w:rsidRPr="0098706E">
        <w:rPr>
          <w:rFonts w:ascii="Times New Roman" w:eastAsia="Times New Roman" w:hAnsi="Times New Roman" w:cs="Times New Roman"/>
        </w:rPr>
        <w:t xml:space="preserve"> </w:t>
      </w:r>
    </w:p>
    <w:p w:rsidR="6B575C35" w:rsidRPr="0098706E" w:rsidRDefault="00AD4BD6" w:rsidP="7515BFFA">
      <w:pPr>
        <w:spacing w:line="240" w:lineRule="auto"/>
        <w:rPr>
          <w:rFonts w:ascii="Times New Roman" w:eastAsia="Times New Roman" w:hAnsi="Times New Roman" w:cs="Times New Roman"/>
        </w:rPr>
      </w:pPr>
      <w:r w:rsidRPr="0098706E">
        <w:rPr>
          <w:rFonts w:ascii="Times New Roman" w:eastAsia="Times New Roman" w:hAnsi="Times New Roman" w:cs="Times New Roman"/>
        </w:rPr>
        <w:t xml:space="preserve">Graduates: Jazz Kiang, Denise Marshall, </w:t>
      </w:r>
      <w:r w:rsidR="7515BFFA" w:rsidRPr="0098706E">
        <w:rPr>
          <w:rFonts w:ascii="Times New Roman" w:eastAsia="Times New Roman" w:hAnsi="Times New Roman" w:cs="Times New Roman"/>
        </w:rPr>
        <w:t>Javier Rodriguez</w:t>
      </w:r>
      <w:r w:rsidR="00CA7345" w:rsidRPr="0098706E">
        <w:rPr>
          <w:rFonts w:ascii="Times New Roman" w:eastAsia="Times New Roman" w:hAnsi="Times New Roman" w:cs="Times New Roman"/>
        </w:rPr>
        <w:t xml:space="preserve">, </w:t>
      </w:r>
      <w:r w:rsidR="00CE2921" w:rsidRPr="0098706E">
        <w:rPr>
          <w:rFonts w:ascii="Times New Roman" w:eastAsia="Times New Roman" w:hAnsi="Times New Roman" w:cs="Times New Roman"/>
        </w:rPr>
        <w:t>Zak Fisher</w:t>
      </w:r>
    </w:p>
    <w:p w:rsidR="00BE2BE0" w:rsidRPr="0098706E" w:rsidRDefault="6B575C35" w:rsidP="6B575C35">
      <w:pPr>
        <w:spacing w:line="240" w:lineRule="auto"/>
        <w:rPr>
          <w:rFonts w:ascii="Times New Roman" w:eastAsia="Times New Roman" w:hAnsi="Times New Roman" w:cs="Times New Roman"/>
        </w:rPr>
      </w:pPr>
      <w:r w:rsidRPr="0098706E">
        <w:rPr>
          <w:rFonts w:ascii="Times New Roman" w:eastAsia="Times New Roman" w:hAnsi="Times New Roman" w:cs="Times New Roman"/>
        </w:rPr>
        <w:t xml:space="preserve">Undergraduates: Christina Wang, </w:t>
      </w:r>
      <w:r w:rsidR="00AD4BD6" w:rsidRPr="0098706E">
        <w:rPr>
          <w:rFonts w:ascii="Times New Roman" w:eastAsia="Times New Roman" w:hAnsi="Times New Roman" w:cs="Times New Roman"/>
        </w:rPr>
        <w:t>Neemat Abdusemed</w:t>
      </w:r>
      <w:r w:rsidR="00CA7345" w:rsidRPr="0098706E">
        <w:rPr>
          <w:rFonts w:ascii="Times New Roman" w:eastAsia="Times New Roman" w:hAnsi="Times New Roman" w:cs="Times New Roman"/>
        </w:rPr>
        <w:t>, Paulina Macias</w:t>
      </w:r>
    </w:p>
    <w:p w:rsidR="6B575C35" w:rsidRPr="0098706E" w:rsidRDefault="6B575C35" w:rsidP="00CA7345">
      <w:pPr>
        <w:spacing w:line="240" w:lineRule="auto"/>
        <w:rPr>
          <w:rFonts w:ascii="Times New Roman" w:eastAsia="Times New Roman" w:hAnsi="Times New Roman" w:cs="Times New Roman"/>
        </w:rPr>
      </w:pPr>
      <w:r w:rsidRPr="0098706E">
        <w:rPr>
          <w:rFonts w:ascii="Times New Roman" w:eastAsia="Times New Roman" w:hAnsi="Times New Roman" w:cs="Times New Roman"/>
        </w:rPr>
        <w:t>Administration: Deb Geller, Associate Dean of Students and Deputy Title IX Coordinator</w:t>
      </w:r>
      <w:r w:rsidR="006C47DC" w:rsidRPr="0098706E">
        <w:rPr>
          <w:rFonts w:ascii="Times New Roman" w:eastAsia="Times New Roman" w:hAnsi="Times New Roman" w:cs="Times New Roman"/>
        </w:rPr>
        <w:t>, Mike Cohn, Director of SOLE</w:t>
      </w:r>
      <w:r w:rsidR="00CA7345" w:rsidRPr="0098706E">
        <w:rPr>
          <w:rFonts w:ascii="Times New Roman" w:eastAsia="Times New Roman" w:hAnsi="Times New Roman" w:cs="Times New Roman"/>
        </w:rPr>
        <w:t>, Barbara Wilson, UCLA Housing &amp; Hospitality</w:t>
      </w:r>
    </w:p>
    <w:p w:rsidR="6B575C35" w:rsidRPr="0098706E" w:rsidRDefault="6B575C35" w:rsidP="6B575C35">
      <w:pPr>
        <w:spacing w:line="240" w:lineRule="auto"/>
        <w:rPr>
          <w:rFonts w:ascii="Times New Roman" w:eastAsia="Times New Roman" w:hAnsi="Times New Roman" w:cs="Times New Roman"/>
        </w:rPr>
      </w:pPr>
      <w:r w:rsidRPr="0098706E">
        <w:rPr>
          <w:rFonts w:ascii="Times New Roman" w:eastAsia="Times New Roman" w:hAnsi="Times New Roman" w:cs="Times New Roman"/>
        </w:rPr>
        <w:t xml:space="preserve">Faculty Rep: </w:t>
      </w:r>
      <w:r w:rsidR="009C6BB3" w:rsidRPr="0098706E">
        <w:rPr>
          <w:rFonts w:ascii="Times New Roman" w:eastAsia="Times New Roman" w:hAnsi="Times New Roman" w:cs="Times New Roman"/>
        </w:rPr>
        <w:t>Karen Rowe, Professor (late</w:t>
      </w:r>
      <w:r w:rsidR="005C5AF2" w:rsidRPr="0098706E">
        <w:rPr>
          <w:rFonts w:ascii="Times New Roman" w:eastAsia="Times New Roman" w:hAnsi="Times New Roman" w:cs="Times New Roman"/>
        </w:rPr>
        <w:t xml:space="preserve"> 6:00pm</w:t>
      </w:r>
      <w:r w:rsidR="009C6BB3" w:rsidRPr="0098706E">
        <w:rPr>
          <w:rFonts w:ascii="Times New Roman" w:eastAsia="Times New Roman" w:hAnsi="Times New Roman" w:cs="Times New Roman"/>
        </w:rPr>
        <w:t xml:space="preserve">) </w:t>
      </w:r>
    </w:p>
    <w:p w:rsidR="00D624F5" w:rsidRPr="0098706E" w:rsidRDefault="00D624F5" w:rsidP="6B575C35">
      <w:pPr>
        <w:spacing w:line="240" w:lineRule="auto"/>
        <w:rPr>
          <w:rFonts w:ascii="Times New Roman" w:eastAsia="Times New Roman" w:hAnsi="Times New Roman" w:cs="Times New Roman"/>
        </w:rPr>
      </w:pPr>
      <w:r w:rsidRPr="0098706E">
        <w:rPr>
          <w:rFonts w:ascii="Times New Roman" w:eastAsia="Times New Roman" w:hAnsi="Times New Roman" w:cs="Times New Roman"/>
        </w:rPr>
        <w:t>APB Advisor: Ellen Hermann (Ex-Officio)</w:t>
      </w:r>
    </w:p>
    <w:p w:rsidR="00BE2BE0" w:rsidRPr="0098706E" w:rsidRDefault="6B575C35" w:rsidP="6B575C35">
      <w:pPr>
        <w:spacing w:line="240" w:lineRule="auto"/>
        <w:rPr>
          <w:rFonts w:ascii="Times New Roman" w:eastAsia="Times New Roman" w:hAnsi="Times New Roman" w:cs="Times New Roman"/>
        </w:rPr>
      </w:pPr>
      <w:r w:rsidRPr="0098706E">
        <w:rPr>
          <w:rFonts w:ascii="Times New Roman" w:eastAsia="Times New Roman" w:hAnsi="Times New Roman" w:cs="Times New Roman"/>
        </w:rPr>
        <w:t>SFAC Advisor: Marilyn Alkin (Ex-Officio)</w:t>
      </w:r>
    </w:p>
    <w:p w:rsidR="009C6BB3" w:rsidRPr="0098706E" w:rsidRDefault="6B575C35" w:rsidP="009C6BB3">
      <w:pPr>
        <w:spacing w:line="240" w:lineRule="auto"/>
        <w:rPr>
          <w:rFonts w:ascii="Times New Roman" w:eastAsia="Times New Roman" w:hAnsi="Times New Roman" w:cs="Times New Roman"/>
        </w:rPr>
      </w:pPr>
      <w:r w:rsidRPr="0098706E">
        <w:rPr>
          <w:rFonts w:ascii="Times New Roman" w:eastAsia="Times New Roman" w:hAnsi="Times New Roman" w:cs="Times New Roman"/>
          <w:b/>
          <w:bCs/>
        </w:rPr>
        <w:t>Absent</w:t>
      </w:r>
      <w:r w:rsidRPr="0098706E">
        <w:rPr>
          <w:rFonts w:ascii="Times New Roman" w:eastAsia="Times New Roman" w:hAnsi="Times New Roman" w:cs="Times New Roman"/>
        </w:rPr>
        <w:t>:</w:t>
      </w:r>
    </w:p>
    <w:p w:rsidR="00AD4BD6" w:rsidRPr="0098706E" w:rsidRDefault="00AD4BD6" w:rsidP="009C6BB3">
      <w:pPr>
        <w:spacing w:line="240" w:lineRule="auto"/>
        <w:rPr>
          <w:rFonts w:ascii="Times New Roman" w:eastAsia="Times New Roman" w:hAnsi="Times New Roman" w:cs="Times New Roman"/>
        </w:rPr>
      </w:pPr>
      <w:r w:rsidRPr="0098706E">
        <w:rPr>
          <w:rFonts w:ascii="Times New Roman" w:eastAsia="Times New Roman" w:hAnsi="Times New Roman" w:cs="Times New Roman"/>
        </w:rPr>
        <w:t>Nicole Corona Diaz, Undergraduate</w:t>
      </w:r>
    </w:p>
    <w:p w:rsidR="6AA41ADF" w:rsidRPr="0098706E" w:rsidRDefault="005C2B83" w:rsidP="00CA7345">
      <w:pPr>
        <w:pStyle w:val="ListParagraph"/>
        <w:spacing w:line="240" w:lineRule="auto"/>
        <w:rPr>
          <w:rFonts w:ascii="Times New Roman" w:eastAsia="Times New Roman" w:hAnsi="Times New Roman" w:cs="Times New Roman"/>
          <w:b/>
        </w:rPr>
      </w:pPr>
      <w:r w:rsidRPr="0098706E">
        <w:rPr>
          <w:rFonts w:ascii="Times New Roman" w:eastAsia="Times New Roman" w:hAnsi="Times New Roman" w:cs="Times New Roman"/>
          <w:b/>
        </w:rPr>
        <w:t>Call to O</w:t>
      </w:r>
      <w:r w:rsidR="6AA41ADF" w:rsidRPr="0098706E">
        <w:rPr>
          <w:rFonts w:ascii="Times New Roman" w:eastAsia="Times New Roman" w:hAnsi="Times New Roman" w:cs="Times New Roman"/>
          <w:b/>
        </w:rPr>
        <w:t>rder</w:t>
      </w:r>
    </w:p>
    <w:p w:rsidR="6AA41ADF" w:rsidRPr="0098706E" w:rsidRDefault="49E7B0A9" w:rsidP="00314EB3">
      <w:pPr>
        <w:pStyle w:val="ListParagraph"/>
        <w:numPr>
          <w:ilvl w:val="1"/>
          <w:numId w:val="6"/>
        </w:numPr>
        <w:spacing w:line="240" w:lineRule="auto"/>
        <w:rPr>
          <w:rFonts w:ascii="Times New Roman" w:eastAsia="Times New Roman" w:hAnsi="Times New Roman" w:cs="Times New Roman"/>
        </w:rPr>
      </w:pPr>
      <w:r w:rsidRPr="0098706E">
        <w:rPr>
          <w:rFonts w:ascii="Times New Roman" w:eastAsia="Times New Roman" w:hAnsi="Times New Roman" w:cs="Times New Roman"/>
          <w:b/>
        </w:rPr>
        <w:t>Jazz Kiang</w:t>
      </w:r>
      <w:r w:rsidRPr="0098706E">
        <w:rPr>
          <w:rFonts w:ascii="Times New Roman" w:eastAsia="Times New Roman" w:hAnsi="Times New Roman" w:cs="Times New Roman"/>
        </w:rPr>
        <w:t xml:space="preserve"> called the meeting to order at</w:t>
      </w:r>
      <w:r w:rsidR="00CA7345" w:rsidRPr="0098706E">
        <w:rPr>
          <w:rFonts w:ascii="Times New Roman" w:eastAsia="Times New Roman" w:hAnsi="Times New Roman" w:cs="Times New Roman"/>
        </w:rPr>
        <w:t xml:space="preserve"> </w:t>
      </w:r>
      <w:r w:rsidR="00935D3D" w:rsidRPr="0098706E">
        <w:rPr>
          <w:rFonts w:ascii="Times New Roman" w:eastAsia="Times New Roman" w:hAnsi="Times New Roman" w:cs="Times New Roman"/>
        </w:rPr>
        <w:t>4:37</w:t>
      </w:r>
      <w:r w:rsidR="00735982" w:rsidRPr="0098706E">
        <w:rPr>
          <w:rFonts w:ascii="Times New Roman" w:eastAsia="Times New Roman" w:hAnsi="Times New Roman" w:cs="Times New Roman"/>
        </w:rPr>
        <w:t>pm</w:t>
      </w:r>
      <w:r w:rsidR="00D55766" w:rsidRPr="0098706E">
        <w:rPr>
          <w:rFonts w:ascii="Times New Roman" w:eastAsia="Times New Roman" w:hAnsi="Times New Roman" w:cs="Times New Roman"/>
        </w:rPr>
        <w:t>.</w:t>
      </w:r>
    </w:p>
    <w:p w:rsidR="00785917" w:rsidRPr="0098706E" w:rsidRDefault="00785917" w:rsidP="00785917">
      <w:pPr>
        <w:pStyle w:val="ListParagraph"/>
        <w:spacing w:line="240" w:lineRule="auto"/>
        <w:ind w:left="1440"/>
        <w:rPr>
          <w:rFonts w:ascii="Times New Roman" w:eastAsia="Times New Roman" w:hAnsi="Times New Roman" w:cs="Times New Roman"/>
        </w:rPr>
      </w:pPr>
    </w:p>
    <w:p w:rsidR="6AA41ADF" w:rsidRPr="0098706E" w:rsidRDefault="6AA41ADF" w:rsidP="00CA7345">
      <w:pPr>
        <w:pStyle w:val="ListParagraph"/>
        <w:numPr>
          <w:ilvl w:val="0"/>
          <w:numId w:val="7"/>
        </w:numPr>
        <w:spacing w:line="240" w:lineRule="auto"/>
        <w:rPr>
          <w:rFonts w:ascii="Times New Roman" w:eastAsia="Times New Roman" w:hAnsi="Times New Roman" w:cs="Times New Roman"/>
          <w:b/>
        </w:rPr>
      </w:pPr>
      <w:r w:rsidRPr="0098706E">
        <w:rPr>
          <w:rFonts w:ascii="Times New Roman" w:eastAsia="Times New Roman" w:hAnsi="Times New Roman" w:cs="Times New Roman"/>
          <w:b/>
        </w:rPr>
        <w:t>Approval of Agenda</w:t>
      </w:r>
    </w:p>
    <w:p w:rsidR="00785917" w:rsidRPr="0098706E" w:rsidRDefault="00935D3D" w:rsidP="00314EB3">
      <w:pPr>
        <w:pStyle w:val="ListParagraph"/>
        <w:numPr>
          <w:ilvl w:val="1"/>
          <w:numId w:val="6"/>
        </w:numPr>
        <w:spacing w:line="240" w:lineRule="auto"/>
        <w:rPr>
          <w:rFonts w:ascii="Times New Roman" w:eastAsia="Times New Roman" w:hAnsi="Times New Roman" w:cs="Times New Roman"/>
        </w:rPr>
      </w:pPr>
      <w:r w:rsidRPr="0098706E">
        <w:rPr>
          <w:rFonts w:ascii="Times New Roman" w:eastAsia="Times New Roman" w:hAnsi="Times New Roman" w:cs="Times New Roman"/>
          <w:b/>
        </w:rPr>
        <w:t>Christina</w:t>
      </w:r>
      <w:r w:rsidR="002B452D" w:rsidRPr="0098706E">
        <w:rPr>
          <w:rFonts w:ascii="Times New Roman" w:eastAsia="Times New Roman" w:hAnsi="Times New Roman" w:cs="Times New Roman"/>
          <w:b/>
        </w:rPr>
        <w:t xml:space="preserve"> Wang</w:t>
      </w:r>
      <w:r w:rsidR="00CA7345" w:rsidRPr="0098706E">
        <w:rPr>
          <w:rFonts w:ascii="Times New Roman" w:eastAsia="Times New Roman" w:hAnsi="Times New Roman" w:cs="Times New Roman"/>
        </w:rPr>
        <w:t xml:space="preserve"> </w:t>
      </w:r>
      <w:r w:rsidR="49E7B0A9" w:rsidRPr="0098706E">
        <w:rPr>
          <w:rFonts w:ascii="Times New Roman" w:eastAsia="Times New Roman" w:hAnsi="Times New Roman" w:cs="Times New Roman"/>
        </w:rPr>
        <w:t xml:space="preserve">moved to approve the agenda. </w:t>
      </w:r>
      <w:r w:rsidRPr="0098706E">
        <w:rPr>
          <w:rFonts w:ascii="Times New Roman" w:eastAsia="Times New Roman" w:hAnsi="Times New Roman" w:cs="Times New Roman"/>
          <w:b/>
        </w:rPr>
        <w:t>Zak</w:t>
      </w:r>
      <w:r w:rsidR="00086A5F" w:rsidRPr="0098706E">
        <w:rPr>
          <w:rFonts w:ascii="Times New Roman" w:eastAsia="Times New Roman" w:hAnsi="Times New Roman" w:cs="Times New Roman"/>
        </w:rPr>
        <w:t xml:space="preserve"> </w:t>
      </w:r>
      <w:r w:rsidR="002B452D" w:rsidRPr="0098706E">
        <w:rPr>
          <w:rFonts w:ascii="Times New Roman" w:eastAsia="Times New Roman" w:hAnsi="Times New Roman" w:cs="Times New Roman"/>
          <w:b/>
        </w:rPr>
        <w:t>Fisher</w:t>
      </w:r>
      <w:r w:rsidR="002B452D" w:rsidRPr="0098706E">
        <w:rPr>
          <w:rFonts w:ascii="Times New Roman" w:eastAsia="Times New Roman" w:hAnsi="Times New Roman" w:cs="Times New Roman"/>
        </w:rPr>
        <w:t xml:space="preserve"> </w:t>
      </w:r>
      <w:r w:rsidR="49E7B0A9" w:rsidRPr="0098706E">
        <w:rPr>
          <w:rFonts w:ascii="Times New Roman" w:eastAsia="Times New Roman" w:hAnsi="Times New Roman" w:cs="Times New Roman"/>
        </w:rPr>
        <w:t>seconded. With no objectio</w:t>
      </w:r>
      <w:r w:rsidR="005C2B83" w:rsidRPr="0098706E">
        <w:rPr>
          <w:rFonts w:ascii="Times New Roman" w:eastAsia="Times New Roman" w:hAnsi="Times New Roman" w:cs="Times New Roman"/>
        </w:rPr>
        <w:t>ns, the agenda was approved</w:t>
      </w:r>
      <w:r w:rsidR="49E7B0A9" w:rsidRPr="0098706E">
        <w:rPr>
          <w:rFonts w:ascii="Times New Roman" w:eastAsia="Times New Roman" w:hAnsi="Times New Roman" w:cs="Times New Roman"/>
        </w:rPr>
        <w:t xml:space="preserve"> by consent.</w:t>
      </w:r>
    </w:p>
    <w:p w:rsidR="00101837" w:rsidRPr="0098706E" w:rsidRDefault="00101837" w:rsidP="00101837">
      <w:pPr>
        <w:pStyle w:val="ListParagraph"/>
        <w:spacing w:line="240" w:lineRule="auto"/>
        <w:ind w:left="1440"/>
        <w:rPr>
          <w:rFonts w:ascii="Times New Roman" w:eastAsia="Times New Roman" w:hAnsi="Times New Roman" w:cs="Times New Roman"/>
        </w:rPr>
      </w:pPr>
    </w:p>
    <w:p w:rsidR="00101837" w:rsidRPr="0098706E" w:rsidRDefault="00101837" w:rsidP="00101837">
      <w:pPr>
        <w:pStyle w:val="ListParagraph"/>
        <w:numPr>
          <w:ilvl w:val="0"/>
          <w:numId w:val="6"/>
        </w:numPr>
        <w:spacing w:line="240" w:lineRule="auto"/>
        <w:rPr>
          <w:rFonts w:ascii="Times New Roman" w:eastAsia="Times New Roman" w:hAnsi="Times New Roman" w:cs="Times New Roman"/>
          <w:b/>
        </w:rPr>
      </w:pPr>
      <w:r w:rsidRPr="0098706E">
        <w:rPr>
          <w:rFonts w:ascii="Times New Roman" w:eastAsia="Times New Roman" w:hAnsi="Times New Roman" w:cs="Times New Roman"/>
          <w:b/>
        </w:rPr>
        <w:t>Review of Handouts</w:t>
      </w:r>
    </w:p>
    <w:p w:rsidR="00101837" w:rsidRPr="0098706E" w:rsidRDefault="00101837" w:rsidP="00101837">
      <w:pPr>
        <w:pStyle w:val="ListParagraph"/>
        <w:numPr>
          <w:ilvl w:val="1"/>
          <w:numId w:val="6"/>
        </w:numPr>
        <w:spacing w:line="240" w:lineRule="auto"/>
        <w:rPr>
          <w:rFonts w:ascii="Times New Roman" w:eastAsia="Times New Roman" w:hAnsi="Times New Roman" w:cs="Times New Roman"/>
        </w:rPr>
      </w:pPr>
      <w:r w:rsidRPr="0098706E">
        <w:rPr>
          <w:rFonts w:ascii="Times New Roman" w:eastAsia="Times New Roman" w:hAnsi="Times New Roman" w:cs="Times New Roman"/>
        </w:rPr>
        <w:t xml:space="preserve"> </w:t>
      </w:r>
      <w:r w:rsidR="005349DF" w:rsidRPr="0098706E">
        <w:rPr>
          <w:rFonts w:ascii="Times New Roman" w:eastAsia="Times New Roman" w:hAnsi="Times New Roman" w:cs="Times New Roman"/>
        </w:rPr>
        <w:t>N/A</w:t>
      </w:r>
    </w:p>
    <w:p w:rsidR="49E7B0A9" w:rsidRPr="0098706E" w:rsidRDefault="49E7B0A9" w:rsidP="00785917">
      <w:pPr>
        <w:pStyle w:val="ListParagraph"/>
        <w:spacing w:line="240" w:lineRule="auto"/>
        <w:ind w:left="1440"/>
        <w:rPr>
          <w:rFonts w:ascii="Times New Roman" w:eastAsia="Times New Roman" w:hAnsi="Times New Roman" w:cs="Times New Roman"/>
        </w:rPr>
      </w:pPr>
      <w:r w:rsidRPr="0098706E">
        <w:rPr>
          <w:rFonts w:ascii="Times New Roman" w:eastAsia="Times New Roman" w:hAnsi="Times New Roman" w:cs="Times New Roman"/>
        </w:rPr>
        <w:t xml:space="preserve"> </w:t>
      </w:r>
    </w:p>
    <w:p w:rsidR="6AA41ADF" w:rsidRPr="0098706E" w:rsidRDefault="005C2B83" w:rsidP="00314EB3">
      <w:pPr>
        <w:pStyle w:val="ListParagraph"/>
        <w:numPr>
          <w:ilvl w:val="0"/>
          <w:numId w:val="6"/>
        </w:numPr>
        <w:spacing w:line="240" w:lineRule="auto"/>
        <w:rPr>
          <w:rFonts w:ascii="Times New Roman" w:eastAsia="Times New Roman" w:hAnsi="Times New Roman" w:cs="Times New Roman"/>
          <w:b/>
        </w:rPr>
      </w:pPr>
      <w:r w:rsidRPr="0098706E">
        <w:rPr>
          <w:rFonts w:ascii="Times New Roman" w:eastAsia="Times New Roman" w:hAnsi="Times New Roman" w:cs="Times New Roman"/>
          <w:b/>
        </w:rPr>
        <w:t xml:space="preserve">Review and </w:t>
      </w:r>
      <w:r w:rsidR="6AA41ADF" w:rsidRPr="0098706E">
        <w:rPr>
          <w:rFonts w:ascii="Times New Roman" w:eastAsia="Times New Roman" w:hAnsi="Times New Roman" w:cs="Times New Roman"/>
          <w:b/>
        </w:rPr>
        <w:t xml:space="preserve">Approve Minutes   </w:t>
      </w:r>
    </w:p>
    <w:p w:rsidR="00101837" w:rsidRPr="0098706E" w:rsidRDefault="00935D3D" w:rsidP="00D55766">
      <w:pPr>
        <w:pStyle w:val="ListParagraph"/>
        <w:numPr>
          <w:ilvl w:val="1"/>
          <w:numId w:val="6"/>
        </w:numPr>
        <w:spacing w:line="240" w:lineRule="auto"/>
        <w:rPr>
          <w:rFonts w:ascii="Times New Roman" w:eastAsia="Times New Roman" w:hAnsi="Times New Roman" w:cs="Times New Roman"/>
        </w:rPr>
      </w:pPr>
      <w:r w:rsidRPr="0098706E">
        <w:rPr>
          <w:rFonts w:ascii="Times New Roman" w:eastAsia="Times New Roman" w:hAnsi="Times New Roman" w:cs="Times New Roman"/>
          <w:b/>
        </w:rPr>
        <w:t>Christina</w:t>
      </w:r>
      <w:r w:rsidR="005C2B83" w:rsidRPr="0098706E">
        <w:rPr>
          <w:rFonts w:ascii="Times New Roman" w:eastAsia="Times New Roman" w:hAnsi="Times New Roman" w:cs="Times New Roman"/>
        </w:rPr>
        <w:t xml:space="preserve"> </w:t>
      </w:r>
      <w:r w:rsidRPr="0098706E">
        <w:rPr>
          <w:rFonts w:ascii="Times New Roman" w:eastAsia="Times New Roman" w:hAnsi="Times New Roman" w:cs="Times New Roman"/>
          <w:b/>
        </w:rPr>
        <w:t>Wang</w:t>
      </w:r>
      <w:r w:rsidRPr="0098706E">
        <w:rPr>
          <w:rFonts w:ascii="Times New Roman" w:eastAsia="Times New Roman" w:hAnsi="Times New Roman" w:cs="Times New Roman"/>
        </w:rPr>
        <w:t xml:space="preserve"> </w:t>
      </w:r>
      <w:r w:rsidR="005C2B83" w:rsidRPr="0098706E">
        <w:rPr>
          <w:rFonts w:ascii="Times New Roman" w:eastAsia="Times New Roman" w:hAnsi="Times New Roman" w:cs="Times New Roman"/>
        </w:rPr>
        <w:t>moved</w:t>
      </w:r>
      <w:r w:rsidR="00CA7345" w:rsidRPr="0098706E">
        <w:rPr>
          <w:rFonts w:ascii="Times New Roman" w:eastAsia="Times New Roman" w:hAnsi="Times New Roman" w:cs="Times New Roman"/>
        </w:rPr>
        <w:t xml:space="preserve"> t</w:t>
      </w:r>
      <w:r w:rsidR="00E86ED9" w:rsidRPr="0098706E">
        <w:rPr>
          <w:rFonts w:ascii="Times New Roman" w:eastAsia="Times New Roman" w:hAnsi="Times New Roman" w:cs="Times New Roman"/>
        </w:rPr>
        <w:t>o approve the minutes on 12/</w:t>
      </w:r>
      <w:r w:rsidRPr="0098706E">
        <w:rPr>
          <w:rFonts w:ascii="Times New Roman" w:eastAsia="Times New Roman" w:hAnsi="Times New Roman" w:cs="Times New Roman"/>
        </w:rPr>
        <w:t>04/18</w:t>
      </w:r>
      <w:r w:rsidR="00086A5F" w:rsidRPr="0098706E">
        <w:rPr>
          <w:rFonts w:ascii="Times New Roman" w:eastAsia="Times New Roman" w:hAnsi="Times New Roman" w:cs="Times New Roman"/>
        </w:rPr>
        <w:t xml:space="preserve">. </w:t>
      </w:r>
      <w:r w:rsidRPr="0098706E">
        <w:rPr>
          <w:rFonts w:ascii="Times New Roman" w:eastAsia="Times New Roman" w:hAnsi="Times New Roman" w:cs="Times New Roman"/>
          <w:b/>
        </w:rPr>
        <w:t>Barbara Wilson</w:t>
      </w:r>
      <w:r w:rsidR="00CA7345" w:rsidRPr="0098706E">
        <w:rPr>
          <w:rFonts w:ascii="Times New Roman" w:eastAsia="Times New Roman" w:hAnsi="Times New Roman" w:cs="Times New Roman"/>
          <w:b/>
        </w:rPr>
        <w:t xml:space="preserve"> </w:t>
      </w:r>
      <w:r w:rsidR="005C2B83" w:rsidRPr="0098706E">
        <w:rPr>
          <w:rFonts w:ascii="Times New Roman" w:eastAsia="Times New Roman" w:hAnsi="Times New Roman" w:cs="Times New Roman"/>
        </w:rPr>
        <w:t>seconded. With no objections, the minutes were approved by consent.</w:t>
      </w:r>
    </w:p>
    <w:p w:rsidR="00D55766" w:rsidRPr="0098706E" w:rsidRDefault="00935D3D" w:rsidP="00935D3D">
      <w:pPr>
        <w:pStyle w:val="ListParagraph"/>
        <w:numPr>
          <w:ilvl w:val="1"/>
          <w:numId w:val="6"/>
        </w:numPr>
        <w:rPr>
          <w:rFonts w:ascii="Times New Roman" w:eastAsia="Times New Roman" w:hAnsi="Times New Roman" w:cs="Times New Roman"/>
        </w:rPr>
      </w:pPr>
      <w:r w:rsidRPr="0098706E">
        <w:rPr>
          <w:rFonts w:ascii="Times New Roman" w:eastAsia="Times New Roman" w:hAnsi="Times New Roman" w:cs="Times New Roman"/>
          <w:b/>
        </w:rPr>
        <w:t>Zak Fisher</w:t>
      </w:r>
      <w:r w:rsidRPr="0098706E">
        <w:rPr>
          <w:rFonts w:ascii="Times New Roman" w:eastAsia="Times New Roman" w:hAnsi="Times New Roman" w:cs="Times New Roman"/>
        </w:rPr>
        <w:t xml:space="preserve"> moved to approve the minutes on 01/08/19. </w:t>
      </w:r>
      <w:r w:rsidRPr="0098706E">
        <w:rPr>
          <w:rFonts w:ascii="Times New Roman" w:eastAsia="Times New Roman" w:hAnsi="Times New Roman" w:cs="Times New Roman"/>
          <w:b/>
        </w:rPr>
        <w:t>Christina Wang</w:t>
      </w:r>
      <w:r w:rsidRPr="0098706E">
        <w:rPr>
          <w:rFonts w:ascii="Times New Roman" w:eastAsia="Times New Roman" w:hAnsi="Times New Roman" w:cs="Times New Roman"/>
        </w:rPr>
        <w:t xml:space="preserve"> seconded. With no objections, the minutes were approved by consent.</w:t>
      </w:r>
    </w:p>
    <w:p w:rsidR="00935D3D" w:rsidRPr="0098706E" w:rsidRDefault="00935D3D" w:rsidP="00935D3D">
      <w:pPr>
        <w:pStyle w:val="ListParagraph"/>
        <w:ind w:left="1440"/>
        <w:rPr>
          <w:rFonts w:ascii="Times New Roman" w:eastAsia="Times New Roman" w:hAnsi="Times New Roman" w:cs="Times New Roman"/>
        </w:rPr>
      </w:pPr>
    </w:p>
    <w:p w:rsidR="6AA41ADF" w:rsidRPr="0098706E" w:rsidRDefault="00A0294E" w:rsidP="00314EB3">
      <w:pPr>
        <w:pStyle w:val="ListParagraph"/>
        <w:numPr>
          <w:ilvl w:val="0"/>
          <w:numId w:val="6"/>
        </w:numPr>
        <w:spacing w:line="240" w:lineRule="auto"/>
        <w:rPr>
          <w:rFonts w:ascii="Times New Roman" w:eastAsia="Times New Roman" w:hAnsi="Times New Roman" w:cs="Times New Roman"/>
          <w:b/>
        </w:rPr>
      </w:pPr>
      <w:r w:rsidRPr="0098706E">
        <w:rPr>
          <w:rFonts w:ascii="Times New Roman" w:eastAsia="Times New Roman" w:hAnsi="Times New Roman" w:cs="Times New Roman"/>
          <w:b/>
        </w:rPr>
        <w:t xml:space="preserve">Unit Presentation: Case Management </w:t>
      </w:r>
    </w:p>
    <w:p w:rsidR="00EF2CAE" w:rsidRPr="0098706E" w:rsidRDefault="00935D3D" w:rsidP="00935D3D">
      <w:pPr>
        <w:pStyle w:val="ListParagraph"/>
        <w:numPr>
          <w:ilvl w:val="1"/>
          <w:numId w:val="6"/>
        </w:numPr>
        <w:rPr>
          <w:rFonts w:ascii="Times New Roman" w:eastAsia="Times New Roman" w:hAnsi="Times New Roman" w:cs="Times New Roman"/>
        </w:rPr>
      </w:pPr>
      <w:r w:rsidRPr="0098706E">
        <w:rPr>
          <w:rFonts w:ascii="Times New Roman" w:eastAsia="Times New Roman" w:hAnsi="Times New Roman" w:cs="Times New Roman"/>
          <w:b/>
        </w:rPr>
        <w:t>Jazz Kiang</w:t>
      </w:r>
      <w:r w:rsidRPr="0098706E">
        <w:rPr>
          <w:rFonts w:ascii="Times New Roman" w:eastAsia="Times New Roman" w:hAnsi="Times New Roman" w:cs="Times New Roman"/>
        </w:rPr>
        <w:t xml:space="preserve"> opened the floor</w:t>
      </w:r>
      <w:r w:rsidR="004E1ED7" w:rsidRPr="0098706E">
        <w:rPr>
          <w:rFonts w:ascii="Times New Roman" w:eastAsia="Times New Roman" w:hAnsi="Times New Roman" w:cs="Times New Roman"/>
        </w:rPr>
        <w:t xml:space="preserve"> for</w:t>
      </w:r>
      <w:r w:rsidRPr="0098706E">
        <w:rPr>
          <w:rFonts w:ascii="Times New Roman" w:eastAsia="Times New Roman" w:hAnsi="Times New Roman" w:cs="Times New Roman"/>
        </w:rPr>
        <w:t xml:space="preserve"> Mark V</w:t>
      </w:r>
      <w:r w:rsidR="00E86ED9" w:rsidRPr="0098706E">
        <w:rPr>
          <w:rFonts w:ascii="Times New Roman" w:eastAsia="Times New Roman" w:hAnsi="Times New Roman" w:cs="Times New Roman"/>
        </w:rPr>
        <w:t>eldkamp</w:t>
      </w:r>
      <w:r w:rsidRPr="0098706E">
        <w:rPr>
          <w:rFonts w:ascii="Times New Roman" w:eastAsia="Times New Roman" w:hAnsi="Times New Roman" w:cs="Times New Roman"/>
        </w:rPr>
        <w:t xml:space="preserve"> and Emily Harris</w:t>
      </w:r>
      <w:r w:rsidR="00ED0225" w:rsidRPr="0098706E">
        <w:rPr>
          <w:rFonts w:ascii="Times New Roman" w:eastAsia="Times New Roman" w:hAnsi="Times New Roman" w:cs="Times New Roman"/>
        </w:rPr>
        <w:t xml:space="preserve"> to present on Case</w:t>
      </w:r>
      <w:r w:rsidR="002B0561" w:rsidRPr="0098706E">
        <w:rPr>
          <w:rFonts w:ascii="Times New Roman" w:eastAsia="Times New Roman" w:hAnsi="Times New Roman" w:cs="Times New Roman"/>
        </w:rPr>
        <w:t xml:space="preserve"> Management (PPT on projector</w:t>
      </w:r>
      <w:r w:rsidR="008C437C" w:rsidRPr="0098706E">
        <w:rPr>
          <w:rFonts w:ascii="Times New Roman" w:eastAsia="Times New Roman" w:hAnsi="Times New Roman" w:cs="Times New Roman"/>
        </w:rPr>
        <w:t xml:space="preserve">) </w:t>
      </w:r>
    </w:p>
    <w:p w:rsidR="005F7B5B" w:rsidRPr="0098706E" w:rsidRDefault="005F7B5B" w:rsidP="00B552B0">
      <w:pPr>
        <w:pStyle w:val="ListParagraph"/>
        <w:numPr>
          <w:ilvl w:val="1"/>
          <w:numId w:val="6"/>
        </w:numPr>
        <w:spacing w:line="240" w:lineRule="auto"/>
        <w:rPr>
          <w:rFonts w:ascii="Times New Roman" w:eastAsia="Times New Roman" w:hAnsi="Times New Roman" w:cs="Times New Roman"/>
        </w:rPr>
      </w:pPr>
      <w:r w:rsidRPr="0098706E">
        <w:rPr>
          <w:rFonts w:ascii="Times New Roman" w:eastAsia="Times New Roman" w:hAnsi="Times New Roman" w:cs="Times New Roman"/>
        </w:rPr>
        <w:t xml:space="preserve">Consultation and </w:t>
      </w:r>
      <w:r w:rsidR="00580C5A" w:rsidRPr="0098706E">
        <w:rPr>
          <w:rFonts w:ascii="Times New Roman" w:eastAsia="Times New Roman" w:hAnsi="Times New Roman" w:cs="Times New Roman"/>
        </w:rPr>
        <w:t>R</w:t>
      </w:r>
      <w:r w:rsidRPr="0098706E">
        <w:rPr>
          <w:rFonts w:ascii="Times New Roman" w:eastAsia="Times New Roman" w:hAnsi="Times New Roman" w:cs="Times New Roman"/>
        </w:rPr>
        <w:t xml:space="preserve">esponse Team (CRT) </w:t>
      </w:r>
    </w:p>
    <w:p w:rsidR="005F7B5B" w:rsidRPr="0098706E" w:rsidRDefault="005F7B5B" w:rsidP="005F7B5B">
      <w:pPr>
        <w:pStyle w:val="ListParagraph"/>
        <w:numPr>
          <w:ilvl w:val="2"/>
          <w:numId w:val="6"/>
        </w:numPr>
        <w:spacing w:line="240" w:lineRule="auto"/>
        <w:rPr>
          <w:rFonts w:ascii="Times New Roman" w:eastAsia="Times New Roman" w:hAnsi="Times New Roman" w:cs="Times New Roman"/>
        </w:rPr>
      </w:pPr>
      <w:r w:rsidRPr="0098706E">
        <w:rPr>
          <w:rFonts w:ascii="Times New Roman" w:eastAsia="Times New Roman" w:hAnsi="Times New Roman" w:cs="Times New Roman"/>
        </w:rPr>
        <w:t>Multidisciplinary Team Created in 2006</w:t>
      </w:r>
    </w:p>
    <w:p w:rsidR="00B2152F" w:rsidRPr="0098706E" w:rsidRDefault="00B2152F" w:rsidP="00B2152F">
      <w:pPr>
        <w:pStyle w:val="ListParagraph"/>
        <w:numPr>
          <w:ilvl w:val="2"/>
          <w:numId w:val="6"/>
        </w:numPr>
        <w:spacing w:line="240" w:lineRule="auto"/>
        <w:rPr>
          <w:rFonts w:ascii="Times New Roman" w:eastAsia="Times New Roman" w:hAnsi="Times New Roman" w:cs="Times New Roman"/>
        </w:rPr>
      </w:pPr>
      <w:r w:rsidRPr="0098706E">
        <w:rPr>
          <w:rFonts w:ascii="Times New Roman" w:eastAsia="Times New Roman" w:hAnsi="Times New Roman" w:cs="Times New Roman"/>
        </w:rPr>
        <w:t>Focused on responding to reports of students in distress and students of concern</w:t>
      </w:r>
    </w:p>
    <w:p w:rsidR="000B513E" w:rsidRPr="0098706E" w:rsidRDefault="005F7B5B" w:rsidP="000B513E">
      <w:pPr>
        <w:pStyle w:val="ListParagraph"/>
        <w:numPr>
          <w:ilvl w:val="2"/>
          <w:numId w:val="6"/>
        </w:numPr>
        <w:spacing w:line="240" w:lineRule="auto"/>
        <w:rPr>
          <w:rFonts w:ascii="Times New Roman" w:eastAsia="Times New Roman" w:hAnsi="Times New Roman" w:cs="Times New Roman"/>
        </w:rPr>
      </w:pPr>
      <w:r w:rsidRPr="0098706E">
        <w:rPr>
          <w:rFonts w:ascii="Times New Roman" w:eastAsia="Times New Roman" w:hAnsi="Times New Roman" w:cs="Times New Roman"/>
        </w:rPr>
        <w:t>Incudes representative from campus office such as:</w:t>
      </w:r>
      <w:r w:rsidR="000B513E" w:rsidRPr="0098706E">
        <w:rPr>
          <w:rFonts w:ascii="Times New Roman" w:eastAsia="Times New Roman" w:hAnsi="Times New Roman" w:cs="Times New Roman"/>
        </w:rPr>
        <w:t xml:space="preserve"> </w:t>
      </w:r>
      <w:r w:rsidRPr="0098706E">
        <w:rPr>
          <w:rFonts w:ascii="Times New Roman" w:eastAsia="Times New Roman" w:hAnsi="Times New Roman" w:cs="Times New Roman"/>
        </w:rPr>
        <w:t>Office of the Dean of Students</w:t>
      </w:r>
      <w:r w:rsidR="000B513E" w:rsidRPr="0098706E">
        <w:rPr>
          <w:rFonts w:ascii="Times New Roman" w:eastAsia="Times New Roman" w:hAnsi="Times New Roman" w:cs="Times New Roman"/>
        </w:rPr>
        <w:t xml:space="preserve">, CAPS, </w:t>
      </w:r>
      <w:r w:rsidRPr="0098706E">
        <w:rPr>
          <w:rFonts w:ascii="Times New Roman" w:eastAsia="Times New Roman" w:hAnsi="Times New Roman" w:cs="Times New Roman"/>
        </w:rPr>
        <w:t>Case Managers</w:t>
      </w:r>
      <w:r w:rsidR="000B513E" w:rsidRPr="0098706E">
        <w:rPr>
          <w:rFonts w:ascii="Times New Roman" w:eastAsia="Times New Roman" w:hAnsi="Times New Roman" w:cs="Times New Roman"/>
        </w:rPr>
        <w:t xml:space="preserve">, Academic Counseling, </w:t>
      </w:r>
      <w:r w:rsidRPr="0098706E">
        <w:rPr>
          <w:rFonts w:ascii="Times New Roman" w:eastAsia="Times New Roman" w:hAnsi="Times New Roman" w:cs="Times New Roman"/>
        </w:rPr>
        <w:t>Residential Life</w:t>
      </w:r>
      <w:r w:rsidR="000B513E" w:rsidRPr="0098706E">
        <w:rPr>
          <w:rFonts w:ascii="Times New Roman" w:eastAsia="Times New Roman" w:hAnsi="Times New Roman" w:cs="Times New Roman"/>
        </w:rPr>
        <w:t xml:space="preserve">, </w:t>
      </w:r>
      <w:r w:rsidRPr="0098706E">
        <w:rPr>
          <w:rFonts w:ascii="Times New Roman" w:eastAsia="Times New Roman" w:hAnsi="Times New Roman" w:cs="Times New Roman"/>
        </w:rPr>
        <w:t>BIT</w:t>
      </w:r>
      <w:r w:rsidR="000B513E" w:rsidRPr="0098706E">
        <w:rPr>
          <w:rFonts w:ascii="Times New Roman" w:eastAsia="Times New Roman" w:hAnsi="Times New Roman" w:cs="Times New Roman"/>
        </w:rPr>
        <w:t xml:space="preserve">, </w:t>
      </w:r>
      <w:r w:rsidRPr="0098706E">
        <w:rPr>
          <w:rFonts w:ascii="Times New Roman" w:eastAsia="Times New Roman" w:hAnsi="Times New Roman" w:cs="Times New Roman"/>
        </w:rPr>
        <w:t>UCPD</w:t>
      </w:r>
      <w:r w:rsidR="000B513E" w:rsidRPr="0098706E">
        <w:rPr>
          <w:rFonts w:ascii="Times New Roman" w:eastAsia="Times New Roman" w:hAnsi="Times New Roman" w:cs="Times New Roman"/>
        </w:rPr>
        <w:t xml:space="preserve">, </w:t>
      </w:r>
      <w:r w:rsidRPr="0098706E">
        <w:rPr>
          <w:rFonts w:ascii="Times New Roman" w:eastAsia="Times New Roman" w:hAnsi="Times New Roman" w:cs="Times New Roman"/>
        </w:rPr>
        <w:t>Campus Counsel</w:t>
      </w:r>
      <w:r w:rsidR="000B513E" w:rsidRPr="0098706E">
        <w:rPr>
          <w:rFonts w:ascii="Times New Roman" w:eastAsia="Times New Roman" w:hAnsi="Times New Roman" w:cs="Times New Roman"/>
        </w:rPr>
        <w:t xml:space="preserve">, </w:t>
      </w:r>
      <w:r w:rsidRPr="0098706E">
        <w:rPr>
          <w:rFonts w:ascii="Times New Roman" w:eastAsia="Times New Roman" w:hAnsi="Times New Roman" w:cs="Times New Roman"/>
        </w:rPr>
        <w:t xml:space="preserve">Ashe Center and Behavior Health Services </w:t>
      </w:r>
    </w:p>
    <w:p w:rsidR="00B84C7E" w:rsidRPr="0098706E" w:rsidRDefault="000B513E" w:rsidP="000B513E">
      <w:pPr>
        <w:pStyle w:val="ListParagraph"/>
        <w:numPr>
          <w:ilvl w:val="2"/>
          <w:numId w:val="6"/>
        </w:numPr>
        <w:spacing w:line="240" w:lineRule="auto"/>
        <w:rPr>
          <w:rFonts w:ascii="Times New Roman" w:eastAsia="Times New Roman" w:hAnsi="Times New Roman" w:cs="Times New Roman"/>
        </w:rPr>
      </w:pPr>
      <w:r w:rsidRPr="0098706E">
        <w:rPr>
          <w:rFonts w:ascii="Times New Roman" w:eastAsia="Times New Roman" w:hAnsi="Times New Roman" w:cs="Times New Roman"/>
        </w:rPr>
        <w:t xml:space="preserve">Risk Assessment </w:t>
      </w:r>
    </w:p>
    <w:p w:rsidR="00B84C7E" w:rsidRPr="0098706E" w:rsidRDefault="00B84C7E" w:rsidP="00B84C7E">
      <w:pPr>
        <w:pStyle w:val="ListParagraph"/>
        <w:numPr>
          <w:ilvl w:val="2"/>
          <w:numId w:val="6"/>
        </w:numPr>
        <w:spacing w:line="240" w:lineRule="auto"/>
        <w:rPr>
          <w:rFonts w:ascii="Times New Roman" w:eastAsia="Times New Roman" w:hAnsi="Times New Roman" w:cs="Times New Roman"/>
        </w:rPr>
      </w:pPr>
      <w:r w:rsidRPr="0098706E">
        <w:rPr>
          <w:rFonts w:ascii="Times New Roman" w:eastAsia="Times New Roman" w:hAnsi="Times New Roman" w:cs="Times New Roman"/>
        </w:rPr>
        <w:t>Threat assessment referred to UCPD Threat Management Unit</w:t>
      </w:r>
    </w:p>
    <w:p w:rsidR="00B84C7E" w:rsidRPr="0098706E" w:rsidRDefault="005C3C9C" w:rsidP="00B84C7E">
      <w:pPr>
        <w:pStyle w:val="ListParagraph"/>
        <w:numPr>
          <w:ilvl w:val="2"/>
          <w:numId w:val="6"/>
        </w:numPr>
        <w:rPr>
          <w:rFonts w:ascii="Times New Roman" w:eastAsia="Times New Roman" w:hAnsi="Times New Roman" w:cs="Times New Roman"/>
        </w:rPr>
      </w:pPr>
      <w:r w:rsidRPr="0098706E">
        <w:rPr>
          <w:rFonts w:ascii="Times New Roman" w:eastAsia="Times New Roman" w:hAnsi="Times New Roman" w:cs="Times New Roman"/>
        </w:rPr>
        <w:t>Meets on weekly basis to discuss high level cases</w:t>
      </w:r>
    </w:p>
    <w:p w:rsidR="005F7B5B" w:rsidRPr="0098706E" w:rsidRDefault="005F7B5B" w:rsidP="005F7B5B">
      <w:pPr>
        <w:pStyle w:val="ListParagraph"/>
        <w:numPr>
          <w:ilvl w:val="1"/>
          <w:numId w:val="6"/>
        </w:numPr>
        <w:spacing w:line="240" w:lineRule="auto"/>
        <w:rPr>
          <w:rFonts w:ascii="Times New Roman" w:eastAsia="Times New Roman" w:hAnsi="Times New Roman" w:cs="Times New Roman"/>
        </w:rPr>
      </w:pPr>
      <w:r w:rsidRPr="0098706E">
        <w:rPr>
          <w:rFonts w:ascii="Times New Roman" w:eastAsia="Times New Roman" w:hAnsi="Times New Roman" w:cs="Times New Roman"/>
        </w:rPr>
        <w:t xml:space="preserve">Case Management Team </w:t>
      </w:r>
    </w:p>
    <w:p w:rsidR="005F7B5B" w:rsidRPr="0098706E" w:rsidRDefault="005F7B5B" w:rsidP="005F7B5B">
      <w:pPr>
        <w:pStyle w:val="ListParagraph"/>
        <w:numPr>
          <w:ilvl w:val="2"/>
          <w:numId w:val="6"/>
        </w:numPr>
        <w:spacing w:line="240" w:lineRule="auto"/>
        <w:rPr>
          <w:rFonts w:ascii="Times New Roman" w:eastAsia="Times New Roman" w:hAnsi="Times New Roman" w:cs="Times New Roman"/>
        </w:rPr>
      </w:pPr>
      <w:r w:rsidRPr="0098706E">
        <w:rPr>
          <w:rFonts w:ascii="Times New Roman" w:eastAsia="Times New Roman" w:hAnsi="Times New Roman" w:cs="Times New Roman"/>
        </w:rPr>
        <w:t xml:space="preserve">Function of Dean of Students Office </w:t>
      </w:r>
    </w:p>
    <w:p w:rsidR="005F7B5B" w:rsidRPr="0098706E" w:rsidRDefault="005F7B5B" w:rsidP="005F7B5B">
      <w:pPr>
        <w:pStyle w:val="ListParagraph"/>
        <w:numPr>
          <w:ilvl w:val="2"/>
          <w:numId w:val="6"/>
        </w:numPr>
        <w:spacing w:line="240" w:lineRule="auto"/>
        <w:rPr>
          <w:rFonts w:ascii="Times New Roman" w:eastAsia="Times New Roman" w:hAnsi="Times New Roman" w:cs="Times New Roman"/>
        </w:rPr>
      </w:pPr>
      <w:r w:rsidRPr="0098706E">
        <w:rPr>
          <w:rFonts w:ascii="Times New Roman" w:eastAsia="Times New Roman" w:hAnsi="Times New Roman" w:cs="Times New Roman"/>
        </w:rPr>
        <w:t>Co-Located and Partnered with:</w:t>
      </w:r>
    </w:p>
    <w:p w:rsidR="005F7B5B" w:rsidRPr="0098706E" w:rsidRDefault="005F7B5B" w:rsidP="005F7B5B">
      <w:pPr>
        <w:pStyle w:val="ListParagraph"/>
        <w:numPr>
          <w:ilvl w:val="3"/>
          <w:numId w:val="6"/>
        </w:numPr>
        <w:spacing w:line="240" w:lineRule="auto"/>
        <w:rPr>
          <w:rFonts w:ascii="Times New Roman" w:eastAsia="Times New Roman" w:hAnsi="Times New Roman" w:cs="Times New Roman"/>
        </w:rPr>
      </w:pPr>
      <w:r w:rsidRPr="0098706E">
        <w:rPr>
          <w:rFonts w:ascii="Times New Roman" w:eastAsia="Times New Roman" w:hAnsi="Times New Roman" w:cs="Times New Roman"/>
        </w:rPr>
        <w:t>Center for Accessible Education</w:t>
      </w:r>
    </w:p>
    <w:p w:rsidR="005F7B5B" w:rsidRPr="0098706E" w:rsidRDefault="005F7B5B" w:rsidP="005F7B5B">
      <w:pPr>
        <w:pStyle w:val="ListParagraph"/>
        <w:numPr>
          <w:ilvl w:val="3"/>
          <w:numId w:val="6"/>
        </w:numPr>
        <w:spacing w:line="240" w:lineRule="auto"/>
        <w:rPr>
          <w:rFonts w:ascii="Times New Roman" w:eastAsia="Times New Roman" w:hAnsi="Times New Roman" w:cs="Times New Roman"/>
        </w:rPr>
      </w:pPr>
      <w:r w:rsidRPr="0098706E">
        <w:rPr>
          <w:rFonts w:ascii="Times New Roman" w:eastAsia="Times New Roman" w:hAnsi="Times New Roman" w:cs="Times New Roman"/>
        </w:rPr>
        <w:t>Dashew International Center</w:t>
      </w:r>
    </w:p>
    <w:p w:rsidR="005F7B5B" w:rsidRPr="0098706E" w:rsidRDefault="005F7B5B" w:rsidP="005F7B5B">
      <w:pPr>
        <w:pStyle w:val="ListParagraph"/>
        <w:numPr>
          <w:ilvl w:val="3"/>
          <w:numId w:val="6"/>
        </w:numPr>
        <w:spacing w:line="240" w:lineRule="auto"/>
        <w:rPr>
          <w:rFonts w:ascii="Times New Roman" w:eastAsia="Times New Roman" w:hAnsi="Times New Roman" w:cs="Times New Roman"/>
        </w:rPr>
      </w:pPr>
      <w:r w:rsidRPr="0098706E">
        <w:rPr>
          <w:rFonts w:ascii="Times New Roman" w:eastAsia="Times New Roman" w:hAnsi="Times New Roman" w:cs="Times New Roman"/>
        </w:rPr>
        <w:t>Graduate Division</w:t>
      </w:r>
    </w:p>
    <w:p w:rsidR="005F7B5B" w:rsidRPr="0098706E" w:rsidRDefault="005F7B5B" w:rsidP="005F7B5B">
      <w:pPr>
        <w:pStyle w:val="ListParagraph"/>
        <w:numPr>
          <w:ilvl w:val="3"/>
          <w:numId w:val="6"/>
        </w:numPr>
        <w:spacing w:line="240" w:lineRule="auto"/>
        <w:rPr>
          <w:rFonts w:ascii="Times New Roman" w:eastAsia="Times New Roman" w:hAnsi="Times New Roman" w:cs="Times New Roman"/>
        </w:rPr>
      </w:pPr>
      <w:r w:rsidRPr="0098706E">
        <w:rPr>
          <w:rFonts w:ascii="Times New Roman" w:eastAsia="Times New Roman" w:hAnsi="Times New Roman" w:cs="Times New Roman"/>
        </w:rPr>
        <w:t xml:space="preserve">Luskin School of Public Affairs Social Work Program </w:t>
      </w:r>
    </w:p>
    <w:p w:rsidR="005F7B5B" w:rsidRPr="0098706E" w:rsidRDefault="005F7B5B" w:rsidP="005F7B5B">
      <w:pPr>
        <w:pStyle w:val="ListParagraph"/>
        <w:numPr>
          <w:ilvl w:val="2"/>
          <w:numId w:val="6"/>
        </w:numPr>
        <w:spacing w:line="240" w:lineRule="auto"/>
        <w:rPr>
          <w:rFonts w:ascii="Times New Roman" w:eastAsia="Times New Roman" w:hAnsi="Times New Roman" w:cs="Times New Roman"/>
        </w:rPr>
      </w:pPr>
      <w:r w:rsidRPr="0098706E">
        <w:rPr>
          <w:rFonts w:ascii="Times New Roman" w:eastAsia="Times New Roman" w:hAnsi="Times New Roman" w:cs="Times New Roman"/>
        </w:rPr>
        <w:t xml:space="preserve">Follow students through crisis and provide support </w:t>
      </w:r>
    </w:p>
    <w:p w:rsidR="005F7B5B" w:rsidRPr="0098706E" w:rsidRDefault="005F7B5B" w:rsidP="005F7B5B">
      <w:pPr>
        <w:pStyle w:val="ListParagraph"/>
        <w:numPr>
          <w:ilvl w:val="2"/>
          <w:numId w:val="6"/>
        </w:numPr>
        <w:spacing w:line="240" w:lineRule="auto"/>
        <w:rPr>
          <w:rFonts w:ascii="Times New Roman" w:eastAsia="Times New Roman" w:hAnsi="Times New Roman" w:cs="Times New Roman"/>
        </w:rPr>
      </w:pPr>
      <w:r w:rsidRPr="0098706E">
        <w:rPr>
          <w:rFonts w:ascii="Times New Roman" w:eastAsia="Times New Roman" w:hAnsi="Times New Roman" w:cs="Times New Roman"/>
        </w:rPr>
        <w:t>Manage CRT emails and referrals from campus</w:t>
      </w:r>
    </w:p>
    <w:p w:rsidR="00D13066" w:rsidRPr="0098706E" w:rsidRDefault="002E642F" w:rsidP="00D13066">
      <w:pPr>
        <w:pStyle w:val="ListParagraph"/>
        <w:numPr>
          <w:ilvl w:val="2"/>
          <w:numId w:val="6"/>
        </w:numPr>
        <w:spacing w:line="240" w:lineRule="auto"/>
        <w:rPr>
          <w:rFonts w:ascii="Times New Roman" w:eastAsia="Times New Roman" w:hAnsi="Times New Roman" w:cs="Times New Roman"/>
        </w:rPr>
      </w:pPr>
      <w:r w:rsidRPr="0098706E">
        <w:rPr>
          <w:rFonts w:ascii="Times New Roman" w:eastAsia="Times New Roman" w:hAnsi="Times New Roman" w:cs="Times New Roman"/>
        </w:rPr>
        <w:t xml:space="preserve">Under FERPA vs HIPPA </w:t>
      </w:r>
    </w:p>
    <w:p w:rsidR="000B513E" w:rsidRPr="0098706E" w:rsidRDefault="000B513E" w:rsidP="000B513E">
      <w:pPr>
        <w:pStyle w:val="ListParagraph"/>
        <w:numPr>
          <w:ilvl w:val="1"/>
          <w:numId w:val="6"/>
        </w:numPr>
        <w:spacing w:line="240" w:lineRule="auto"/>
        <w:rPr>
          <w:rFonts w:ascii="Times New Roman" w:eastAsia="Times New Roman" w:hAnsi="Times New Roman" w:cs="Times New Roman"/>
        </w:rPr>
      </w:pPr>
      <w:r w:rsidRPr="0098706E">
        <w:rPr>
          <w:rFonts w:ascii="Times New Roman" w:eastAsia="Times New Roman" w:hAnsi="Times New Roman" w:cs="Times New Roman"/>
        </w:rPr>
        <w:t xml:space="preserve">Case Managers </w:t>
      </w:r>
    </w:p>
    <w:p w:rsidR="000B513E" w:rsidRPr="0098706E" w:rsidRDefault="000B513E" w:rsidP="000B513E">
      <w:pPr>
        <w:pStyle w:val="ListParagraph"/>
        <w:numPr>
          <w:ilvl w:val="2"/>
          <w:numId w:val="6"/>
        </w:numPr>
        <w:spacing w:line="240" w:lineRule="auto"/>
        <w:rPr>
          <w:rFonts w:ascii="Times New Roman" w:eastAsia="Times New Roman" w:hAnsi="Times New Roman" w:cs="Times New Roman"/>
        </w:rPr>
      </w:pPr>
      <w:r w:rsidRPr="0098706E">
        <w:rPr>
          <w:rFonts w:ascii="Times New Roman" w:eastAsia="Times New Roman" w:hAnsi="Times New Roman" w:cs="Times New Roman"/>
        </w:rPr>
        <w:t>Meets on weekly basis to discuss high level cases</w:t>
      </w:r>
    </w:p>
    <w:p w:rsidR="00EC3C94" w:rsidRPr="0098706E" w:rsidRDefault="005C3C9C" w:rsidP="000B513E">
      <w:pPr>
        <w:pStyle w:val="ListParagraph"/>
        <w:numPr>
          <w:ilvl w:val="3"/>
          <w:numId w:val="6"/>
        </w:numPr>
        <w:rPr>
          <w:rFonts w:ascii="Times New Roman" w:eastAsia="Times New Roman" w:hAnsi="Times New Roman" w:cs="Times New Roman"/>
        </w:rPr>
      </w:pPr>
      <w:r w:rsidRPr="0098706E">
        <w:rPr>
          <w:rFonts w:ascii="Times New Roman" w:eastAsia="Times New Roman" w:hAnsi="Times New Roman" w:cs="Times New Roman"/>
        </w:rPr>
        <w:t>Academic support including notifying professors regarding missed classes, dropping a class, withdrawal, etc.</w:t>
      </w:r>
    </w:p>
    <w:p w:rsidR="00EC3C94" w:rsidRPr="0098706E" w:rsidRDefault="005C3C9C" w:rsidP="000B513E">
      <w:pPr>
        <w:pStyle w:val="ListParagraph"/>
        <w:numPr>
          <w:ilvl w:val="3"/>
          <w:numId w:val="6"/>
        </w:numPr>
        <w:rPr>
          <w:rFonts w:ascii="Times New Roman" w:eastAsia="Times New Roman" w:hAnsi="Times New Roman" w:cs="Times New Roman"/>
        </w:rPr>
      </w:pPr>
      <w:r w:rsidRPr="0098706E">
        <w:rPr>
          <w:rFonts w:ascii="Times New Roman" w:eastAsia="Times New Roman" w:hAnsi="Times New Roman" w:cs="Times New Roman"/>
        </w:rPr>
        <w:t>Referrals to campus and community resources</w:t>
      </w:r>
    </w:p>
    <w:p w:rsidR="00EC3C94" w:rsidRPr="0098706E" w:rsidRDefault="005C3C9C" w:rsidP="000B513E">
      <w:pPr>
        <w:pStyle w:val="ListParagraph"/>
        <w:numPr>
          <w:ilvl w:val="3"/>
          <w:numId w:val="6"/>
        </w:numPr>
        <w:rPr>
          <w:rFonts w:ascii="Times New Roman" w:eastAsia="Times New Roman" w:hAnsi="Times New Roman" w:cs="Times New Roman"/>
        </w:rPr>
      </w:pPr>
      <w:r w:rsidRPr="0098706E">
        <w:rPr>
          <w:rFonts w:ascii="Times New Roman" w:eastAsia="Times New Roman" w:hAnsi="Times New Roman" w:cs="Times New Roman"/>
        </w:rPr>
        <w:t>Consultation for the university community regarding students in distress</w:t>
      </w:r>
    </w:p>
    <w:p w:rsidR="000B513E" w:rsidRPr="0098706E" w:rsidRDefault="005C3C9C" w:rsidP="000B513E">
      <w:pPr>
        <w:pStyle w:val="ListParagraph"/>
        <w:numPr>
          <w:ilvl w:val="3"/>
          <w:numId w:val="6"/>
        </w:numPr>
        <w:rPr>
          <w:rFonts w:ascii="Times New Roman" w:eastAsia="Times New Roman" w:hAnsi="Times New Roman" w:cs="Times New Roman"/>
        </w:rPr>
      </w:pPr>
      <w:r w:rsidRPr="0098706E">
        <w:rPr>
          <w:rFonts w:ascii="Times New Roman" w:eastAsia="Times New Roman" w:hAnsi="Times New Roman" w:cs="Times New Roman"/>
        </w:rPr>
        <w:t xml:space="preserve">Work as liaisons with various campus departments including: the Ashe Center, Dean of Students Office, LGBT Center, Center for Accessible Education, </w:t>
      </w:r>
      <w:r w:rsidR="000B513E" w:rsidRPr="0098706E">
        <w:rPr>
          <w:rFonts w:ascii="Times New Roman" w:eastAsia="Times New Roman" w:hAnsi="Times New Roman" w:cs="Times New Roman"/>
        </w:rPr>
        <w:t xml:space="preserve">Bruin Resource Center, Dashew </w:t>
      </w:r>
      <w:r w:rsidRPr="0098706E">
        <w:rPr>
          <w:rFonts w:ascii="Times New Roman" w:eastAsia="Times New Roman" w:hAnsi="Times New Roman" w:cs="Times New Roman"/>
        </w:rPr>
        <w:t>Center and Graduate Division.</w:t>
      </w:r>
    </w:p>
    <w:p w:rsidR="002E642F" w:rsidRPr="0098706E" w:rsidRDefault="002E642F" w:rsidP="00207090">
      <w:pPr>
        <w:pStyle w:val="ListParagraph"/>
        <w:numPr>
          <w:ilvl w:val="1"/>
          <w:numId w:val="6"/>
        </w:numPr>
        <w:rPr>
          <w:rFonts w:ascii="Times New Roman" w:eastAsia="Times New Roman" w:hAnsi="Times New Roman" w:cs="Times New Roman"/>
        </w:rPr>
      </w:pPr>
      <w:r w:rsidRPr="0098706E">
        <w:rPr>
          <w:rFonts w:ascii="Times New Roman" w:eastAsia="Times New Roman" w:hAnsi="Times New Roman" w:cs="Times New Roman"/>
        </w:rPr>
        <w:t xml:space="preserve">Assessment </w:t>
      </w:r>
    </w:p>
    <w:p w:rsidR="002E642F" w:rsidRPr="0098706E" w:rsidRDefault="002E642F" w:rsidP="002E642F">
      <w:pPr>
        <w:pStyle w:val="ListParagraph"/>
        <w:numPr>
          <w:ilvl w:val="2"/>
          <w:numId w:val="6"/>
        </w:numPr>
        <w:spacing w:line="240" w:lineRule="auto"/>
        <w:rPr>
          <w:rFonts w:ascii="Times New Roman" w:eastAsia="Times New Roman" w:hAnsi="Times New Roman" w:cs="Times New Roman"/>
        </w:rPr>
      </w:pPr>
      <w:r w:rsidRPr="0098706E">
        <w:rPr>
          <w:rFonts w:ascii="Times New Roman" w:eastAsia="Times New Roman" w:hAnsi="Times New Roman" w:cs="Times New Roman"/>
        </w:rPr>
        <w:t>2017-2018</w:t>
      </w:r>
    </w:p>
    <w:p w:rsidR="002E642F" w:rsidRPr="0098706E" w:rsidRDefault="002E642F" w:rsidP="002E642F">
      <w:pPr>
        <w:pStyle w:val="ListParagraph"/>
        <w:numPr>
          <w:ilvl w:val="3"/>
          <w:numId w:val="6"/>
        </w:numPr>
        <w:spacing w:line="240" w:lineRule="auto"/>
        <w:rPr>
          <w:rFonts w:ascii="Times New Roman" w:eastAsia="Times New Roman" w:hAnsi="Times New Roman" w:cs="Times New Roman"/>
        </w:rPr>
      </w:pPr>
      <w:r w:rsidRPr="0098706E">
        <w:rPr>
          <w:rFonts w:ascii="Times New Roman" w:eastAsia="Times New Roman" w:hAnsi="Times New Roman" w:cs="Times New Roman"/>
        </w:rPr>
        <w:t xml:space="preserve">Surveys to students and reporting parties </w:t>
      </w:r>
    </w:p>
    <w:p w:rsidR="002E642F" w:rsidRPr="0098706E" w:rsidRDefault="002E642F" w:rsidP="002E642F">
      <w:pPr>
        <w:pStyle w:val="ListParagraph"/>
        <w:numPr>
          <w:ilvl w:val="3"/>
          <w:numId w:val="6"/>
        </w:numPr>
        <w:spacing w:line="240" w:lineRule="auto"/>
        <w:rPr>
          <w:rFonts w:ascii="Times New Roman" w:eastAsia="Times New Roman" w:hAnsi="Times New Roman" w:cs="Times New Roman"/>
        </w:rPr>
      </w:pPr>
      <w:r w:rsidRPr="0098706E">
        <w:rPr>
          <w:rFonts w:ascii="Times New Roman" w:eastAsia="Times New Roman" w:hAnsi="Times New Roman" w:cs="Times New Roman"/>
        </w:rPr>
        <w:t>Red Folder survey</w:t>
      </w:r>
    </w:p>
    <w:p w:rsidR="002E642F" w:rsidRPr="0098706E" w:rsidRDefault="002E642F" w:rsidP="002E642F">
      <w:pPr>
        <w:pStyle w:val="ListParagraph"/>
        <w:numPr>
          <w:ilvl w:val="2"/>
          <w:numId w:val="6"/>
        </w:numPr>
        <w:spacing w:line="240" w:lineRule="auto"/>
        <w:rPr>
          <w:rFonts w:ascii="Times New Roman" w:eastAsia="Times New Roman" w:hAnsi="Times New Roman" w:cs="Times New Roman"/>
        </w:rPr>
      </w:pPr>
      <w:r w:rsidRPr="0098706E">
        <w:rPr>
          <w:rFonts w:ascii="Times New Roman" w:eastAsia="Times New Roman" w:hAnsi="Times New Roman" w:cs="Times New Roman"/>
        </w:rPr>
        <w:t xml:space="preserve">2018-2019 </w:t>
      </w:r>
    </w:p>
    <w:p w:rsidR="002E642F" w:rsidRPr="0098706E" w:rsidRDefault="002E642F" w:rsidP="002E642F">
      <w:pPr>
        <w:pStyle w:val="ListParagraph"/>
        <w:numPr>
          <w:ilvl w:val="3"/>
          <w:numId w:val="6"/>
        </w:numPr>
        <w:rPr>
          <w:rFonts w:ascii="Times New Roman" w:eastAsia="Times New Roman" w:hAnsi="Times New Roman" w:cs="Times New Roman"/>
        </w:rPr>
      </w:pPr>
      <w:r w:rsidRPr="0098706E">
        <w:rPr>
          <w:rFonts w:ascii="Times New Roman" w:eastAsia="Times New Roman" w:hAnsi="Times New Roman" w:cs="Times New Roman"/>
        </w:rPr>
        <w:t xml:space="preserve">Surveys to students and reporting parties </w:t>
      </w:r>
    </w:p>
    <w:p w:rsidR="002E642F" w:rsidRPr="0098706E" w:rsidRDefault="00207090" w:rsidP="002E642F">
      <w:pPr>
        <w:pStyle w:val="ListParagraph"/>
        <w:numPr>
          <w:ilvl w:val="3"/>
          <w:numId w:val="6"/>
        </w:numPr>
        <w:spacing w:line="240" w:lineRule="auto"/>
        <w:rPr>
          <w:rFonts w:ascii="Times New Roman" w:eastAsia="Times New Roman" w:hAnsi="Times New Roman" w:cs="Times New Roman"/>
        </w:rPr>
      </w:pPr>
      <w:r w:rsidRPr="0098706E">
        <w:rPr>
          <w:rFonts w:ascii="Times New Roman" w:eastAsia="Times New Roman" w:hAnsi="Times New Roman" w:cs="Times New Roman"/>
        </w:rPr>
        <w:t xml:space="preserve">Developing pre- and post-surveys for students </w:t>
      </w:r>
    </w:p>
    <w:p w:rsidR="00207090" w:rsidRPr="0098706E" w:rsidRDefault="00207090" w:rsidP="00207090">
      <w:pPr>
        <w:pStyle w:val="ListParagraph"/>
        <w:numPr>
          <w:ilvl w:val="2"/>
          <w:numId w:val="6"/>
        </w:numPr>
        <w:spacing w:line="240" w:lineRule="auto"/>
        <w:rPr>
          <w:rFonts w:ascii="Times New Roman" w:eastAsia="Times New Roman" w:hAnsi="Times New Roman" w:cs="Times New Roman"/>
        </w:rPr>
      </w:pPr>
      <w:r w:rsidRPr="0098706E">
        <w:rPr>
          <w:rFonts w:ascii="Times New Roman" w:eastAsia="Times New Roman" w:hAnsi="Times New Roman" w:cs="Times New Roman"/>
        </w:rPr>
        <w:t xml:space="preserve">Future Plans </w:t>
      </w:r>
    </w:p>
    <w:p w:rsidR="002E642F" w:rsidRPr="0098706E" w:rsidRDefault="002E642F" w:rsidP="00207090">
      <w:pPr>
        <w:pStyle w:val="ListParagraph"/>
        <w:numPr>
          <w:ilvl w:val="1"/>
          <w:numId w:val="6"/>
        </w:numPr>
        <w:spacing w:line="240" w:lineRule="auto"/>
        <w:rPr>
          <w:rFonts w:ascii="Times New Roman" w:eastAsia="Times New Roman" w:hAnsi="Times New Roman" w:cs="Times New Roman"/>
        </w:rPr>
      </w:pPr>
      <w:r w:rsidRPr="0098706E">
        <w:rPr>
          <w:rFonts w:ascii="Times New Roman" w:eastAsia="Times New Roman" w:hAnsi="Times New Roman" w:cs="Times New Roman"/>
        </w:rPr>
        <w:t>Case Managers’ Impacts</w:t>
      </w:r>
    </w:p>
    <w:p w:rsidR="00EC3C94" w:rsidRPr="0098706E" w:rsidRDefault="005C3C9C" w:rsidP="00207090">
      <w:pPr>
        <w:pStyle w:val="ListParagraph"/>
        <w:numPr>
          <w:ilvl w:val="2"/>
          <w:numId w:val="6"/>
        </w:numPr>
        <w:rPr>
          <w:rFonts w:ascii="Times New Roman" w:eastAsia="Times New Roman" w:hAnsi="Times New Roman" w:cs="Times New Roman"/>
        </w:rPr>
      </w:pPr>
      <w:r w:rsidRPr="0098706E">
        <w:rPr>
          <w:rFonts w:ascii="Times New Roman" w:eastAsia="Times New Roman" w:hAnsi="Times New Roman" w:cs="Times New Roman"/>
        </w:rPr>
        <w:t>In 2017-2018, assisted 594 unique students</w:t>
      </w:r>
    </w:p>
    <w:p w:rsidR="00EC3C94" w:rsidRPr="0098706E" w:rsidRDefault="005C3C9C" w:rsidP="00207090">
      <w:pPr>
        <w:pStyle w:val="ListParagraph"/>
        <w:numPr>
          <w:ilvl w:val="3"/>
          <w:numId w:val="6"/>
        </w:numPr>
        <w:rPr>
          <w:rFonts w:ascii="Times New Roman" w:eastAsia="Times New Roman" w:hAnsi="Times New Roman" w:cs="Times New Roman"/>
        </w:rPr>
      </w:pPr>
      <w:r w:rsidRPr="0098706E">
        <w:rPr>
          <w:rFonts w:ascii="Times New Roman" w:eastAsia="Times New Roman" w:hAnsi="Times New Roman" w:cs="Times New Roman"/>
        </w:rPr>
        <w:t>52% anticipate continued interactions with their Case Manager</w:t>
      </w:r>
    </w:p>
    <w:p w:rsidR="00EC3C94" w:rsidRPr="0098706E" w:rsidRDefault="005C3C9C" w:rsidP="00207090">
      <w:pPr>
        <w:pStyle w:val="ListParagraph"/>
        <w:numPr>
          <w:ilvl w:val="2"/>
          <w:numId w:val="6"/>
        </w:numPr>
        <w:rPr>
          <w:rFonts w:ascii="Times New Roman" w:eastAsia="Times New Roman" w:hAnsi="Times New Roman" w:cs="Times New Roman"/>
        </w:rPr>
      </w:pPr>
      <w:r w:rsidRPr="0098706E">
        <w:rPr>
          <w:rFonts w:ascii="Times New Roman" w:eastAsia="Times New Roman" w:hAnsi="Times New Roman" w:cs="Times New Roman"/>
        </w:rPr>
        <w:t>Students are better able to manage their academics and health, are more aware of resources, and can address similar challenges in the future.</w:t>
      </w:r>
    </w:p>
    <w:p w:rsidR="00207090" w:rsidRPr="0098706E" w:rsidRDefault="005C3C9C" w:rsidP="00207090">
      <w:pPr>
        <w:pStyle w:val="ListParagraph"/>
        <w:numPr>
          <w:ilvl w:val="2"/>
          <w:numId w:val="6"/>
        </w:numPr>
        <w:rPr>
          <w:rFonts w:ascii="Times New Roman" w:eastAsia="Times New Roman" w:hAnsi="Times New Roman" w:cs="Times New Roman"/>
        </w:rPr>
      </w:pPr>
      <w:r w:rsidRPr="0098706E">
        <w:rPr>
          <w:rFonts w:ascii="Times New Roman" w:eastAsia="Times New Roman" w:hAnsi="Times New Roman" w:cs="Times New Roman"/>
        </w:rPr>
        <w:t>“They clearly explain the steps they are going to take, advocate vigorously, keep their appointments, and don’t make me feel judged – irrespective of how many times I reach out to them. By those actions, I’ve been able to learn how to find resources on my own, advocate for myself, slowly be more responsible in my behaviors, etc.”</w:t>
      </w:r>
    </w:p>
    <w:p w:rsidR="00EC3C94" w:rsidRPr="0098706E" w:rsidRDefault="005C3C9C" w:rsidP="00207090">
      <w:pPr>
        <w:pStyle w:val="ListParagraph"/>
        <w:numPr>
          <w:ilvl w:val="2"/>
          <w:numId w:val="6"/>
        </w:numPr>
        <w:rPr>
          <w:rFonts w:ascii="Times New Roman" w:eastAsia="Times New Roman" w:hAnsi="Times New Roman" w:cs="Times New Roman"/>
        </w:rPr>
      </w:pPr>
      <w:r w:rsidRPr="0098706E">
        <w:rPr>
          <w:rFonts w:ascii="Times New Roman" w:eastAsia="Times New Roman" w:hAnsi="Times New Roman" w:cs="Times New Roman"/>
        </w:rPr>
        <w:t>57 trainings given to campus constituents</w:t>
      </w:r>
    </w:p>
    <w:p w:rsidR="00EC3C94" w:rsidRPr="0098706E" w:rsidRDefault="005C3C9C" w:rsidP="00207090">
      <w:pPr>
        <w:pStyle w:val="ListParagraph"/>
        <w:numPr>
          <w:ilvl w:val="2"/>
          <w:numId w:val="6"/>
        </w:numPr>
        <w:rPr>
          <w:rFonts w:ascii="Times New Roman" w:eastAsia="Times New Roman" w:hAnsi="Times New Roman" w:cs="Times New Roman"/>
        </w:rPr>
      </w:pPr>
      <w:r w:rsidRPr="0098706E">
        <w:rPr>
          <w:rFonts w:ascii="Times New Roman" w:eastAsia="Times New Roman" w:hAnsi="Times New Roman" w:cs="Times New Roman"/>
        </w:rPr>
        <w:t>Staff &amp; faculty are able to</w:t>
      </w:r>
      <w:r w:rsidR="00207090" w:rsidRPr="0098706E">
        <w:rPr>
          <w:rFonts w:ascii="Times New Roman" w:eastAsia="Times New Roman" w:hAnsi="Times New Roman" w:cs="Times New Roman"/>
        </w:rPr>
        <w:t>:</w:t>
      </w:r>
    </w:p>
    <w:p w:rsidR="00EC3C94" w:rsidRPr="0098706E" w:rsidRDefault="005C3C9C" w:rsidP="00207090">
      <w:pPr>
        <w:pStyle w:val="ListParagraph"/>
        <w:numPr>
          <w:ilvl w:val="3"/>
          <w:numId w:val="6"/>
        </w:numPr>
        <w:rPr>
          <w:rFonts w:ascii="Times New Roman" w:eastAsia="Times New Roman" w:hAnsi="Times New Roman" w:cs="Times New Roman"/>
        </w:rPr>
      </w:pPr>
      <w:r w:rsidRPr="0098706E">
        <w:rPr>
          <w:rFonts w:ascii="Times New Roman" w:eastAsia="Times New Roman" w:hAnsi="Times New Roman" w:cs="Times New Roman"/>
        </w:rPr>
        <w:t>Recognize and assist a student in crisis</w:t>
      </w:r>
    </w:p>
    <w:p w:rsidR="00EC3C94" w:rsidRPr="0098706E" w:rsidRDefault="005C3C9C" w:rsidP="00207090">
      <w:pPr>
        <w:pStyle w:val="ListParagraph"/>
        <w:numPr>
          <w:ilvl w:val="3"/>
          <w:numId w:val="6"/>
        </w:numPr>
        <w:rPr>
          <w:rFonts w:ascii="Times New Roman" w:eastAsia="Times New Roman" w:hAnsi="Times New Roman" w:cs="Times New Roman"/>
        </w:rPr>
      </w:pPr>
      <w:r w:rsidRPr="0098706E">
        <w:rPr>
          <w:rFonts w:ascii="Times New Roman" w:eastAsia="Times New Roman" w:hAnsi="Times New Roman" w:cs="Times New Roman"/>
        </w:rPr>
        <w:t>Follow recommendations given by Case Managers</w:t>
      </w:r>
    </w:p>
    <w:p w:rsidR="00EC3C94" w:rsidRPr="0098706E" w:rsidRDefault="005C3C9C" w:rsidP="00207090">
      <w:pPr>
        <w:pStyle w:val="ListParagraph"/>
        <w:numPr>
          <w:ilvl w:val="2"/>
          <w:numId w:val="6"/>
        </w:numPr>
        <w:rPr>
          <w:rFonts w:ascii="Times New Roman" w:eastAsia="Times New Roman" w:hAnsi="Times New Roman" w:cs="Times New Roman"/>
        </w:rPr>
      </w:pPr>
      <w:r w:rsidRPr="0098706E">
        <w:rPr>
          <w:rFonts w:ascii="Times New Roman" w:eastAsia="Times New Roman" w:hAnsi="Times New Roman" w:cs="Times New Roman"/>
        </w:rPr>
        <w:t>“When I refer a student to Case Managers, I know they will be treated with respect and they will get a clear picture of their options or next steps to solve their crises.”</w:t>
      </w:r>
    </w:p>
    <w:p w:rsidR="00207090" w:rsidRPr="0098706E" w:rsidRDefault="00207090" w:rsidP="00207090">
      <w:pPr>
        <w:pStyle w:val="ListParagraph"/>
        <w:numPr>
          <w:ilvl w:val="1"/>
          <w:numId w:val="6"/>
        </w:numPr>
        <w:rPr>
          <w:rFonts w:ascii="Times New Roman" w:eastAsia="Times New Roman" w:hAnsi="Times New Roman" w:cs="Times New Roman"/>
        </w:rPr>
      </w:pPr>
      <w:r w:rsidRPr="0098706E">
        <w:rPr>
          <w:rFonts w:ascii="Times New Roman" w:eastAsia="Times New Roman" w:hAnsi="Times New Roman" w:cs="Times New Roman"/>
        </w:rPr>
        <w:t>Consultation &amp; Response Team Contact</w:t>
      </w:r>
    </w:p>
    <w:p w:rsidR="00207090" w:rsidRPr="0098706E" w:rsidRDefault="00207090" w:rsidP="00207090">
      <w:pPr>
        <w:pStyle w:val="ListParagraph"/>
        <w:numPr>
          <w:ilvl w:val="2"/>
          <w:numId w:val="6"/>
        </w:numPr>
        <w:rPr>
          <w:rFonts w:ascii="Times New Roman" w:eastAsia="Times New Roman" w:hAnsi="Times New Roman" w:cs="Times New Roman"/>
        </w:rPr>
      </w:pPr>
      <w:r w:rsidRPr="0098706E">
        <w:rPr>
          <w:rFonts w:ascii="Times New Roman" w:eastAsia="Times New Roman" w:hAnsi="Times New Roman" w:cs="Times New Roman"/>
        </w:rPr>
        <w:t xml:space="preserve">Email: </w:t>
      </w:r>
      <w:hyperlink r:id="rId5" w:history="1">
        <w:r w:rsidRPr="0098706E">
          <w:rPr>
            <w:rStyle w:val="Hyperlink"/>
            <w:rFonts w:ascii="Times New Roman" w:eastAsia="Times New Roman" w:hAnsi="Times New Roman" w:cs="Times New Roman"/>
            <w:bCs/>
            <w:color w:val="auto"/>
          </w:rPr>
          <w:t>CRTeam@ucla.edu</w:t>
        </w:r>
      </w:hyperlink>
      <w:r w:rsidRPr="0098706E">
        <w:rPr>
          <w:rFonts w:ascii="Times New Roman" w:eastAsia="Times New Roman" w:hAnsi="Times New Roman" w:cs="Times New Roman"/>
          <w:b/>
          <w:bCs/>
        </w:rPr>
        <w:t xml:space="preserve"> </w:t>
      </w:r>
    </w:p>
    <w:p w:rsidR="00207090" w:rsidRPr="0098706E" w:rsidRDefault="00207090" w:rsidP="00207090">
      <w:pPr>
        <w:pStyle w:val="ListParagraph"/>
        <w:numPr>
          <w:ilvl w:val="2"/>
          <w:numId w:val="6"/>
        </w:numPr>
        <w:rPr>
          <w:rFonts w:ascii="Times New Roman" w:eastAsia="Times New Roman" w:hAnsi="Times New Roman" w:cs="Times New Roman"/>
        </w:rPr>
      </w:pPr>
      <w:r w:rsidRPr="0098706E">
        <w:rPr>
          <w:rFonts w:ascii="Times New Roman" w:eastAsia="Times New Roman" w:hAnsi="Times New Roman" w:cs="Times New Roman"/>
        </w:rPr>
        <w:t>Phone: 310-825-7291 (during regular business hours)</w:t>
      </w:r>
    </w:p>
    <w:p w:rsidR="001A4C07" w:rsidRPr="0098706E" w:rsidRDefault="001A4C07" w:rsidP="001A4C07">
      <w:pPr>
        <w:pStyle w:val="ListParagraph"/>
        <w:numPr>
          <w:ilvl w:val="1"/>
          <w:numId w:val="6"/>
        </w:numPr>
        <w:spacing w:line="240" w:lineRule="auto"/>
        <w:rPr>
          <w:rFonts w:ascii="Times New Roman" w:eastAsia="Times New Roman" w:hAnsi="Times New Roman" w:cs="Times New Roman"/>
        </w:rPr>
      </w:pPr>
      <w:r w:rsidRPr="0098706E">
        <w:rPr>
          <w:rFonts w:ascii="Times New Roman" w:eastAsia="Times New Roman" w:hAnsi="Times New Roman" w:cs="Times New Roman"/>
          <w:b/>
        </w:rPr>
        <w:t xml:space="preserve">Jazz </w:t>
      </w:r>
      <w:r w:rsidR="00504E75" w:rsidRPr="0098706E">
        <w:rPr>
          <w:rFonts w:ascii="Times New Roman" w:eastAsia="Times New Roman" w:hAnsi="Times New Roman" w:cs="Times New Roman"/>
          <w:b/>
        </w:rPr>
        <w:t>Kiang</w:t>
      </w:r>
      <w:r w:rsidR="00504E75" w:rsidRPr="0098706E">
        <w:rPr>
          <w:rFonts w:ascii="Times New Roman" w:eastAsia="Times New Roman" w:hAnsi="Times New Roman" w:cs="Times New Roman"/>
        </w:rPr>
        <w:t xml:space="preserve"> </w:t>
      </w:r>
      <w:r w:rsidRPr="0098706E">
        <w:rPr>
          <w:rFonts w:ascii="Times New Roman" w:eastAsia="Times New Roman" w:hAnsi="Times New Roman" w:cs="Times New Roman"/>
        </w:rPr>
        <w:t xml:space="preserve">opened the floor for questions: </w:t>
      </w:r>
    </w:p>
    <w:p w:rsidR="002270DD" w:rsidRPr="0098706E" w:rsidRDefault="001A4C07" w:rsidP="00EF18EE">
      <w:pPr>
        <w:pStyle w:val="ListParagraph"/>
        <w:numPr>
          <w:ilvl w:val="1"/>
          <w:numId w:val="6"/>
        </w:numPr>
        <w:spacing w:line="240" w:lineRule="auto"/>
        <w:rPr>
          <w:rFonts w:ascii="Times New Roman" w:eastAsia="Times New Roman" w:hAnsi="Times New Roman" w:cs="Times New Roman"/>
        </w:rPr>
      </w:pPr>
      <w:r w:rsidRPr="0098706E">
        <w:rPr>
          <w:rFonts w:ascii="Times New Roman" w:eastAsia="Times New Roman" w:hAnsi="Times New Roman" w:cs="Times New Roman"/>
          <w:b/>
        </w:rPr>
        <w:t>Barbara</w:t>
      </w:r>
      <w:r w:rsidR="00504E75" w:rsidRPr="0098706E">
        <w:rPr>
          <w:rFonts w:ascii="Times New Roman" w:eastAsia="Times New Roman" w:hAnsi="Times New Roman" w:cs="Times New Roman"/>
          <w:b/>
        </w:rPr>
        <w:t xml:space="preserve"> Wilson</w:t>
      </w:r>
      <w:r w:rsidRPr="0098706E">
        <w:rPr>
          <w:rFonts w:ascii="Times New Roman" w:eastAsia="Times New Roman" w:hAnsi="Times New Roman" w:cs="Times New Roman"/>
        </w:rPr>
        <w:t xml:space="preserve"> asked</w:t>
      </w:r>
      <w:r w:rsidR="002270DD" w:rsidRPr="0098706E">
        <w:rPr>
          <w:rFonts w:ascii="Times New Roman" w:eastAsia="Times New Roman" w:hAnsi="Times New Roman" w:cs="Times New Roman"/>
        </w:rPr>
        <w:t xml:space="preserve"> how they tracked their financial health to make sure they are not over spending or underspending. </w:t>
      </w:r>
      <w:r w:rsidRPr="0098706E">
        <w:rPr>
          <w:rFonts w:ascii="Times New Roman" w:eastAsia="Times New Roman" w:hAnsi="Times New Roman" w:cs="Times New Roman"/>
        </w:rPr>
        <w:t>Mark</w:t>
      </w:r>
      <w:r w:rsidR="002270DD" w:rsidRPr="0098706E">
        <w:t xml:space="preserve"> </w:t>
      </w:r>
      <w:r w:rsidR="002270DD" w:rsidRPr="0098706E">
        <w:rPr>
          <w:rFonts w:ascii="Times New Roman" w:eastAsia="Times New Roman" w:hAnsi="Times New Roman" w:cs="Times New Roman"/>
        </w:rPr>
        <w:t>Veldkamp</w:t>
      </w:r>
      <w:r w:rsidRPr="0098706E">
        <w:rPr>
          <w:rFonts w:ascii="Times New Roman" w:eastAsia="Times New Roman" w:hAnsi="Times New Roman" w:cs="Times New Roman"/>
        </w:rPr>
        <w:t xml:space="preserve"> explained </w:t>
      </w:r>
      <w:r w:rsidR="002270DD" w:rsidRPr="0098706E">
        <w:rPr>
          <w:rFonts w:ascii="Times New Roman" w:eastAsia="Times New Roman" w:hAnsi="Times New Roman" w:cs="Times New Roman"/>
        </w:rPr>
        <w:t xml:space="preserve">that they have a separate budget where they track their expenses. </w:t>
      </w:r>
    </w:p>
    <w:p w:rsidR="00A23D0B" w:rsidRPr="0098706E" w:rsidRDefault="00A23D0B" w:rsidP="00EF18EE">
      <w:pPr>
        <w:pStyle w:val="ListParagraph"/>
        <w:numPr>
          <w:ilvl w:val="1"/>
          <w:numId w:val="6"/>
        </w:numPr>
        <w:spacing w:line="240" w:lineRule="auto"/>
        <w:rPr>
          <w:rFonts w:ascii="Times New Roman" w:eastAsia="Times New Roman" w:hAnsi="Times New Roman" w:cs="Times New Roman"/>
        </w:rPr>
      </w:pPr>
      <w:r w:rsidRPr="0098706E">
        <w:rPr>
          <w:rFonts w:ascii="Times New Roman" w:eastAsia="Times New Roman" w:hAnsi="Times New Roman" w:cs="Times New Roman"/>
          <w:b/>
        </w:rPr>
        <w:t>Mike Cohn</w:t>
      </w:r>
      <w:r w:rsidR="002270DD" w:rsidRPr="0098706E">
        <w:rPr>
          <w:rFonts w:ascii="Times New Roman" w:eastAsia="Times New Roman" w:hAnsi="Times New Roman" w:cs="Times New Roman"/>
        </w:rPr>
        <w:t xml:space="preserve"> asked how they</w:t>
      </w:r>
      <w:r w:rsidRPr="0098706E">
        <w:rPr>
          <w:rFonts w:ascii="Times New Roman" w:eastAsia="Times New Roman" w:hAnsi="Times New Roman" w:cs="Times New Roman"/>
        </w:rPr>
        <w:t xml:space="preserve"> determine severing a student</w:t>
      </w:r>
      <w:r w:rsidR="002270DD" w:rsidRPr="0098706E">
        <w:rPr>
          <w:rFonts w:ascii="Times New Roman" w:eastAsia="Times New Roman" w:hAnsi="Times New Roman" w:cs="Times New Roman"/>
        </w:rPr>
        <w:t xml:space="preserve"> from</w:t>
      </w:r>
      <w:r w:rsidRPr="0098706E">
        <w:rPr>
          <w:rFonts w:ascii="Times New Roman" w:eastAsia="Times New Roman" w:hAnsi="Times New Roman" w:cs="Times New Roman"/>
        </w:rPr>
        <w:t xml:space="preserve"> working with them. Mark </w:t>
      </w:r>
      <w:r w:rsidR="002270DD" w:rsidRPr="0098706E">
        <w:rPr>
          <w:rFonts w:ascii="Times New Roman" w:eastAsia="Times New Roman" w:hAnsi="Times New Roman" w:cs="Times New Roman"/>
        </w:rPr>
        <w:t xml:space="preserve">Veldkamp </w:t>
      </w:r>
      <w:r w:rsidRPr="0098706E">
        <w:rPr>
          <w:rFonts w:ascii="Times New Roman" w:eastAsia="Times New Roman" w:hAnsi="Times New Roman" w:cs="Times New Roman"/>
        </w:rPr>
        <w:t xml:space="preserve">responded </w:t>
      </w:r>
      <w:r w:rsidR="002270DD" w:rsidRPr="0098706E">
        <w:rPr>
          <w:rFonts w:ascii="Times New Roman" w:eastAsia="Times New Roman" w:hAnsi="Times New Roman" w:cs="Times New Roman"/>
        </w:rPr>
        <w:t xml:space="preserve">that there is never an end with </w:t>
      </w:r>
      <w:r w:rsidR="00EF18EE" w:rsidRPr="0098706E">
        <w:rPr>
          <w:rFonts w:ascii="Times New Roman" w:eastAsia="Times New Roman" w:hAnsi="Times New Roman" w:cs="Times New Roman"/>
        </w:rPr>
        <w:t xml:space="preserve">a student to where they can say a case is closed. A case can never be closed forever because of students returning. Emily Harris added that there is no cap on limited sessions or times that a student can visit. </w:t>
      </w:r>
    </w:p>
    <w:p w:rsidR="00EF18EE" w:rsidRPr="0098706E" w:rsidRDefault="00504E75" w:rsidP="00D235A3">
      <w:pPr>
        <w:pStyle w:val="ListParagraph"/>
        <w:numPr>
          <w:ilvl w:val="1"/>
          <w:numId w:val="6"/>
        </w:numPr>
        <w:spacing w:line="240" w:lineRule="auto"/>
        <w:rPr>
          <w:rFonts w:ascii="Times New Roman" w:eastAsia="Times New Roman" w:hAnsi="Times New Roman" w:cs="Times New Roman"/>
        </w:rPr>
      </w:pPr>
      <w:r w:rsidRPr="0098706E">
        <w:rPr>
          <w:rFonts w:ascii="Times New Roman" w:eastAsia="Times New Roman" w:hAnsi="Times New Roman" w:cs="Times New Roman"/>
          <w:b/>
        </w:rPr>
        <w:t>Christina Wang</w:t>
      </w:r>
      <w:r w:rsidRPr="0098706E">
        <w:rPr>
          <w:rFonts w:ascii="Times New Roman" w:eastAsia="Times New Roman" w:hAnsi="Times New Roman" w:cs="Times New Roman"/>
        </w:rPr>
        <w:t xml:space="preserve"> aske</w:t>
      </w:r>
      <w:r w:rsidR="00EF18EE" w:rsidRPr="0098706E">
        <w:rPr>
          <w:rFonts w:ascii="Times New Roman" w:eastAsia="Times New Roman" w:hAnsi="Times New Roman" w:cs="Times New Roman"/>
        </w:rPr>
        <w:t>d how the referral process worked</w:t>
      </w:r>
      <w:r w:rsidRPr="0098706E">
        <w:rPr>
          <w:rFonts w:ascii="Times New Roman" w:eastAsia="Times New Roman" w:hAnsi="Times New Roman" w:cs="Times New Roman"/>
        </w:rPr>
        <w:t xml:space="preserve">. Mark </w:t>
      </w:r>
      <w:r w:rsidR="00EF18EE" w:rsidRPr="0098706E">
        <w:rPr>
          <w:rFonts w:ascii="Times New Roman" w:eastAsia="Times New Roman" w:hAnsi="Times New Roman" w:cs="Times New Roman"/>
        </w:rPr>
        <w:t xml:space="preserve">Veldkamp </w:t>
      </w:r>
      <w:r w:rsidRPr="0098706E">
        <w:rPr>
          <w:rFonts w:ascii="Times New Roman" w:eastAsia="Times New Roman" w:hAnsi="Times New Roman" w:cs="Times New Roman"/>
        </w:rPr>
        <w:t>responded</w:t>
      </w:r>
      <w:r w:rsidR="00EF18EE" w:rsidRPr="0098706E">
        <w:rPr>
          <w:rFonts w:ascii="Times New Roman" w:eastAsia="Times New Roman" w:hAnsi="Times New Roman" w:cs="Times New Roman"/>
        </w:rPr>
        <w:t xml:space="preserve"> that the referrals are not mandatory. The</w:t>
      </w:r>
      <w:r w:rsidRPr="0098706E">
        <w:rPr>
          <w:rFonts w:ascii="Times New Roman" w:eastAsia="Times New Roman" w:hAnsi="Times New Roman" w:cs="Times New Roman"/>
        </w:rPr>
        <w:t xml:space="preserve"> majority of the </w:t>
      </w:r>
      <w:r w:rsidR="00EF18EE" w:rsidRPr="0098706E">
        <w:rPr>
          <w:rFonts w:ascii="Times New Roman" w:eastAsia="Times New Roman" w:hAnsi="Times New Roman" w:cs="Times New Roman"/>
        </w:rPr>
        <w:t>referrals</w:t>
      </w:r>
      <w:r w:rsidRPr="0098706E">
        <w:rPr>
          <w:rFonts w:ascii="Times New Roman" w:eastAsia="Times New Roman" w:hAnsi="Times New Roman" w:cs="Times New Roman"/>
        </w:rPr>
        <w:t xml:space="preserve"> come from staff and faculty. </w:t>
      </w:r>
      <w:r w:rsidR="00EF18EE" w:rsidRPr="0098706E">
        <w:rPr>
          <w:rFonts w:ascii="Times New Roman" w:eastAsia="Times New Roman" w:hAnsi="Times New Roman" w:cs="Times New Roman"/>
        </w:rPr>
        <w:t>Student can also self-refer. It depends</w:t>
      </w:r>
      <w:r w:rsidRPr="0098706E">
        <w:rPr>
          <w:rFonts w:ascii="Times New Roman" w:eastAsia="Times New Roman" w:hAnsi="Times New Roman" w:cs="Times New Roman"/>
        </w:rPr>
        <w:t xml:space="preserve"> on the situation. </w:t>
      </w:r>
    </w:p>
    <w:p w:rsidR="000F5757" w:rsidRPr="0098706E" w:rsidRDefault="00504E75" w:rsidP="0001484E">
      <w:pPr>
        <w:pStyle w:val="ListParagraph"/>
        <w:numPr>
          <w:ilvl w:val="1"/>
          <w:numId w:val="6"/>
        </w:numPr>
        <w:spacing w:line="240" w:lineRule="auto"/>
        <w:rPr>
          <w:rFonts w:ascii="Times New Roman" w:eastAsia="Times New Roman" w:hAnsi="Times New Roman" w:cs="Times New Roman"/>
        </w:rPr>
      </w:pPr>
      <w:r w:rsidRPr="0098706E">
        <w:rPr>
          <w:rFonts w:ascii="Times New Roman" w:eastAsia="Times New Roman" w:hAnsi="Times New Roman" w:cs="Times New Roman"/>
          <w:b/>
        </w:rPr>
        <w:t xml:space="preserve">Zak Fisher </w:t>
      </w:r>
      <w:r w:rsidR="00D235A3" w:rsidRPr="0098706E">
        <w:rPr>
          <w:rFonts w:ascii="Times New Roman" w:eastAsia="Times New Roman" w:hAnsi="Times New Roman" w:cs="Times New Roman"/>
        </w:rPr>
        <w:t>expressed</w:t>
      </w:r>
      <w:r w:rsidRPr="0098706E">
        <w:rPr>
          <w:rFonts w:ascii="Times New Roman" w:eastAsia="Times New Roman" w:hAnsi="Times New Roman" w:cs="Times New Roman"/>
        </w:rPr>
        <w:t xml:space="preserve"> that</w:t>
      </w:r>
      <w:r w:rsidR="002028AD" w:rsidRPr="0098706E">
        <w:rPr>
          <w:rFonts w:ascii="Times New Roman" w:eastAsia="Times New Roman" w:hAnsi="Times New Roman" w:cs="Times New Roman"/>
        </w:rPr>
        <w:t xml:space="preserve"> he is </w:t>
      </w:r>
      <w:r w:rsidR="00D235A3" w:rsidRPr="0098706E">
        <w:rPr>
          <w:rFonts w:ascii="Times New Roman" w:eastAsia="Times New Roman" w:hAnsi="Times New Roman" w:cs="Times New Roman"/>
        </w:rPr>
        <w:t>concern</w:t>
      </w:r>
      <w:r w:rsidR="00AD4BD6" w:rsidRPr="0098706E">
        <w:rPr>
          <w:rFonts w:ascii="Times New Roman" w:eastAsia="Times New Roman" w:hAnsi="Times New Roman" w:cs="Times New Roman"/>
        </w:rPr>
        <w:t>ed</w:t>
      </w:r>
      <w:r w:rsidR="00D235A3" w:rsidRPr="0098706E">
        <w:rPr>
          <w:rFonts w:ascii="Times New Roman" w:eastAsia="Times New Roman" w:hAnsi="Times New Roman" w:cs="Times New Roman"/>
        </w:rPr>
        <w:t xml:space="preserve"> that they rely</w:t>
      </w:r>
      <w:r w:rsidRPr="0098706E">
        <w:rPr>
          <w:rFonts w:ascii="Times New Roman" w:eastAsia="Times New Roman" w:hAnsi="Times New Roman" w:cs="Times New Roman"/>
        </w:rPr>
        <w:t xml:space="preserve"> a lot on the police. </w:t>
      </w:r>
      <w:r w:rsidR="002028AD" w:rsidRPr="0098706E">
        <w:rPr>
          <w:rFonts w:ascii="Times New Roman" w:eastAsia="Times New Roman" w:hAnsi="Times New Roman" w:cs="Times New Roman"/>
        </w:rPr>
        <w:t>In his experience in working with graduate student body representatives</w:t>
      </w:r>
      <w:r w:rsidR="00D235A3" w:rsidRPr="0098706E">
        <w:rPr>
          <w:rFonts w:ascii="Times New Roman" w:eastAsia="Times New Roman" w:hAnsi="Times New Roman" w:cs="Times New Roman"/>
        </w:rPr>
        <w:t xml:space="preserve">, the relationship between the police and graduate students are not good. He added that </w:t>
      </w:r>
      <w:r w:rsidR="00207961" w:rsidRPr="0098706E">
        <w:rPr>
          <w:rFonts w:ascii="Times New Roman" w:eastAsia="Times New Roman" w:hAnsi="Times New Roman" w:cs="Times New Roman"/>
        </w:rPr>
        <w:t>many</w:t>
      </w:r>
      <w:r w:rsidR="00D235A3" w:rsidRPr="0098706E">
        <w:rPr>
          <w:rFonts w:ascii="Times New Roman" w:eastAsia="Times New Roman" w:hAnsi="Times New Roman" w:cs="Times New Roman"/>
        </w:rPr>
        <w:t xml:space="preserve"> </w:t>
      </w:r>
      <w:r w:rsidR="00AD4BD6" w:rsidRPr="0098706E">
        <w:rPr>
          <w:rFonts w:ascii="Times New Roman" w:eastAsia="Times New Roman" w:hAnsi="Times New Roman" w:cs="Times New Roman"/>
        </w:rPr>
        <w:t>students</w:t>
      </w:r>
      <w:r w:rsidR="00D235A3" w:rsidRPr="0098706E">
        <w:rPr>
          <w:rFonts w:ascii="Times New Roman" w:eastAsia="Times New Roman" w:hAnsi="Times New Roman" w:cs="Times New Roman"/>
        </w:rPr>
        <w:t xml:space="preserve"> feel targeted. There is a lot of illegal police </w:t>
      </w:r>
      <w:r w:rsidR="002028AD" w:rsidRPr="0098706E">
        <w:rPr>
          <w:rFonts w:ascii="Times New Roman" w:eastAsia="Times New Roman" w:hAnsi="Times New Roman" w:cs="Times New Roman"/>
        </w:rPr>
        <w:t>behavior</w:t>
      </w:r>
      <w:r w:rsidR="00D235A3" w:rsidRPr="0098706E">
        <w:rPr>
          <w:rFonts w:ascii="Times New Roman" w:eastAsia="Times New Roman" w:hAnsi="Times New Roman" w:cs="Times New Roman"/>
        </w:rPr>
        <w:t xml:space="preserve"> that gets noted and goes nowhere. </w:t>
      </w:r>
      <w:r w:rsidR="002028AD" w:rsidRPr="0098706E">
        <w:rPr>
          <w:rFonts w:ascii="Times New Roman" w:eastAsia="Times New Roman" w:hAnsi="Times New Roman" w:cs="Times New Roman"/>
        </w:rPr>
        <w:t xml:space="preserve">He added that he is concerned that students are </w:t>
      </w:r>
      <w:r w:rsidR="00207961" w:rsidRPr="0098706E">
        <w:rPr>
          <w:rFonts w:ascii="Times New Roman" w:eastAsia="Times New Roman" w:hAnsi="Times New Roman" w:cs="Times New Roman"/>
        </w:rPr>
        <w:t>being</w:t>
      </w:r>
      <w:r w:rsidR="002028AD" w:rsidRPr="0098706E">
        <w:rPr>
          <w:rFonts w:ascii="Times New Roman" w:eastAsia="Times New Roman" w:hAnsi="Times New Roman" w:cs="Times New Roman"/>
        </w:rPr>
        <w:t xml:space="preserve"> referred to UCPD and asked what kind of discussions are going on regarding the sensitivity to this. Mark Veldkamp responded one of the things that is great about this</w:t>
      </w:r>
      <w:r w:rsidR="00756845" w:rsidRPr="0098706E">
        <w:rPr>
          <w:rFonts w:ascii="Times New Roman" w:eastAsia="Times New Roman" w:hAnsi="Times New Roman" w:cs="Times New Roman"/>
        </w:rPr>
        <w:t xml:space="preserve"> process is that is very multidisciplinary. Police are involved on </w:t>
      </w:r>
      <w:r w:rsidR="00207961" w:rsidRPr="0098706E">
        <w:rPr>
          <w:rFonts w:ascii="Times New Roman" w:eastAsia="Times New Roman" w:hAnsi="Times New Roman" w:cs="Times New Roman"/>
        </w:rPr>
        <w:t>higher-level</w:t>
      </w:r>
      <w:r w:rsidR="00756845" w:rsidRPr="0098706E">
        <w:rPr>
          <w:rFonts w:ascii="Times New Roman" w:eastAsia="Times New Roman" w:hAnsi="Times New Roman" w:cs="Times New Roman"/>
        </w:rPr>
        <w:t xml:space="preserve"> direct threats. In the p</w:t>
      </w:r>
      <w:r w:rsidR="005349DF" w:rsidRPr="0098706E">
        <w:rPr>
          <w:rFonts w:ascii="Times New Roman" w:eastAsia="Times New Roman" w:hAnsi="Times New Roman" w:cs="Times New Roman"/>
        </w:rPr>
        <w:t xml:space="preserve">rocess, the police are there </w:t>
      </w:r>
      <w:r w:rsidR="00756845" w:rsidRPr="0098706E">
        <w:rPr>
          <w:rFonts w:ascii="Times New Roman" w:eastAsia="Times New Roman" w:hAnsi="Times New Roman" w:cs="Times New Roman"/>
        </w:rPr>
        <w:t>more as a “care and concern” group and are there as one body</w:t>
      </w:r>
      <w:r w:rsidR="00A61C94" w:rsidRPr="0098706E">
        <w:rPr>
          <w:rFonts w:ascii="Times New Roman" w:eastAsia="Times New Roman" w:hAnsi="Times New Roman" w:cs="Times New Roman"/>
        </w:rPr>
        <w:t xml:space="preserve">. There are multiple people within the group. The police are involved on a </w:t>
      </w:r>
      <w:r w:rsidR="00207961" w:rsidRPr="0098706E">
        <w:rPr>
          <w:rFonts w:ascii="Times New Roman" w:eastAsia="Times New Roman" w:hAnsi="Times New Roman" w:cs="Times New Roman"/>
        </w:rPr>
        <w:t>final</w:t>
      </w:r>
      <w:r w:rsidR="00A61C94" w:rsidRPr="0098706E">
        <w:rPr>
          <w:rFonts w:ascii="Times New Roman" w:eastAsia="Times New Roman" w:hAnsi="Times New Roman" w:cs="Times New Roman"/>
        </w:rPr>
        <w:t xml:space="preserve"> basis. </w:t>
      </w:r>
    </w:p>
    <w:p w:rsidR="000F5757" w:rsidRPr="0098706E" w:rsidRDefault="000F5757" w:rsidP="0022475F">
      <w:pPr>
        <w:pStyle w:val="ListParagraph"/>
        <w:numPr>
          <w:ilvl w:val="1"/>
          <w:numId w:val="6"/>
        </w:numPr>
        <w:spacing w:line="240" w:lineRule="auto"/>
        <w:rPr>
          <w:rFonts w:ascii="Times New Roman" w:eastAsia="Times New Roman" w:hAnsi="Times New Roman" w:cs="Times New Roman"/>
        </w:rPr>
      </w:pPr>
      <w:r w:rsidRPr="0098706E">
        <w:rPr>
          <w:rFonts w:ascii="Times New Roman" w:eastAsia="Times New Roman" w:hAnsi="Times New Roman" w:cs="Times New Roman"/>
          <w:b/>
        </w:rPr>
        <w:t xml:space="preserve">Neemat Abdusemed </w:t>
      </w:r>
      <w:r w:rsidR="00072F67" w:rsidRPr="0098706E">
        <w:rPr>
          <w:rFonts w:ascii="Times New Roman" w:eastAsia="Times New Roman" w:hAnsi="Times New Roman" w:cs="Times New Roman"/>
        </w:rPr>
        <w:t xml:space="preserve">asked about their </w:t>
      </w:r>
      <w:r w:rsidRPr="0098706E">
        <w:rPr>
          <w:rFonts w:ascii="Times New Roman" w:eastAsia="Times New Roman" w:hAnsi="Times New Roman" w:cs="Times New Roman"/>
        </w:rPr>
        <w:t xml:space="preserve">high </w:t>
      </w:r>
      <w:r w:rsidR="00072F67" w:rsidRPr="0098706E">
        <w:rPr>
          <w:rFonts w:ascii="Times New Roman" w:eastAsia="Times New Roman" w:hAnsi="Times New Roman" w:cs="Times New Roman"/>
        </w:rPr>
        <w:t>carryf</w:t>
      </w:r>
      <w:r w:rsidRPr="0098706E">
        <w:rPr>
          <w:rFonts w:ascii="Times New Roman" w:eastAsia="Times New Roman" w:hAnsi="Times New Roman" w:cs="Times New Roman"/>
        </w:rPr>
        <w:t xml:space="preserve">orward regarding staff turnover. </w:t>
      </w:r>
      <w:r w:rsidR="00072F67" w:rsidRPr="0098706E">
        <w:rPr>
          <w:rFonts w:ascii="Times New Roman" w:eastAsia="Times New Roman" w:hAnsi="Times New Roman" w:cs="Times New Roman"/>
        </w:rPr>
        <w:t xml:space="preserve">Mark </w:t>
      </w:r>
      <w:r w:rsidRPr="0098706E">
        <w:rPr>
          <w:rFonts w:ascii="Times New Roman" w:eastAsia="Times New Roman" w:hAnsi="Times New Roman" w:cs="Times New Roman"/>
        </w:rPr>
        <w:t>Veldkamp explained that they had different point positions open for a period of time and takes about 6 months f</w:t>
      </w:r>
      <w:r w:rsidR="005349DF" w:rsidRPr="0098706E">
        <w:rPr>
          <w:rFonts w:ascii="Times New Roman" w:eastAsia="Times New Roman" w:hAnsi="Times New Roman" w:cs="Times New Roman"/>
        </w:rPr>
        <w:t>rom start to finish, so there was</w:t>
      </w:r>
      <w:r w:rsidRPr="0098706E">
        <w:rPr>
          <w:rFonts w:ascii="Times New Roman" w:eastAsia="Times New Roman" w:hAnsi="Times New Roman" w:cs="Times New Roman"/>
        </w:rPr>
        <w:t xml:space="preserve"> a salary savings. They involve their campus partners during the hiring process. </w:t>
      </w:r>
      <w:r w:rsidRPr="0098706E">
        <w:rPr>
          <w:rFonts w:ascii="Times New Roman" w:eastAsia="Times New Roman" w:hAnsi="Times New Roman" w:cs="Times New Roman"/>
          <w:b/>
        </w:rPr>
        <w:t xml:space="preserve">Neemat Abdusemed </w:t>
      </w:r>
      <w:r w:rsidRPr="0098706E">
        <w:rPr>
          <w:rFonts w:ascii="Times New Roman" w:eastAsia="Times New Roman" w:hAnsi="Times New Roman" w:cs="Times New Roman"/>
        </w:rPr>
        <w:t>asked</w:t>
      </w:r>
      <w:r w:rsidRPr="0098706E">
        <w:rPr>
          <w:rFonts w:ascii="Times New Roman" w:eastAsia="Times New Roman" w:hAnsi="Times New Roman" w:cs="Times New Roman"/>
          <w:b/>
        </w:rPr>
        <w:t xml:space="preserve"> </w:t>
      </w:r>
      <w:r w:rsidRPr="0098706E">
        <w:rPr>
          <w:rFonts w:ascii="Times New Roman" w:eastAsia="Times New Roman" w:hAnsi="Times New Roman" w:cs="Times New Roman"/>
        </w:rPr>
        <w:t xml:space="preserve">how staff turnover affects the students. Mark </w:t>
      </w:r>
      <w:r w:rsidR="00FC1B83" w:rsidRPr="0098706E">
        <w:rPr>
          <w:rFonts w:ascii="Times New Roman" w:eastAsia="Times New Roman" w:hAnsi="Times New Roman" w:cs="Times New Roman"/>
        </w:rPr>
        <w:t xml:space="preserve">Veldkamp </w:t>
      </w:r>
      <w:r w:rsidRPr="0098706E">
        <w:rPr>
          <w:rFonts w:ascii="Times New Roman" w:eastAsia="Times New Roman" w:hAnsi="Times New Roman" w:cs="Times New Roman"/>
        </w:rPr>
        <w:t xml:space="preserve">added that it is very challenging not having a full staff to tend to all the student needs. </w:t>
      </w:r>
      <w:r w:rsidR="0001484E" w:rsidRPr="0098706E">
        <w:rPr>
          <w:rFonts w:ascii="Times New Roman" w:eastAsia="Times New Roman" w:hAnsi="Times New Roman" w:cs="Times New Roman"/>
        </w:rPr>
        <w:t xml:space="preserve">Maria Blandizzi </w:t>
      </w:r>
      <w:r w:rsidR="005349DF" w:rsidRPr="0098706E">
        <w:rPr>
          <w:rFonts w:ascii="Times New Roman" w:eastAsia="Times New Roman" w:hAnsi="Times New Roman" w:cs="Times New Roman"/>
        </w:rPr>
        <w:t xml:space="preserve">added </w:t>
      </w:r>
      <w:r w:rsidR="0001484E" w:rsidRPr="0098706E">
        <w:rPr>
          <w:rFonts w:ascii="Times New Roman" w:eastAsia="Times New Roman" w:hAnsi="Times New Roman" w:cs="Times New Roman"/>
        </w:rPr>
        <w:t xml:space="preserve">that space is also an issue. </w:t>
      </w:r>
    </w:p>
    <w:p w:rsidR="000C2ACD" w:rsidRPr="0098706E" w:rsidRDefault="000C2ACD" w:rsidP="0022475F">
      <w:pPr>
        <w:pStyle w:val="ListParagraph"/>
        <w:numPr>
          <w:ilvl w:val="1"/>
          <w:numId w:val="6"/>
        </w:numPr>
        <w:spacing w:line="240" w:lineRule="auto"/>
        <w:rPr>
          <w:rFonts w:ascii="Times New Roman" w:eastAsia="Times New Roman" w:hAnsi="Times New Roman" w:cs="Times New Roman"/>
        </w:rPr>
      </w:pPr>
      <w:r w:rsidRPr="0098706E">
        <w:rPr>
          <w:rFonts w:ascii="Times New Roman" w:eastAsia="Times New Roman" w:hAnsi="Times New Roman" w:cs="Times New Roman"/>
          <w:b/>
        </w:rPr>
        <w:t xml:space="preserve">Jazz Kiang </w:t>
      </w:r>
      <w:r w:rsidR="0022475F" w:rsidRPr="0098706E">
        <w:rPr>
          <w:rFonts w:ascii="Times New Roman" w:eastAsia="Times New Roman" w:hAnsi="Times New Roman" w:cs="Times New Roman"/>
        </w:rPr>
        <w:t xml:space="preserve">asked why was </w:t>
      </w:r>
      <w:r w:rsidRPr="0098706E">
        <w:rPr>
          <w:rFonts w:ascii="Times New Roman" w:eastAsia="Times New Roman" w:hAnsi="Times New Roman" w:cs="Times New Roman"/>
        </w:rPr>
        <w:t>t</w:t>
      </w:r>
      <w:r w:rsidR="0022475F" w:rsidRPr="0098706E">
        <w:rPr>
          <w:rFonts w:ascii="Times New Roman" w:eastAsia="Times New Roman" w:hAnsi="Times New Roman" w:cs="Times New Roman"/>
        </w:rPr>
        <w:t>here the need to request SSF funding for</w:t>
      </w:r>
      <w:r w:rsidR="0088033D" w:rsidRPr="0098706E">
        <w:rPr>
          <w:rFonts w:ascii="Times New Roman" w:eastAsia="Times New Roman" w:hAnsi="Times New Roman" w:cs="Times New Roman"/>
        </w:rPr>
        <w:t xml:space="preserve"> the grad student intern now and if</w:t>
      </w:r>
      <w:r w:rsidR="0022475F" w:rsidRPr="0098706E">
        <w:rPr>
          <w:rFonts w:ascii="Times New Roman" w:eastAsia="Times New Roman" w:hAnsi="Times New Roman" w:cs="Times New Roman"/>
        </w:rPr>
        <w:t xml:space="preserve"> there </w:t>
      </w:r>
      <w:r w:rsidR="0088033D" w:rsidRPr="0098706E">
        <w:rPr>
          <w:rFonts w:ascii="Times New Roman" w:eastAsia="Times New Roman" w:hAnsi="Times New Roman" w:cs="Times New Roman"/>
        </w:rPr>
        <w:t xml:space="preserve">is </w:t>
      </w:r>
      <w:r w:rsidR="0022475F" w:rsidRPr="0098706E">
        <w:rPr>
          <w:rFonts w:ascii="Times New Roman" w:eastAsia="Times New Roman" w:hAnsi="Times New Roman" w:cs="Times New Roman"/>
        </w:rPr>
        <w:t xml:space="preserve">a risk of having a grad student </w:t>
      </w:r>
      <w:r w:rsidR="0088033D" w:rsidRPr="0098706E">
        <w:rPr>
          <w:rFonts w:ascii="Times New Roman" w:eastAsia="Times New Roman" w:hAnsi="Times New Roman" w:cs="Times New Roman"/>
        </w:rPr>
        <w:t xml:space="preserve">involved in </w:t>
      </w:r>
      <w:r w:rsidR="0022475F" w:rsidRPr="0098706E">
        <w:rPr>
          <w:rFonts w:ascii="Times New Roman" w:eastAsia="Times New Roman" w:hAnsi="Times New Roman" w:cs="Times New Roman"/>
        </w:rPr>
        <w:t xml:space="preserve">the </w:t>
      </w:r>
      <w:r w:rsidR="00207961" w:rsidRPr="0098706E">
        <w:rPr>
          <w:rFonts w:ascii="Times New Roman" w:eastAsia="Times New Roman" w:hAnsi="Times New Roman" w:cs="Times New Roman"/>
        </w:rPr>
        <w:t>decision-making</w:t>
      </w:r>
      <w:r w:rsidR="0088033D" w:rsidRPr="0098706E">
        <w:rPr>
          <w:rFonts w:ascii="Times New Roman" w:eastAsia="Times New Roman" w:hAnsi="Times New Roman" w:cs="Times New Roman"/>
        </w:rPr>
        <w:t xml:space="preserve"> </w:t>
      </w:r>
      <w:r w:rsidR="0022475F" w:rsidRPr="0098706E">
        <w:rPr>
          <w:rFonts w:ascii="Times New Roman" w:eastAsia="Times New Roman" w:hAnsi="Times New Roman" w:cs="Times New Roman"/>
        </w:rPr>
        <w:t xml:space="preserve">assessments. </w:t>
      </w:r>
      <w:r w:rsidRPr="0098706E">
        <w:rPr>
          <w:rFonts w:ascii="Times New Roman" w:eastAsia="Times New Roman" w:hAnsi="Times New Roman" w:cs="Times New Roman"/>
        </w:rPr>
        <w:t xml:space="preserve">Mark </w:t>
      </w:r>
      <w:r w:rsidR="0022475F" w:rsidRPr="0098706E">
        <w:rPr>
          <w:rFonts w:ascii="Times New Roman" w:eastAsia="Times New Roman" w:hAnsi="Times New Roman" w:cs="Times New Roman"/>
        </w:rPr>
        <w:t xml:space="preserve">Veldkamp </w:t>
      </w:r>
      <w:r w:rsidRPr="0098706E">
        <w:rPr>
          <w:rFonts w:ascii="Times New Roman" w:eastAsia="Times New Roman" w:hAnsi="Times New Roman" w:cs="Times New Roman"/>
        </w:rPr>
        <w:t>explained that th</w:t>
      </w:r>
      <w:r w:rsidR="0022475F" w:rsidRPr="0098706E">
        <w:rPr>
          <w:rFonts w:ascii="Times New Roman" w:eastAsia="Times New Roman" w:hAnsi="Times New Roman" w:cs="Times New Roman"/>
        </w:rPr>
        <w:t>ey initially used their carry forward to develop that position</w:t>
      </w:r>
      <w:r w:rsidRPr="0098706E">
        <w:rPr>
          <w:rFonts w:ascii="Times New Roman" w:eastAsia="Times New Roman" w:hAnsi="Times New Roman" w:cs="Times New Roman"/>
        </w:rPr>
        <w:t xml:space="preserve"> </w:t>
      </w:r>
      <w:r w:rsidR="0022475F" w:rsidRPr="0098706E">
        <w:rPr>
          <w:rFonts w:ascii="Times New Roman" w:eastAsia="Times New Roman" w:hAnsi="Times New Roman" w:cs="Times New Roman"/>
        </w:rPr>
        <w:t>and would like to continue the social work position. They are</w:t>
      </w:r>
      <w:r w:rsidR="0088033D" w:rsidRPr="0098706E">
        <w:rPr>
          <w:rFonts w:ascii="Times New Roman" w:eastAsia="Times New Roman" w:hAnsi="Times New Roman" w:cs="Times New Roman"/>
        </w:rPr>
        <w:t xml:space="preserve"> very cautious</w:t>
      </w:r>
      <w:r w:rsidRPr="0098706E">
        <w:rPr>
          <w:rFonts w:ascii="Times New Roman" w:eastAsia="Times New Roman" w:hAnsi="Times New Roman" w:cs="Times New Roman"/>
        </w:rPr>
        <w:t xml:space="preserve"> </w:t>
      </w:r>
      <w:r w:rsidR="0022475F" w:rsidRPr="0098706E">
        <w:rPr>
          <w:rFonts w:ascii="Times New Roman" w:eastAsia="Times New Roman" w:hAnsi="Times New Roman" w:cs="Times New Roman"/>
        </w:rPr>
        <w:t xml:space="preserve">of the incoming referrals. </w:t>
      </w:r>
    </w:p>
    <w:p w:rsidR="002E642F" w:rsidRPr="0098706E" w:rsidRDefault="002E642F" w:rsidP="002E642F">
      <w:pPr>
        <w:pStyle w:val="ListParagraph"/>
        <w:spacing w:line="240" w:lineRule="auto"/>
        <w:ind w:left="2160"/>
        <w:rPr>
          <w:rFonts w:ascii="Times New Roman" w:eastAsia="Times New Roman" w:hAnsi="Times New Roman" w:cs="Times New Roman"/>
        </w:rPr>
      </w:pPr>
    </w:p>
    <w:p w:rsidR="6AA41ADF" w:rsidRPr="0098706E" w:rsidRDefault="00A0294E" w:rsidP="00314EB3">
      <w:pPr>
        <w:pStyle w:val="ListParagraph"/>
        <w:numPr>
          <w:ilvl w:val="0"/>
          <w:numId w:val="6"/>
        </w:numPr>
        <w:spacing w:line="240" w:lineRule="auto"/>
        <w:rPr>
          <w:rFonts w:ascii="Times New Roman" w:eastAsia="Times New Roman" w:hAnsi="Times New Roman" w:cs="Times New Roman"/>
          <w:b/>
        </w:rPr>
      </w:pPr>
      <w:r w:rsidRPr="0098706E">
        <w:rPr>
          <w:rFonts w:ascii="Times New Roman" w:eastAsia="Times New Roman" w:hAnsi="Times New Roman" w:cs="Times New Roman"/>
          <w:b/>
        </w:rPr>
        <w:t xml:space="preserve">Unit Presentation: Financial Wellness </w:t>
      </w:r>
    </w:p>
    <w:p w:rsidR="007D7B07" w:rsidRPr="0098706E" w:rsidRDefault="007D7B07" w:rsidP="004033AA">
      <w:pPr>
        <w:pStyle w:val="ListParagraph"/>
        <w:numPr>
          <w:ilvl w:val="1"/>
          <w:numId w:val="6"/>
        </w:numPr>
        <w:rPr>
          <w:rFonts w:ascii="Times New Roman" w:eastAsia="Times New Roman" w:hAnsi="Times New Roman" w:cs="Times New Roman"/>
        </w:rPr>
      </w:pPr>
      <w:r w:rsidRPr="0098706E">
        <w:rPr>
          <w:rFonts w:ascii="Times New Roman" w:eastAsia="Times New Roman" w:hAnsi="Times New Roman" w:cs="Times New Roman"/>
          <w:b/>
        </w:rPr>
        <w:t>Jazz Kiang</w:t>
      </w:r>
      <w:r w:rsidRPr="0098706E">
        <w:rPr>
          <w:rFonts w:ascii="Times New Roman" w:eastAsia="Times New Roman" w:hAnsi="Times New Roman" w:cs="Times New Roman"/>
        </w:rPr>
        <w:t xml:space="preserve"> opened</w:t>
      </w:r>
      <w:r w:rsidR="004E1ED7" w:rsidRPr="0098706E">
        <w:rPr>
          <w:rFonts w:ascii="Times New Roman" w:eastAsia="Times New Roman" w:hAnsi="Times New Roman" w:cs="Times New Roman"/>
        </w:rPr>
        <w:t xml:space="preserve"> the floor for Sara</w:t>
      </w:r>
      <w:r w:rsidRPr="0098706E">
        <w:rPr>
          <w:rFonts w:ascii="Times New Roman" w:eastAsia="Times New Roman" w:hAnsi="Times New Roman" w:cs="Times New Roman"/>
        </w:rPr>
        <w:t xml:space="preserve"> Potter</w:t>
      </w:r>
      <w:r w:rsidR="00925495" w:rsidRPr="0098706E">
        <w:rPr>
          <w:rFonts w:ascii="Times New Roman" w:eastAsia="Times New Roman" w:hAnsi="Times New Roman" w:cs="Times New Roman"/>
        </w:rPr>
        <w:t xml:space="preserve">, </w:t>
      </w:r>
      <w:r w:rsidR="004033AA" w:rsidRPr="0098706E">
        <w:rPr>
          <w:rFonts w:ascii="Times New Roman" w:eastAsia="Times New Roman" w:hAnsi="Times New Roman" w:cs="Times New Roman"/>
        </w:rPr>
        <w:t xml:space="preserve">Financial Wellness Program Director,  Maria Garibay, </w:t>
      </w:r>
      <w:r w:rsidR="00925495" w:rsidRPr="0098706E">
        <w:rPr>
          <w:rFonts w:ascii="Times New Roman" w:eastAsia="Times New Roman" w:hAnsi="Times New Roman" w:cs="Times New Roman"/>
        </w:rPr>
        <w:t>Masters in St</w:t>
      </w:r>
      <w:r w:rsidR="004033AA" w:rsidRPr="0098706E">
        <w:rPr>
          <w:rFonts w:ascii="Times New Roman" w:eastAsia="Times New Roman" w:hAnsi="Times New Roman" w:cs="Times New Roman"/>
        </w:rPr>
        <w:t xml:space="preserve">udent Affairs Graduate Intern </w:t>
      </w:r>
      <w:r w:rsidR="00925495" w:rsidRPr="0098706E">
        <w:rPr>
          <w:rFonts w:ascii="Times New Roman" w:eastAsia="Times New Roman" w:hAnsi="Times New Roman" w:cs="Times New Roman"/>
        </w:rPr>
        <w:t xml:space="preserve">and </w:t>
      </w:r>
      <w:r w:rsidR="004033AA" w:rsidRPr="0098706E">
        <w:rPr>
          <w:rFonts w:ascii="Times New Roman" w:eastAsia="Times New Roman" w:hAnsi="Times New Roman" w:cs="Times New Roman"/>
        </w:rPr>
        <w:t xml:space="preserve">Katelyn Ogunmowo, </w:t>
      </w:r>
      <w:r w:rsidR="00925495" w:rsidRPr="0098706E">
        <w:rPr>
          <w:rFonts w:ascii="Times New Roman" w:eastAsia="Times New Roman" w:hAnsi="Times New Roman" w:cs="Times New Roman"/>
        </w:rPr>
        <w:t>Lead Outreach and Initiatives Peer Coach</w:t>
      </w:r>
      <w:r w:rsidR="004033AA" w:rsidRPr="0098706E">
        <w:rPr>
          <w:rFonts w:ascii="Times New Roman" w:eastAsia="Times New Roman" w:hAnsi="Times New Roman" w:cs="Times New Roman"/>
        </w:rPr>
        <w:t xml:space="preserve"> </w:t>
      </w:r>
      <w:r w:rsidRPr="0098706E">
        <w:rPr>
          <w:rFonts w:ascii="Times New Roman" w:eastAsia="Times New Roman" w:hAnsi="Times New Roman" w:cs="Times New Roman"/>
        </w:rPr>
        <w:t>to present</w:t>
      </w:r>
      <w:r w:rsidR="00234C7C" w:rsidRPr="0098706E">
        <w:t xml:space="preserve"> </w:t>
      </w:r>
      <w:r w:rsidRPr="0098706E">
        <w:rPr>
          <w:rFonts w:ascii="Times New Roman" w:eastAsia="Times New Roman" w:hAnsi="Times New Roman" w:cs="Times New Roman"/>
        </w:rPr>
        <w:t>on Financial Wellness</w:t>
      </w:r>
      <w:r w:rsidR="008C437C" w:rsidRPr="0098706E">
        <w:rPr>
          <w:rFonts w:ascii="Times New Roman" w:eastAsia="Times New Roman" w:hAnsi="Times New Roman" w:cs="Times New Roman"/>
        </w:rPr>
        <w:t xml:space="preserve">. </w:t>
      </w:r>
      <w:r w:rsidRPr="0098706E">
        <w:rPr>
          <w:rFonts w:ascii="Times New Roman" w:eastAsia="Times New Roman" w:hAnsi="Times New Roman" w:cs="Times New Roman"/>
        </w:rPr>
        <w:t xml:space="preserve"> </w:t>
      </w:r>
    </w:p>
    <w:p w:rsidR="004033AA" w:rsidRPr="0098706E" w:rsidRDefault="007D7B07" w:rsidP="004033AA">
      <w:pPr>
        <w:pStyle w:val="ListParagraph"/>
        <w:numPr>
          <w:ilvl w:val="1"/>
          <w:numId w:val="6"/>
        </w:numPr>
        <w:spacing w:line="240" w:lineRule="auto"/>
        <w:rPr>
          <w:rFonts w:ascii="Times New Roman" w:eastAsia="Times New Roman" w:hAnsi="Times New Roman" w:cs="Times New Roman"/>
        </w:rPr>
      </w:pPr>
      <w:r w:rsidRPr="0098706E">
        <w:rPr>
          <w:rFonts w:ascii="Times New Roman" w:eastAsia="Times New Roman" w:hAnsi="Times New Roman" w:cs="Times New Roman"/>
        </w:rPr>
        <w:t xml:space="preserve">Sarah Potter explained </w:t>
      </w:r>
      <w:r w:rsidR="004033AA" w:rsidRPr="0098706E">
        <w:rPr>
          <w:rFonts w:ascii="Times New Roman" w:eastAsia="Times New Roman" w:hAnsi="Times New Roman" w:cs="Times New Roman"/>
        </w:rPr>
        <w:t>that the mission of UCLA’s Financial Wellness Program is to empower all Bruins to confidently navigate their finances in a way that supports their overall well-being. The program fosters financial literacy skills through workshops, coaching and online educational efforts. They aim to encourage students to know who, when and</w:t>
      </w:r>
      <w:r w:rsidR="00D8007D" w:rsidRPr="0098706E">
        <w:rPr>
          <w:rFonts w:ascii="Times New Roman" w:eastAsia="Times New Roman" w:hAnsi="Times New Roman" w:cs="Times New Roman"/>
        </w:rPr>
        <w:t xml:space="preserve"> why to ask for help. T</w:t>
      </w:r>
      <w:r w:rsidR="004033AA" w:rsidRPr="0098706E">
        <w:rPr>
          <w:rFonts w:ascii="Times New Roman" w:eastAsia="Times New Roman" w:hAnsi="Times New Roman" w:cs="Times New Roman"/>
        </w:rPr>
        <w:t>he program centralizes and advocates for student economic support services on campus.</w:t>
      </w:r>
    </w:p>
    <w:p w:rsidR="00463D7D" w:rsidRPr="0098706E" w:rsidRDefault="00463D7D" w:rsidP="00463D7D">
      <w:pPr>
        <w:pStyle w:val="ListParagraph"/>
        <w:numPr>
          <w:ilvl w:val="1"/>
          <w:numId w:val="6"/>
        </w:numPr>
        <w:spacing w:line="240" w:lineRule="auto"/>
        <w:rPr>
          <w:rFonts w:ascii="Times New Roman" w:eastAsia="Times New Roman" w:hAnsi="Times New Roman" w:cs="Times New Roman"/>
        </w:rPr>
      </w:pPr>
      <w:r w:rsidRPr="0098706E">
        <w:rPr>
          <w:rFonts w:ascii="Times New Roman" w:eastAsia="Times New Roman" w:hAnsi="Times New Roman" w:cs="Times New Roman"/>
        </w:rPr>
        <w:t xml:space="preserve">Top 3 Services Provided by UCLA’s Financial Wellness Program: </w:t>
      </w:r>
    </w:p>
    <w:p w:rsidR="00463D7D" w:rsidRPr="0098706E" w:rsidRDefault="00463D7D" w:rsidP="00463D7D">
      <w:pPr>
        <w:pStyle w:val="ListParagraph"/>
        <w:numPr>
          <w:ilvl w:val="2"/>
          <w:numId w:val="6"/>
        </w:numPr>
        <w:spacing w:line="240" w:lineRule="auto"/>
        <w:rPr>
          <w:rFonts w:ascii="Times New Roman" w:eastAsia="Times New Roman" w:hAnsi="Times New Roman" w:cs="Times New Roman"/>
        </w:rPr>
      </w:pPr>
      <w:r w:rsidRPr="0098706E">
        <w:rPr>
          <w:rFonts w:ascii="Times New Roman" w:hAnsi="Times New Roman" w:cs="Times New Roman"/>
          <w:bCs/>
          <w:iCs/>
        </w:rPr>
        <w:t>Online Education</w:t>
      </w:r>
      <w:r w:rsidRPr="0098706E">
        <w:rPr>
          <w:rFonts w:ascii="Times New Roman" w:hAnsi="Times New Roman" w:cs="Times New Roman"/>
        </w:rPr>
        <w:br/>
        <w:t>All incoming undergraduates are given a mandate to complete a 90 minute online financial education course. A second, advanced course is also offered as an “at-will” resource for continuing, nontraditional and graduate students.</w:t>
      </w:r>
    </w:p>
    <w:p w:rsidR="00463D7D" w:rsidRPr="0098706E" w:rsidRDefault="00463D7D" w:rsidP="00463D7D">
      <w:pPr>
        <w:pStyle w:val="ListParagraph"/>
        <w:spacing w:line="240" w:lineRule="auto"/>
        <w:ind w:left="2160"/>
        <w:rPr>
          <w:rFonts w:ascii="Times New Roman" w:eastAsia="Times New Roman" w:hAnsi="Times New Roman" w:cs="Times New Roman"/>
        </w:rPr>
      </w:pPr>
    </w:p>
    <w:p w:rsidR="00463D7D" w:rsidRPr="0098706E" w:rsidRDefault="00463D7D" w:rsidP="00463D7D">
      <w:pPr>
        <w:pStyle w:val="ListParagraph"/>
        <w:spacing w:line="240" w:lineRule="auto"/>
        <w:ind w:left="2160"/>
        <w:rPr>
          <w:rFonts w:ascii="Times New Roman" w:eastAsia="Times New Roman" w:hAnsi="Times New Roman" w:cs="Times New Roman"/>
        </w:rPr>
      </w:pPr>
    </w:p>
    <w:p w:rsidR="00463D7D" w:rsidRPr="0098706E" w:rsidRDefault="00463D7D" w:rsidP="00463D7D">
      <w:pPr>
        <w:pStyle w:val="ListParagraph"/>
        <w:rPr>
          <w:rFonts w:ascii="Times New Roman" w:eastAsia="Times New Roman" w:hAnsi="Times New Roman" w:cs="Times New Roman"/>
        </w:rPr>
      </w:pPr>
    </w:p>
    <w:p w:rsidR="00463D7D" w:rsidRPr="0098706E" w:rsidRDefault="00463D7D" w:rsidP="00463D7D">
      <w:pPr>
        <w:pStyle w:val="ListParagraph"/>
        <w:numPr>
          <w:ilvl w:val="2"/>
          <w:numId w:val="6"/>
        </w:numPr>
        <w:spacing w:line="240" w:lineRule="auto"/>
        <w:rPr>
          <w:rFonts w:ascii="Times New Roman" w:eastAsia="Times New Roman" w:hAnsi="Times New Roman" w:cs="Times New Roman"/>
        </w:rPr>
      </w:pPr>
      <w:r w:rsidRPr="0098706E">
        <w:rPr>
          <w:rFonts w:ascii="Times New Roman" w:eastAsia="Times New Roman" w:hAnsi="Times New Roman" w:cs="Times New Roman"/>
        </w:rPr>
        <w:t>Large-Group Education</w:t>
      </w:r>
    </w:p>
    <w:p w:rsidR="00463D7D" w:rsidRPr="0098706E" w:rsidRDefault="00463D7D" w:rsidP="00463D7D">
      <w:pPr>
        <w:pStyle w:val="ListParagraph"/>
        <w:spacing w:line="240" w:lineRule="auto"/>
        <w:ind w:left="2160"/>
        <w:rPr>
          <w:rFonts w:ascii="Times New Roman" w:eastAsia="Times New Roman" w:hAnsi="Times New Roman" w:cs="Times New Roman"/>
        </w:rPr>
      </w:pPr>
      <w:r w:rsidRPr="0098706E">
        <w:rPr>
          <w:rFonts w:ascii="Times New Roman" w:eastAsia="Times New Roman" w:hAnsi="Times New Roman" w:cs="Times New Roman"/>
        </w:rPr>
        <w:t>UCLA’s Financial Wellness Program has a “menu” of 18 different workshops any student group, department or residence hall community can request on the FWP website. FWP also hosts an annual Financial Wellness Awareness Month initiative in April.</w:t>
      </w:r>
    </w:p>
    <w:p w:rsidR="00463D7D" w:rsidRPr="0098706E" w:rsidRDefault="00463D7D" w:rsidP="00463D7D">
      <w:pPr>
        <w:pStyle w:val="ListParagraph"/>
        <w:numPr>
          <w:ilvl w:val="2"/>
          <w:numId w:val="6"/>
        </w:numPr>
        <w:spacing w:line="240" w:lineRule="auto"/>
        <w:rPr>
          <w:rFonts w:ascii="Times New Roman" w:eastAsia="Times New Roman" w:hAnsi="Times New Roman" w:cs="Times New Roman"/>
        </w:rPr>
      </w:pPr>
      <w:r w:rsidRPr="0098706E">
        <w:rPr>
          <w:rFonts w:ascii="Times New Roman" w:eastAsia="Times New Roman" w:hAnsi="Times New Roman" w:cs="Times New Roman"/>
        </w:rPr>
        <w:t>Individualized Coaching Support</w:t>
      </w:r>
    </w:p>
    <w:p w:rsidR="00D8007D" w:rsidRPr="0098706E" w:rsidRDefault="00463D7D" w:rsidP="00CD3E18">
      <w:pPr>
        <w:pStyle w:val="ListParagraph"/>
        <w:spacing w:line="240" w:lineRule="auto"/>
        <w:ind w:left="2160"/>
        <w:rPr>
          <w:rFonts w:ascii="Times New Roman" w:eastAsia="Times New Roman" w:hAnsi="Times New Roman" w:cs="Times New Roman"/>
        </w:rPr>
      </w:pPr>
      <w:r w:rsidRPr="0098706E">
        <w:rPr>
          <w:rFonts w:ascii="Times New Roman" w:eastAsia="Times New Roman" w:hAnsi="Times New Roman" w:cs="Times New Roman"/>
        </w:rPr>
        <w:t>Financial Wellness Peer Coaching appointments take place in 8 collaborative satellite locations on campus. Topics include: budgeting, basic financial aid literacy, student loan navigation, debt repayment, credit, investing and retirement. Students can make an appointment online.</w:t>
      </w:r>
      <w:r w:rsidR="00D8007D" w:rsidRPr="0098706E">
        <w:rPr>
          <w:rFonts w:ascii="Times New Roman" w:eastAsia="Times New Roman" w:hAnsi="Times New Roman" w:cs="Times New Roman"/>
        </w:rPr>
        <w:t xml:space="preserve"> </w:t>
      </w:r>
    </w:p>
    <w:p w:rsidR="003B14B8" w:rsidRPr="0098706E" w:rsidRDefault="00CD3E18" w:rsidP="003B14B8">
      <w:pPr>
        <w:pStyle w:val="ListParagraph"/>
        <w:numPr>
          <w:ilvl w:val="1"/>
          <w:numId w:val="6"/>
        </w:numPr>
        <w:spacing w:line="240" w:lineRule="auto"/>
        <w:rPr>
          <w:rFonts w:ascii="Times New Roman" w:eastAsia="Times New Roman" w:hAnsi="Times New Roman" w:cs="Times New Roman"/>
        </w:rPr>
      </w:pPr>
      <w:r w:rsidRPr="0098706E">
        <w:rPr>
          <w:rFonts w:ascii="Times New Roman" w:eastAsia="Times New Roman" w:hAnsi="Times New Roman" w:cs="Times New Roman"/>
        </w:rPr>
        <w:t>2 pieces of f</w:t>
      </w:r>
      <w:r w:rsidR="00D62F43" w:rsidRPr="0098706E">
        <w:rPr>
          <w:rFonts w:ascii="Times New Roman" w:eastAsia="Times New Roman" w:hAnsi="Times New Roman" w:cs="Times New Roman"/>
        </w:rPr>
        <w:t>eedback</w:t>
      </w:r>
      <w:r w:rsidRPr="0098706E">
        <w:rPr>
          <w:rFonts w:ascii="Times New Roman" w:eastAsia="Times New Roman" w:hAnsi="Times New Roman" w:cs="Times New Roman"/>
        </w:rPr>
        <w:t xml:space="preserve"> Sara Potter received last year from SFAC are: (1) How </w:t>
      </w:r>
      <w:r w:rsidR="00207961" w:rsidRPr="0098706E">
        <w:rPr>
          <w:rFonts w:ascii="Times New Roman" w:eastAsia="Times New Roman" w:hAnsi="Times New Roman" w:cs="Times New Roman"/>
        </w:rPr>
        <w:t>they</w:t>
      </w:r>
      <w:r w:rsidRPr="0098706E">
        <w:rPr>
          <w:rFonts w:ascii="Times New Roman" w:eastAsia="Times New Roman" w:hAnsi="Times New Roman" w:cs="Times New Roman"/>
        </w:rPr>
        <w:t xml:space="preserve"> measure</w:t>
      </w:r>
      <w:r w:rsidR="005349DF" w:rsidRPr="0098706E">
        <w:rPr>
          <w:rFonts w:ascii="Times New Roman" w:eastAsia="Times New Roman" w:hAnsi="Times New Roman" w:cs="Times New Roman"/>
        </w:rPr>
        <w:t>d</w:t>
      </w:r>
      <w:r w:rsidRPr="0098706E">
        <w:rPr>
          <w:rFonts w:ascii="Times New Roman" w:eastAsia="Times New Roman" w:hAnsi="Times New Roman" w:cs="Times New Roman"/>
        </w:rPr>
        <w:t xml:space="preserve"> their short interactions with students and not a full session. From that </w:t>
      </w:r>
      <w:r w:rsidR="00207961" w:rsidRPr="0098706E">
        <w:rPr>
          <w:rFonts w:ascii="Times New Roman" w:eastAsia="Times New Roman" w:hAnsi="Times New Roman" w:cs="Times New Roman"/>
        </w:rPr>
        <w:t>feedback,</w:t>
      </w:r>
      <w:r w:rsidRPr="0098706E">
        <w:rPr>
          <w:rFonts w:ascii="Times New Roman" w:eastAsia="Times New Roman" w:hAnsi="Times New Roman" w:cs="Times New Roman"/>
        </w:rPr>
        <w:t xml:space="preserve"> they created a Financial Wellness Case Management </w:t>
      </w:r>
      <w:r w:rsidR="00207961" w:rsidRPr="0098706E">
        <w:rPr>
          <w:rFonts w:ascii="Times New Roman" w:eastAsia="Times New Roman" w:hAnsi="Times New Roman" w:cs="Times New Roman"/>
        </w:rPr>
        <w:t>database</w:t>
      </w:r>
      <w:r w:rsidRPr="0098706E">
        <w:rPr>
          <w:rFonts w:ascii="Times New Roman" w:eastAsia="Times New Roman" w:hAnsi="Times New Roman" w:cs="Times New Roman"/>
        </w:rPr>
        <w:t>. After each session, the time spent with the student is logged. Whether it was 15 minutes or less or 1-hou</w:t>
      </w:r>
      <w:r w:rsidR="0088033D" w:rsidRPr="0098706E">
        <w:rPr>
          <w:rFonts w:ascii="Times New Roman" w:eastAsia="Times New Roman" w:hAnsi="Times New Roman" w:cs="Times New Roman"/>
        </w:rPr>
        <w:t>r long session. (2) What they are</w:t>
      </w:r>
      <w:r w:rsidRPr="0098706E">
        <w:rPr>
          <w:rFonts w:ascii="Times New Roman" w:eastAsia="Times New Roman" w:hAnsi="Times New Roman" w:cs="Times New Roman"/>
        </w:rPr>
        <w:t xml:space="preserve"> doing for graduate students. This year there are 3 graduate student positions. </w:t>
      </w:r>
      <w:r w:rsidR="00A37653" w:rsidRPr="0098706E">
        <w:rPr>
          <w:rFonts w:ascii="Times New Roman" w:eastAsia="Times New Roman" w:hAnsi="Times New Roman" w:cs="Times New Roman"/>
        </w:rPr>
        <w:t xml:space="preserve">They made an intentional collaboration with the Graduate Student </w:t>
      </w:r>
      <w:r w:rsidR="003B14B8" w:rsidRPr="0098706E">
        <w:rPr>
          <w:rFonts w:ascii="Times New Roman" w:eastAsia="Times New Roman" w:hAnsi="Times New Roman" w:cs="Times New Roman"/>
        </w:rPr>
        <w:t xml:space="preserve">Resource Center. GSRC pays for half of the salaries. Financial Wellness pays for the other half. </w:t>
      </w:r>
    </w:p>
    <w:p w:rsidR="003B14B8" w:rsidRPr="0098706E" w:rsidRDefault="003B14B8" w:rsidP="003B14B8">
      <w:pPr>
        <w:pStyle w:val="ListParagraph"/>
        <w:numPr>
          <w:ilvl w:val="1"/>
          <w:numId w:val="6"/>
        </w:numPr>
        <w:spacing w:line="240" w:lineRule="auto"/>
        <w:rPr>
          <w:rFonts w:ascii="Times New Roman" w:eastAsia="Times New Roman" w:hAnsi="Times New Roman" w:cs="Times New Roman"/>
        </w:rPr>
      </w:pPr>
      <w:r w:rsidRPr="0098706E">
        <w:rPr>
          <w:rFonts w:ascii="Times New Roman" w:eastAsia="Times New Roman" w:hAnsi="Times New Roman" w:cs="Times New Roman"/>
        </w:rPr>
        <w:t>Maria Garibay and Kat</w:t>
      </w:r>
      <w:r w:rsidR="00CE4647" w:rsidRPr="0098706E">
        <w:rPr>
          <w:rFonts w:ascii="Times New Roman" w:eastAsia="Times New Roman" w:hAnsi="Times New Roman" w:cs="Times New Roman"/>
        </w:rPr>
        <w:t>elyn Ogunmowo shared their stories</w:t>
      </w:r>
      <w:r w:rsidRPr="0098706E">
        <w:rPr>
          <w:rFonts w:ascii="Times New Roman" w:eastAsia="Times New Roman" w:hAnsi="Times New Roman" w:cs="Times New Roman"/>
        </w:rPr>
        <w:t xml:space="preserve"> and expressed their experience</w:t>
      </w:r>
      <w:r w:rsidR="00CE4647" w:rsidRPr="0098706E">
        <w:rPr>
          <w:rFonts w:ascii="Times New Roman" w:eastAsia="Times New Roman" w:hAnsi="Times New Roman" w:cs="Times New Roman"/>
        </w:rPr>
        <w:t xml:space="preserve">s and benefits with the program. </w:t>
      </w:r>
    </w:p>
    <w:p w:rsidR="00ED7379" w:rsidRPr="0098706E" w:rsidRDefault="00ED7379" w:rsidP="00ED7379">
      <w:pPr>
        <w:pStyle w:val="ListParagraph"/>
        <w:numPr>
          <w:ilvl w:val="1"/>
          <w:numId w:val="6"/>
        </w:numPr>
        <w:rPr>
          <w:rFonts w:ascii="Times New Roman" w:eastAsia="Times New Roman" w:hAnsi="Times New Roman" w:cs="Times New Roman"/>
        </w:rPr>
      </w:pPr>
      <w:r w:rsidRPr="0098706E">
        <w:rPr>
          <w:rFonts w:ascii="Times New Roman" w:eastAsia="Times New Roman" w:hAnsi="Times New Roman" w:cs="Times New Roman"/>
          <w:b/>
        </w:rPr>
        <w:t>Jazz Kiang</w:t>
      </w:r>
      <w:r w:rsidRPr="0098706E">
        <w:rPr>
          <w:rFonts w:ascii="Times New Roman" w:eastAsia="Times New Roman" w:hAnsi="Times New Roman" w:cs="Times New Roman"/>
        </w:rPr>
        <w:t xml:space="preserve"> opened the floor for questions: </w:t>
      </w:r>
    </w:p>
    <w:p w:rsidR="00BD2677" w:rsidRPr="0098706E" w:rsidRDefault="00ED7379" w:rsidP="00EA50B9">
      <w:pPr>
        <w:pStyle w:val="ListParagraph"/>
        <w:numPr>
          <w:ilvl w:val="1"/>
          <w:numId w:val="6"/>
        </w:numPr>
        <w:spacing w:line="240" w:lineRule="auto"/>
        <w:rPr>
          <w:rFonts w:ascii="Times New Roman" w:eastAsia="Times New Roman" w:hAnsi="Times New Roman" w:cs="Times New Roman"/>
        </w:rPr>
      </w:pPr>
      <w:r w:rsidRPr="0098706E">
        <w:rPr>
          <w:rFonts w:ascii="Times New Roman" w:eastAsia="Times New Roman" w:hAnsi="Times New Roman" w:cs="Times New Roman"/>
          <w:b/>
        </w:rPr>
        <w:t xml:space="preserve">Denise </w:t>
      </w:r>
      <w:r w:rsidR="00D421D4" w:rsidRPr="0098706E">
        <w:rPr>
          <w:rFonts w:ascii="Times New Roman" w:eastAsia="Times New Roman" w:hAnsi="Times New Roman" w:cs="Times New Roman"/>
          <w:b/>
        </w:rPr>
        <w:t>Marshall</w:t>
      </w:r>
      <w:r w:rsidR="00D421D4" w:rsidRPr="0098706E">
        <w:rPr>
          <w:rFonts w:ascii="Times New Roman" w:eastAsia="Times New Roman" w:hAnsi="Times New Roman" w:cs="Times New Roman"/>
        </w:rPr>
        <w:t xml:space="preserve"> </w:t>
      </w:r>
      <w:r w:rsidR="00BD2677" w:rsidRPr="0098706E">
        <w:rPr>
          <w:rFonts w:ascii="Times New Roman" w:eastAsia="Times New Roman" w:hAnsi="Times New Roman" w:cs="Times New Roman"/>
        </w:rPr>
        <w:t>stated that since 95% of transfers will not take</w:t>
      </w:r>
      <w:r w:rsidR="005349DF" w:rsidRPr="0098706E">
        <w:rPr>
          <w:rFonts w:ascii="Times New Roman" w:eastAsia="Times New Roman" w:hAnsi="Times New Roman" w:cs="Times New Roman"/>
        </w:rPr>
        <w:t xml:space="preserve"> out loans and after hearing the</w:t>
      </w:r>
      <w:r w:rsidR="00BD2677" w:rsidRPr="0098706E">
        <w:rPr>
          <w:rFonts w:ascii="Times New Roman" w:eastAsia="Times New Roman" w:hAnsi="Times New Roman" w:cs="Times New Roman"/>
        </w:rPr>
        <w:t xml:space="preserve"> presentation, </w:t>
      </w:r>
      <w:r w:rsidR="00BD2677" w:rsidRPr="0098706E">
        <w:rPr>
          <w:rFonts w:ascii="Times New Roman" w:hAnsi="Times New Roman" w:cs="Times New Roman"/>
        </w:rPr>
        <w:t xml:space="preserve">she </w:t>
      </w:r>
      <w:r w:rsidR="00BD2677" w:rsidRPr="0098706E">
        <w:rPr>
          <w:rFonts w:ascii="Times New Roman" w:eastAsia="Times New Roman" w:hAnsi="Times New Roman" w:cs="Times New Roman"/>
        </w:rPr>
        <w:t>asked if the numbers</w:t>
      </w:r>
      <w:r w:rsidR="005349DF" w:rsidRPr="0098706E">
        <w:rPr>
          <w:rFonts w:ascii="Times New Roman" w:eastAsia="Times New Roman" w:hAnsi="Times New Roman" w:cs="Times New Roman"/>
        </w:rPr>
        <w:t xml:space="preserve"> had</w:t>
      </w:r>
      <w:r w:rsidR="00BD2677" w:rsidRPr="0098706E">
        <w:rPr>
          <w:rFonts w:ascii="Times New Roman" w:eastAsia="Times New Roman" w:hAnsi="Times New Roman" w:cs="Times New Roman"/>
        </w:rPr>
        <w:t xml:space="preserve"> changed. Sara Potter</w:t>
      </w:r>
      <w:r w:rsidRPr="0098706E">
        <w:rPr>
          <w:rFonts w:ascii="Times New Roman" w:eastAsia="Times New Roman" w:hAnsi="Times New Roman" w:cs="Times New Roman"/>
        </w:rPr>
        <w:t xml:space="preserve"> explained</w:t>
      </w:r>
      <w:r w:rsidR="00BD2677" w:rsidRPr="0098706E">
        <w:rPr>
          <w:rFonts w:ascii="Times New Roman" w:eastAsia="Times New Roman" w:hAnsi="Times New Roman" w:cs="Times New Roman"/>
        </w:rPr>
        <w:t xml:space="preserve"> that the best they can do is partner with the transfer students, assist with coaching hours and programing to help bre</w:t>
      </w:r>
      <w:r w:rsidR="00EA50B9" w:rsidRPr="0098706E">
        <w:rPr>
          <w:rFonts w:ascii="Times New Roman" w:eastAsia="Times New Roman" w:hAnsi="Times New Roman" w:cs="Times New Roman"/>
        </w:rPr>
        <w:t>akdown loans and loan repayment options</w:t>
      </w:r>
      <w:r w:rsidR="00BD2677" w:rsidRPr="0098706E">
        <w:rPr>
          <w:rFonts w:ascii="Times New Roman" w:eastAsia="Times New Roman" w:hAnsi="Times New Roman" w:cs="Times New Roman"/>
        </w:rPr>
        <w:t xml:space="preserve">. </w:t>
      </w:r>
      <w:r w:rsidR="00EA50B9" w:rsidRPr="0098706E">
        <w:rPr>
          <w:rFonts w:ascii="Times New Roman" w:eastAsia="Times New Roman" w:hAnsi="Times New Roman" w:cs="Times New Roman"/>
        </w:rPr>
        <w:t>This h</w:t>
      </w:r>
      <w:r w:rsidR="00BD2677" w:rsidRPr="0098706E">
        <w:rPr>
          <w:rFonts w:ascii="Times New Roman" w:eastAsia="Times New Roman" w:hAnsi="Times New Roman" w:cs="Times New Roman"/>
        </w:rPr>
        <w:t>elps with the discomfort around loans</w:t>
      </w:r>
      <w:r w:rsidR="00EA50B9" w:rsidRPr="0098706E">
        <w:rPr>
          <w:rFonts w:ascii="Times New Roman" w:eastAsia="Times New Roman" w:hAnsi="Times New Roman" w:cs="Times New Roman"/>
        </w:rPr>
        <w:t xml:space="preserve">. </w:t>
      </w:r>
    </w:p>
    <w:p w:rsidR="00D55766" w:rsidRPr="0098706E" w:rsidRDefault="00D421D4" w:rsidP="00DC7C14">
      <w:pPr>
        <w:pStyle w:val="ListParagraph"/>
        <w:numPr>
          <w:ilvl w:val="1"/>
          <w:numId w:val="6"/>
        </w:numPr>
        <w:spacing w:line="240" w:lineRule="auto"/>
        <w:rPr>
          <w:rFonts w:ascii="Times New Roman" w:eastAsia="Times New Roman" w:hAnsi="Times New Roman" w:cs="Times New Roman"/>
        </w:rPr>
      </w:pPr>
      <w:r w:rsidRPr="0098706E">
        <w:rPr>
          <w:rFonts w:ascii="Times New Roman" w:eastAsia="Times New Roman" w:hAnsi="Times New Roman" w:cs="Times New Roman"/>
          <w:b/>
        </w:rPr>
        <w:t>Barbara</w:t>
      </w:r>
      <w:r w:rsidR="0090601F" w:rsidRPr="0098706E">
        <w:rPr>
          <w:rFonts w:ascii="Times New Roman" w:eastAsia="Times New Roman" w:hAnsi="Times New Roman" w:cs="Times New Roman"/>
          <w:b/>
        </w:rPr>
        <w:t xml:space="preserve"> Wilson</w:t>
      </w:r>
      <w:r w:rsidR="0088033D" w:rsidRPr="0098706E">
        <w:rPr>
          <w:rFonts w:ascii="Times New Roman" w:eastAsia="Times New Roman" w:hAnsi="Times New Roman" w:cs="Times New Roman"/>
        </w:rPr>
        <w:t xml:space="preserve"> asked how</w:t>
      </w:r>
      <w:r w:rsidR="00EA50B9" w:rsidRPr="0098706E">
        <w:rPr>
          <w:rFonts w:ascii="Times New Roman" w:eastAsia="Times New Roman" w:hAnsi="Times New Roman" w:cs="Times New Roman"/>
        </w:rPr>
        <w:t xml:space="preserve"> the online Financial Wellness Training Program is manda</w:t>
      </w:r>
      <w:r w:rsidR="0088033D" w:rsidRPr="0098706E">
        <w:rPr>
          <w:rFonts w:ascii="Times New Roman" w:eastAsia="Times New Roman" w:hAnsi="Times New Roman" w:cs="Times New Roman"/>
        </w:rPr>
        <w:t>tory for all incoming freshman beca</w:t>
      </w:r>
      <w:r w:rsidRPr="0098706E">
        <w:rPr>
          <w:rFonts w:ascii="Times New Roman" w:eastAsia="Times New Roman" w:hAnsi="Times New Roman" w:cs="Times New Roman"/>
        </w:rPr>
        <w:t>me mandatory.</w:t>
      </w:r>
      <w:r w:rsidR="0088033D" w:rsidRPr="0098706E">
        <w:rPr>
          <w:rFonts w:ascii="Times New Roman" w:eastAsia="Times New Roman" w:hAnsi="Times New Roman" w:cs="Times New Roman"/>
        </w:rPr>
        <w:t xml:space="preserve"> Sara</w:t>
      </w:r>
      <w:r w:rsidRPr="0098706E">
        <w:rPr>
          <w:rFonts w:ascii="Times New Roman" w:eastAsia="Times New Roman" w:hAnsi="Times New Roman" w:cs="Times New Roman"/>
        </w:rPr>
        <w:t xml:space="preserve"> </w:t>
      </w:r>
      <w:r w:rsidR="009164C5" w:rsidRPr="0098706E">
        <w:rPr>
          <w:rFonts w:ascii="Times New Roman" w:eastAsia="Times New Roman" w:hAnsi="Times New Roman" w:cs="Times New Roman"/>
        </w:rPr>
        <w:t xml:space="preserve">Potter </w:t>
      </w:r>
      <w:r w:rsidRPr="0098706E">
        <w:rPr>
          <w:rFonts w:ascii="Times New Roman" w:eastAsia="Times New Roman" w:hAnsi="Times New Roman" w:cs="Times New Roman"/>
        </w:rPr>
        <w:t>explained</w:t>
      </w:r>
      <w:r w:rsidR="00EA50B9" w:rsidRPr="0098706E">
        <w:rPr>
          <w:rFonts w:ascii="Times New Roman" w:eastAsia="Times New Roman" w:hAnsi="Times New Roman" w:cs="Times New Roman"/>
        </w:rPr>
        <w:t xml:space="preserve"> that they have collaborated with the Registrar’s office to help disperse this information, being housed in the Dean of Students office has also helped. </w:t>
      </w:r>
      <w:r w:rsidR="00EA50B9" w:rsidRPr="0098706E">
        <w:rPr>
          <w:rFonts w:ascii="Times New Roman" w:eastAsia="Times New Roman" w:hAnsi="Times New Roman" w:cs="Times New Roman"/>
          <w:b/>
        </w:rPr>
        <w:t>Barbara Wilson</w:t>
      </w:r>
      <w:r w:rsidR="00DC7C14" w:rsidRPr="0098706E">
        <w:rPr>
          <w:rFonts w:ascii="Times New Roman" w:eastAsia="Times New Roman" w:hAnsi="Times New Roman" w:cs="Times New Roman"/>
        </w:rPr>
        <w:t xml:space="preserve"> added </w:t>
      </w:r>
      <w:r w:rsidR="00EA50B9" w:rsidRPr="0098706E">
        <w:rPr>
          <w:rFonts w:ascii="Times New Roman" w:eastAsia="Times New Roman" w:hAnsi="Times New Roman" w:cs="Times New Roman"/>
        </w:rPr>
        <w:t>what prompted the need for the online Financial Wellness Training Program</w:t>
      </w:r>
      <w:r w:rsidR="00DC7C14" w:rsidRPr="0098706E">
        <w:rPr>
          <w:rFonts w:ascii="Times New Roman" w:eastAsia="Times New Roman" w:hAnsi="Times New Roman" w:cs="Times New Roman"/>
        </w:rPr>
        <w:t xml:space="preserve"> to become mandatory. Maria Blandizzi answered that this one attempt at a crisis prevention strategy. </w:t>
      </w:r>
      <w:r w:rsidR="009164C5" w:rsidRPr="0098706E">
        <w:rPr>
          <w:rFonts w:ascii="Times New Roman" w:eastAsia="Times New Roman" w:hAnsi="Times New Roman" w:cs="Times New Roman"/>
        </w:rPr>
        <w:t xml:space="preserve"> </w:t>
      </w:r>
    </w:p>
    <w:p w:rsidR="0090601F" w:rsidRPr="0098706E" w:rsidRDefault="00EA50B9" w:rsidP="00DC7C14">
      <w:pPr>
        <w:pStyle w:val="ListParagraph"/>
        <w:numPr>
          <w:ilvl w:val="1"/>
          <w:numId w:val="6"/>
        </w:numPr>
        <w:spacing w:line="240" w:lineRule="auto"/>
        <w:rPr>
          <w:rFonts w:ascii="Times New Roman" w:eastAsia="Times New Roman" w:hAnsi="Times New Roman" w:cs="Times New Roman"/>
        </w:rPr>
      </w:pPr>
      <w:r w:rsidRPr="0098706E">
        <w:rPr>
          <w:rFonts w:ascii="Times New Roman" w:eastAsia="Times New Roman" w:hAnsi="Times New Roman" w:cs="Times New Roman"/>
          <w:b/>
        </w:rPr>
        <w:t>Neemat Abdusemed</w:t>
      </w:r>
      <w:r w:rsidR="0090601F" w:rsidRPr="0098706E">
        <w:rPr>
          <w:rFonts w:ascii="Times New Roman" w:eastAsia="Times New Roman" w:hAnsi="Times New Roman" w:cs="Times New Roman"/>
        </w:rPr>
        <w:t xml:space="preserve"> asked how often does a student </w:t>
      </w:r>
      <w:r w:rsidR="00DC7C14" w:rsidRPr="0098706E">
        <w:rPr>
          <w:rFonts w:ascii="Times New Roman" w:eastAsia="Times New Roman" w:hAnsi="Times New Roman" w:cs="Times New Roman"/>
        </w:rPr>
        <w:t>come for a 1:1 program session and then realize they have to be referred to the Economic Crisis Response Team</w:t>
      </w:r>
      <w:r w:rsidR="005349DF" w:rsidRPr="0098706E">
        <w:rPr>
          <w:rFonts w:ascii="Times New Roman" w:eastAsia="Times New Roman" w:hAnsi="Times New Roman" w:cs="Times New Roman"/>
        </w:rPr>
        <w:t>.</w:t>
      </w:r>
      <w:r w:rsidR="00DC7C14" w:rsidRPr="0098706E">
        <w:rPr>
          <w:rFonts w:ascii="Times New Roman" w:eastAsia="Times New Roman" w:hAnsi="Times New Roman" w:cs="Times New Roman"/>
        </w:rPr>
        <w:t xml:space="preserve"> Sara Potter replied a few times per quarter. </w:t>
      </w:r>
    </w:p>
    <w:p w:rsidR="00DC7C14" w:rsidRPr="0098706E" w:rsidRDefault="00A86FD2" w:rsidP="00AD3883">
      <w:pPr>
        <w:pStyle w:val="ListParagraph"/>
        <w:numPr>
          <w:ilvl w:val="1"/>
          <w:numId w:val="6"/>
        </w:numPr>
        <w:spacing w:line="240" w:lineRule="auto"/>
        <w:rPr>
          <w:rFonts w:ascii="Times New Roman" w:eastAsia="Times New Roman" w:hAnsi="Times New Roman" w:cs="Times New Roman"/>
        </w:rPr>
      </w:pPr>
      <w:r w:rsidRPr="0098706E">
        <w:rPr>
          <w:rFonts w:ascii="Times New Roman" w:eastAsia="Times New Roman" w:hAnsi="Times New Roman" w:cs="Times New Roman"/>
          <w:b/>
        </w:rPr>
        <w:t>Paulina Macias</w:t>
      </w:r>
      <w:r w:rsidRPr="0098706E">
        <w:rPr>
          <w:rFonts w:ascii="Times New Roman" w:eastAsia="Times New Roman" w:hAnsi="Times New Roman" w:cs="Times New Roman"/>
        </w:rPr>
        <w:t xml:space="preserve"> asked ab</w:t>
      </w:r>
      <w:r w:rsidR="0088033D" w:rsidRPr="0098706E">
        <w:rPr>
          <w:rFonts w:ascii="Times New Roman" w:eastAsia="Times New Roman" w:hAnsi="Times New Roman" w:cs="Times New Roman"/>
        </w:rPr>
        <w:t>out workshop attendance and how</w:t>
      </w:r>
      <w:r w:rsidRPr="0098706E">
        <w:rPr>
          <w:rFonts w:ascii="Times New Roman" w:eastAsia="Times New Roman" w:hAnsi="Times New Roman" w:cs="Times New Roman"/>
        </w:rPr>
        <w:t xml:space="preserve"> they get more studen</w:t>
      </w:r>
      <w:r w:rsidR="00DC7C14" w:rsidRPr="0098706E">
        <w:rPr>
          <w:rFonts w:ascii="Times New Roman" w:eastAsia="Times New Roman" w:hAnsi="Times New Roman" w:cs="Times New Roman"/>
        </w:rPr>
        <w:t xml:space="preserve">t engagement. Sara Potter explained </w:t>
      </w:r>
      <w:r w:rsidR="00F00580" w:rsidRPr="0098706E">
        <w:rPr>
          <w:rFonts w:ascii="Times New Roman" w:eastAsia="Times New Roman" w:hAnsi="Times New Roman" w:cs="Times New Roman"/>
        </w:rPr>
        <w:t xml:space="preserve">that the </w:t>
      </w:r>
      <w:r w:rsidRPr="0098706E">
        <w:rPr>
          <w:rFonts w:ascii="Times New Roman" w:eastAsia="Times New Roman" w:hAnsi="Times New Roman" w:cs="Times New Roman"/>
        </w:rPr>
        <w:t>bi</w:t>
      </w:r>
      <w:r w:rsidR="00DC7C14" w:rsidRPr="0098706E">
        <w:rPr>
          <w:rFonts w:ascii="Times New Roman" w:eastAsia="Times New Roman" w:hAnsi="Times New Roman" w:cs="Times New Roman"/>
        </w:rPr>
        <w:t xml:space="preserve">ggest component is </w:t>
      </w:r>
      <w:r w:rsidR="00F00580" w:rsidRPr="0098706E">
        <w:rPr>
          <w:rFonts w:ascii="Times New Roman" w:eastAsia="Times New Roman" w:hAnsi="Times New Roman" w:cs="Times New Roman"/>
        </w:rPr>
        <w:t xml:space="preserve">the </w:t>
      </w:r>
      <w:r w:rsidR="00DC7C14" w:rsidRPr="0098706E">
        <w:rPr>
          <w:rFonts w:ascii="Times New Roman" w:eastAsia="Times New Roman" w:hAnsi="Times New Roman" w:cs="Times New Roman"/>
        </w:rPr>
        <w:t xml:space="preserve">collaboration with different programs, offices and social media. </w:t>
      </w:r>
    </w:p>
    <w:p w:rsidR="008A150C" w:rsidRPr="0098706E" w:rsidRDefault="008A150C" w:rsidP="00E43CCE">
      <w:pPr>
        <w:pStyle w:val="ListParagraph"/>
        <w:numPr>
          <w:ilvl w:val="1"/>
          <w:numId w:val="6"/>
        </w:numPr>
        <w:spacing w:line="240" w:lineRule="auto"/>
        <w:rPr>
          <w:rFonts w:ascii="Times New Roman" w:eastAsia="Times New Roman" w:hAnsi="Times New Roman" w:cs="Times New Roman"/>
        </w:rPr>
      </w:pPr>
      <w:r w:rsidRPr="0098706E">
        <w:rPr>
          <w:rFonts w:ascii="Times New Roman" w:eastAsia="Times New Roman" w:hAnsi="Times New Roman" w:cs="Times New Roman"/>
          <w:b/>
        </w:rPr>
        <w:t xml:space="preserve">Zak Fisher </w:t>
      </w:r>
      <w:r w:rsidRPr="0098706E">
        <w:rPr>
          <w:rFonts w:ascii="Times New Roman" w:eastAsia="Times New Roman" w:hAnsi="Times New Roman" w:cs="Times New Roman"/>
        </w:rPr>
        <w:t xml:space="preserve">asked in “their opinion” </w:t>
      </w:r>
      <w:r w:rsidR="0088033D" w:rsidRPr="0098706E">
        <w:rPr>
          <w:rFonts w:ascii="Times New Roman" w:eastAsia="Times New Roman" w:hAnsi="Times New Roman" w:cs="Times New Roman"/>
        </w:rPr>
        <w:t>if</w:t>
      </w:r>
      <w:r w:rsidRPr="0098706E">
        <w:rPr>
          <w:rFonts w:ascii="Times New Roman" w:eastAsia="Times New Roman" w:hAnsi="Times New Roman" w:cs="Times New Roman"/>
        </w:rPr>
        <w:t xml:space="preserve"> hou</w:t>
      </w:r>
      <w:r w:rsidR="00AD3883" w:rsidRPr="0098706E">
        <w:rPr>
          <w:rFonts w:ascii="Times New Roman" w:eastAsia="Times New Roman" w:hAnsi="Times New Roman" w:cs="Times New Roman"/>
        </w:rPr>
        <w:t xml:space="preserve">sing on campus </w:t>
      </w:r>
      <w:r w:rsidR="0088033D" w:rsidRPr="0098706E">
        <w:rPr>
          <w:rFonts w:ascii="Times New Roman" w:eastAsia="Times New Roman" w:hAnsi="Times New Roman" w:cs="Times New Roman"/>
        </w:rPr>
        <w:t xml:space="preserve">is </w:t>
      </w:r>
      <w:r w:rsidR="00AD3883" w:rsidRPr="0098706E">
        <w:rPr>
          <w:rFonts w:ascii="Times New Roman" w:eastAsia="Times New Roman" w:hAnsi="Times New Roman" w:cs="Times New Roman"/>
        </w:rPr>
        <w:t>affordable. Sara Potter</w:t>
      </w:r>
      <w:r w:rsidRPr="0098706E">
        <w:rPr>
          <w:rFonts w:ascii="Times New Roman" w:eastAsia="Times New Roman" w:hAnsi="Times New Roman" w:cs="Times New Roman"/>
        </w:rPr>
        <w:t xml:space="preserve"> responded</w:t>
      </w:r>
      <w:r w:rsidR="00C974AA" w:rsidRPr="0098706E">
        <w:rPr>
          <w:rFonts w:ascii="Times New Roman" w:eastAsia="Times New Roman" w:hAnsi="Times New Roman" w:cs="Times New Roman"/>
        </w:rPr>
        <w:t xml:space="preserve"> that it was high. The breakdown is: 70% of income goes to current expenses. 20% goes to past “you.” 10% goes to future “you.” </w:t>
      </w:r>
      <w:r w:rsidR="00C974AA" w:rsidRPr="0098706E">
        <w:rPr>
          <w:rFonts w:ascii="Times New Roman" w:eastAsia="Times New Roman" w:hAnsi="Times New Roman" w:cs="Times New Roman"/>
          <w:b/>
        </w:rPr>
        <w:t>Zak Fisher</w:t>
      </w:r>
      <w:r w:rsidR="00C974AA" w:rsidRPr="0098706E">
        <w:rPr>
          <w:rFonts w:ascii="Times New Roman" w:eastAsia="Times New Roman" w:hAnsi="Times New Roman" w:cs="Times New Roman"/>
        </w:rPr>
        <w:t xml:space="preserve"> added that 85% of </w:t>
      </w:r>
      <w:r w:rsidR="00BE5B1D" w:rsidRPr="0098706E">
        <w:rPr>
          <w:rFonts w:ascii="Times New Roman" w:eastAsia="Times New Roman" w:hAnsi="Times New Roman" w:cs="Times New Roman"/>
        </w:rPr>
        <w:t xml:space="preserve">a </w:t>
      </w:r>
      <w:r w:rsidR="00C974AA" w:rsidRPr="0098706E">
        <w:rPr>
          <w:rFonts w:ascii="Times New Roman" w:eastAsia="Times New Roman" w:hAnsi="Times New Roman" w:cs="Times New Roman"/>
        </w:rPr>
        <w:t>student</w:t>
      </w:r>
      <w:r w:rsidR="00BE5B1D" w:rsidRPr="0098706E">
        <w:rPr>
          <w:rFonts w:ascii="Times New Roman" w:eastAsia="Times New Roman" w:hAnsi="Times New Roman" w:cs="Times New Roman"/>
        </w:rPr>
        <w:t>’s income goes to rent and</w:t>
      </w:r>
      <w:r w:rsidR="00C974AA" w:rsidRPr="0098706E">
        <w:rPr>
          <w:rFonts w:ascii="Times New Roman" w:eastAsia="Times New Roman" w:hAnsi="Times New Roman" w:cs="Times New Roman"/>
        </w:rPr>
        <w:t xml:space="preserve"> it is the university</w:t>
      </w:r>
      <w:r w:rsidR="0088033D" w:rsidRPr="0098706E">
        <w:rPr>
          <w:rFonts w:ascii="Times New Roman" w:eastAsia="Times New Roman" w:hAnsi="Times New Roman" w:cs="Times New Roman"/>
        </w:rPr>
        <w:t>’s</w:t>
      </w:r>
      <w:r w:rsidR="00C974AA" w:rsidRPr="0098706E">
        <w:rPr>
          <w:rFonts w:ascii="Times New Roman" w:eastAsia="Times New Roman" w:hAnsi="Times New Roman" w:cs="Times New Roman"/>
        </w:rPr>
        <w:t xml:space="preserve"> fault for this</w:t>
      </w:r>
      <w:r w:rsidR="00BE5B1D" w:rsidRPr="0098706E">
        <w:rPr>
          <w:rFonts w:ascii="Times New Roman" w:eastAsia="Times New Roman" w:hAnsi="Times New Roman" w:cs="Times New Roman"/>
        </w:rPr>
        <w:t>. They are setting them up to fail</w:t>
      </w:r>
      <w:r w:rsidR="00C974AA" w:rsidRPr="0098706E">
        <w:rPr>
          <w:rFonts w:ascii="Times New Roman" w:eastAsia="Times New Roman" w:hAnsi="Times New Roman" w:cs="Times New Roman"/>
        </w:rPr>
        <w:t xml:space="preserve">. </w:t>
      </w:r>
      <w:r w:rsidR="0088033D" w:rsidRPr="0098706E">
        <w:rPr>
          <w:rFonts w:ascii="Times New Roman" w:eastAsia="Times New Roman" w:hAnsi="Times New Roman" w:cs="Times New Roman"/>
        </w:rPr>
        <w:t xml:space="preserve">Maria Blandizzi referenced enrolled students with Pell Grants and how families may need financial literacy support. </w:t>
      </w:r>
      <w:r w:rsidR="0088033D" w:rsidRPr="0098706E">
        <w:rPr>
          <w:rFonts w:ascii="Times New Roman" w:eastAsia="Times New Roman" w:hAnsi="Times New Roman" w:cs="Times New Roman"/>
          <w:b/>
        </w:rPr>
        <w:t>Zak Fisher</w:t>
      </w:r>
      <w:r w:rsidR="00B54786" w:rsidRPr="0098706E">
        <w:rPr>
          <w:rFonts w:ascii="Times New Roman" w:eastAsia="Times New Roman" w:hAnsi="Times New Roman" w:cs="Times New Roman"/>
        </w:rPr>
        <w:t xml:space="preserve"> added </w:t>
      </w:r>
      <w:r w:rsidR="00BE5B1D" w:rsidRPr="0098706E">
        <w:rPr>
          <w:rFonts w:ascii="Times New Roman" w:eastAsia="Times New Roman" w:hAnsi="Times New Roman" w:cs="Times New Roman"/>
        </w:rPr>
        <w:t>that it is condescending</w:t>
      </w:r>
      <w:r w:rsidR="00C974AA" w:rsidRPr="0098706E">
        <w:rPr>
          <w:rFonts w:ascii="Times New Roman" w:eastAsia="Times New Roman" w:hAnsi="Times New Roman" w:cs="Times New Roman"/>
        </w:rPr>
        <w:t xml:space="preserve"> to state that </w:t>
      </w:r>
      <w:r w:rsidR="00BE5B1D" w:rsidRPr="0098706E">
        <w:rPr>
          <w:rFonts w:ascii="Times New Roman" w:eastAsia="Times New Roman" w:hAnsi="Times New Roman" w:cs="Times New Roman"/>
        </w:rPr>
        <w:t>families</w:t>
      </w:r>
      <w:r w:rsidR="00C974AA" w:rsidRPr="0098706E">
        <w:rPr>
          <w:rFonts w:ascii="Times New Roman" w:eastAsia="Times New Roman" w:hAnsi="Times New Roman" w:cs="Times New Roman"/>
        </w:rPr>
        <w:t xml:space="preserve"> </w:t>
      </w:r>
      <w:r w:rsidR="0088033D" w:rsidRPr="0098706E">
        <w:rPr>
          <w:rFonts w:ascii="Times New Roman" w:eastAsia="Times New Roman" w:hAnsi="Times New Roman" w:cs="Times New Roman"/>
        </w:rPr>
        <w:t>with Pell Grant students</w:t>
      </w:r>
      <w:r w:rsidR="00C974AA" w:rsidRPr="0098706E">
        <w:rPr>
          <w:rFonts w:ascii="Times New Roman" w:eastAsia="Times New Roman" w:hAnsi="Times New Roman" w:cs="Times New Roman"/>
        </w:rPr>
        <w:t xml:space="preserve"> are not </w:t>
      </w:r>
      <w:r w:rsidR="0088033D" w:rsidRPr="0098706E">
        <w:rPr>
          <w:rFonts w:ascii="Times New Roman" w:eastAsia="Times New Roman" w:hAnsi="Times New Roman" w:cs="Times New Roman"/>
        </w:rPr>
        <w:t>financially literate; w</w:t>
      </w:r>
      <w:r w:rsidR="00F00580" w:rsidRPr="0098706E">
        <w:rPr>
          <w:rFonts w:ascii="Times New Roman" w:eastAsia="Times New Roman" w:hAnsi="Times New Roman" w:cs="Times New Roman"/>
        </w:rPr>
        <w:t xml:space="preserve">hen </w:t>
      </w:r>
      <w:r w:rsidR="0088033D" w:rsidRPr="0098706E">
        <w:rPr>
          <w:rFonts w:ascii="Times New Roman" w:eastAsia="Times New Roman" w:hAnsi="Times New Roman" w:cs="Times New Roman"/>
        </w:rPr>
        <w:t xml:space="preserve">the </w:t>
      </w:r>
      <w:r w:rsidR="00F00580" w:rsidRPr="0098706E">
        <w:rPr>
          <w:rFonts w:ascii="Times New Roman" w:eastAsia="Times New Roman" w:hAnsi="Times New Roman" w:cs="Times New Roman"/>
        </w:rPr>
        <w:t>r</w:t>
      </w:r>
      <w:r w:rsidR="00430B6F" w:rsidRPr="0098706E">
        <w:rPr>
          <w:rFonts w:ascii="Times New Roman" w:eastAsia="Times New Roman" w:hAnsi="Times New Roman" w:cs="Times New Roman"/>
        </w:rPr>
        <w:t>eality is th</w:t>
      </w:r>
      <w:r w:rsidR="0088033D" w:rsidRPr="0098706E">
        <w:rPr>
          <w:rFonts w:ascii="Times New Roman" w:eastAsia="Times New Roman" w:hAnsi="Times New Roman" w:cs="Times New Roman"/>
        </w:rPr>
        <w:t>at some people get into bad financial</w:t>
      </w:r>
      <w:r w:rsidR="00430B6F" w:rsidRPr="0098706E">
        <w:rPr>
          <w:rFonts w:ascii="Times New Roman" w:eastAsia="Times New Roman" w:hAnsi="Times New Roman" w:cs="Times New Roman"/>
        </w:rPr>
        <w:t xml:space="preserve"> situations. </w:t>
      </w:r>
    </w:p>
    <w:p w:rsidR="00E43CCE" w:rsidRPr="0098706E" w:rsidRDefault="00E43CCE" w:rsidP="00E43CCE">
      <w:pPr>
        <w:pStyle w:val="ListParagraph"/>
        <w:spacing w:line="240" w:lineRule="auto"/>
        <w:ind w:left="1440"/>
        <w:rPr>
          <w:rFonts w:ascii="Times New Roman" w:eastAsia="Times New Roman" w:hAnsi="Times New Roman" w:cs="Times New Roman"/>
          <w:b/>
        </w:rPr>
      </w:pPr>
    </w:p>
    <w:p w:rsidR="00E43CCE" w:rsidRPr="0098706E" w:rsidRDefault="00E43CCE" w:rsidP="00E43CCE">
      <w:pPr>
        <w:pStyle w:val="ListParagraph"/>
        <w:spacing w:line="240" w:lineRule="auto"/>
        <w:ind w:left="1440"/>
        <w:rPr>
          <w:rFonts w:ascii="Times New Roman" w:eastAsia="Times New Roman" w:hAnsi="Times New Roman" w:cs="Times New Roman"/>
          <w:b/>
        </w:rPr>
      </w:pPr>
    </w:p>
    <w:p w:rsidR="00E43CCE" w:rsidRPr="0098706E" w:rsidRDefault="00E43CCE" w:rsidP="00E43CCE">
      <w:pPr>
        <w:pStyle w:val="ListParagraph"/>
        <w:spacing w:line="240" w:lineRule="auto"/>
        <w:ind w:left="1440"/>
        <w:rPr>
          <w:rFonts w:ascii="Times New Roman" w:eastAsia="Times New Roman" w:hAnsi="Times New Roman" w:cs="Times New Roman"/>
          <w:b/>
        </w:rPr>
      </w:pPr>
    </w:p>
    <w:p w:rsidR="00E43CCE" w:rsidRPr="0098706E" w:rsidRDefault="00E43CCE" w:rsidP="00E43CCE">
      <w:pPr>
        <w:pStyle w:val="ListParagraph"/>
        <w:spacing w:line="240" w:lineRule="auto"/>
        <w:ind w:left="1440"/>
        <w:rPr>
          <w:rFonts w:ascii="Times New Roman" w:eastAsia="Times New Roman" w:hAnsi="Times New Roman" w:cs="Times New Roman"/>
        </w:rPr>
      </w:pPr>
    </w:p>
    <w:p w:rsidR="00314EB3" w:rsidRPr="0098706E" w:rsidRDefault="00A0294E" w:rsidP="001E1270">
      <w:pPr>
        <w:pStyle w:val="ListParagraph"/>
        <w:numPr>
          <w:ilvl w:val="0"/>
          <w:numId w:val="6"/>
        </w:numPr>
        <w:rPr>
          <w:rFonts w:ascii="Times New Roman" w:eastAsia="Times New Roman" w:hAnsi="Times New Roman" w:cs="Times New Roman"/>
          <w:b/>
        </w:rPr>
      </w:pPr>
      <w:r w:rsidRPr="0098706E">
        <w:rPr>
          <w:rFonts w:ascii="Times New Roman" w:eastAsia="Times New Roman" w:hAnsi="Times New Roman" w:cs="Times New Roman"/>
          <w:b/>
        </w:rPr>
        <w:t xml:space="preserve">Unit Presentation: </w:t>
      </w:r>
      <w:r w:rsidR="001E1270" w:rsidRPr="0098706E">
        <w:rPr>
          <w:rFonts w:ascii="Times New Roman" w:eastAsia="Times New Roman" w:hAnsi="Times New Roman" w:cs="Times New Roman"/>
          <w:b/>
        </w:rPr>
        <w:t>Economic Crisis Response Team (</w:t>
      </w:r>
      <w:r w:rsidRPr="0098706E">
        <w:rPr>
          <w:rFonts w:ascii="Times New Roman" w:eastAsia="Times New Roman" w:hAnsi="Times New Roman" w:cs="Times New Roman"/>
          <w:b/>
        </w:rPr>
        <w:t>ECRT</w:t>
      </w:r>
      <w:r w:rsidR="001E1270" w:rsidRPr="0098706E">
        <w:rPr>
          <w:rFonts w:ascii="Times New Roman" w:eastAsia="Times New Roman" w:hAnsi="Times New Roman" w:cs="Times New Roman"/>
          <w:b/>
        </w:rPr>
        <w:t>)</w:t>
      </w:r>
      <w:r w:rsidRPr="0098706E">
        <w:rPr>
          <w:rFonts w:ascii="Times New Roman" w:eastAsia="Times New Roman" w:hAnsi="Times New Roman" w:cs="Times New Roman"/>
          <w:b/>
        </w:rPr>
        <w:t xml:space="preserve"> </w:t>
      </w:r>
    </w:p>
    <w:p w:rsidR="00FE6D58" w:rsidRPr="0098706E" w:rsidRDefault="00FE6D58" w:rsidP="00FE6D58">
      <w:pPr>
        <w:pStyle w:val="ListParagraph"/>
        <w:numPr>
          <w:ilvl w:val="1"/>
          <w:numId w:val="6"/>
        </w:numPr>
        <w:rPr>
          <w:rFonts w:ascii="Times New Roman" w:eastAsia="Times New Roman" w:hAnsi="Times New Roman" w:cs="Times New Roman"/>
          <w:b/>
        </w:rPr>
      </w:pPr>
      <w:r w:rsidRPr="0098706E">
        <w:rPr>
          <w:rFonts w:ascii="Times New Roman" w:eastAsia="Times New Roman" w:hAnsi="Times New Roman" w:cs="Times New Roman"/>
          <w:b/>
        </w:rPr>
        <w:t xml:space="preserve">Jazz Kiang </w:t>
      </w:r>
      <w:r w:rsidRPr="0098706E">
        <w:rPr>
          <w:rFonts w:ascii="Times New Roman" w:eastAsia="Times New Roman" w:hAnsi="Times New Roman" w:cs="Times New Roman"/>
        </w:rPr>
        <w:t>opened the floor for</w:t>
      </w:r>
      <w:r w:rsidR="00C42C24" w:rsidRPr="0098706E">
        <w:rPr>
          <w:rFonts w:ascii="Times New Roman" w:eastAsia="Times New Roman" w:hAnsi="Times New Roman" w:cs="Times New Roman"/>
        </w:rPr>
        <w:t xml:space="preserve"> Serifa Dela Cruz and Itzel </w:t>
      </w:r>
      <w:r w:rsidR="00207961" w:rsidRPr="0098706E">
        <w:rPr>
          <w:rFonts w:ascii="Times New Roman" w:eastAsia="Times New Roman" w:hAnsi="Times New Roman" w:cs="Times New Roman"/>
        </w:rPr>
        <w:t>Guerrero</w:t>
      </w:r>
      <w:r w:rsidRPr="0098706E">
        <w:rPr>
          <w:rFonts w:ascii="Times New Roman" w:eastAsia="Times New Roman" w:hAnsi="Times New Roman" w:cs="Times New Roman"/>
        </w:rPr>
        <w:t xml:space="preserve"> </w:t>
      </w:r>
      <w:r w:rsidR="00234C7C" w:rsidRPr="0098706E">
        <w:rPr>
          <w:rFonts w:ascii="Times New Roman" w:eastAsia="Times New Roman" w:hAnsi="Times New Roman" w:cs="Times New Roman"/>
        </w:rPr>
        <w:t>and Maria Blandizzi</w:t>
      </w:r>
      <w:r w:rsidR="003C6115" w:rsidRPr="0098706E">
        <w:rPr>
          <w:rFonts w:ascii="Times New Roman" w:eastAsia="Times New Roman" w:hAnsi="Times New Roman" w:cs="Times New Roman"/>
        </w:rPr>
        <w:t xml:space="preserve"> to present on ECRT (PPT on projector)</w:t>
      </w:r>
      <w:r w:rsidR="00B1142B" w:rsidRPr="0098706E">
        <w:rPr>
          <w:rFonts w:ascii="Times New Roman" w:eastAsia="Times New Roman" w:hAnsi="Times New Roman" w:cs="Times New Roman"/>
        </w:rPr>
        <w:t xml:space="preserve">: </w:t>
      </w:r>
      <w:r w:rsidR="004B366B" w:rsidRPr="0098706E">
        <w:rPr>
          <w:rFonts w:ascii="Times New Roman" w:eastAsia="Times New Roman" w:hAnsi="Times New Roman" w:cs="Times New Roman"/>
        </w:rPr>
        <w:t xml:space="preserve"> </w:t>
      </w:r>
    </w:p>
    <w:p w:rsidR="00C15002" w:rsidRPr="0098706E" w:rsidRDefault="00C15002" w:rsidP="000A26D5">
      <w:pPr>
        <w:pStyle w:val="ListParagraph"/>
        <w:numPr>
          <w:ilvl w:val="1"/>
          <w:numId w:val="6"/>
        </w:numPr>
        <w:spacing w:line="240" w:lineRule="auto"/>
        <w:rPr>
          <w:rFonts w:ascii="Times New Roman" w:eastAsia="Times New Roman" w:hAnsi="Times New Roman" w:cs="Times New Roman"/>
        </w:rPr>
      </w:pPr>
      <w:r w:rsidRPr="0098706E">
        <w:rPr>
          <w:rFonts w:ascii="Times New Roman" w:eastAsia="Times New Roman" w:hAnsi="Times New Roman" w:cs="Times New Roman"/>
        </w:rPr>
        <w:t>Purpose</w:t>
      </w:r>
    </w:p>
    <w:p w:rsidR="00C15002" w:rsidRPr="0098706E" w:rsidRDefault="00C15002" w:rsidP="00C15002">
      <w:pPr>
        <w:pStyle w:val="ListParagraph"/>
        <w:numPr>
          <w:ilvl w:val="2"/>
          <w:numId w:val="6"/>
        </w:numPr>
        <w:spacing w:line="240" w:lineRule="auto"/>
        <w:rPr>
          <w:rFonts w:ascii="Times New Roman" w:eastAsia="Times New Roman" w:hAnsi="Times New Roman" w:cs="Times New Roman"/>
        </w:rPr>
      </w:pPr>
      <w:r w:rsidRPr="0098706E">
        <w:rPr>
          <w:rFonts w:ascii="Times New Roman" w:eastAsia="Times New Roman" w:hAnsi="Times New Roman" w:cs="Times New Roman"/>
        </w:rPr>
        <w:t>Short term: provide seamless, individualized response to students in extraordinary financial crisis</w:t>
      </w:r>
    </w:p>
    <w:p w:rsidR="00C15002" w:rsidRPr="0098706E" w:rsidRDefault="00C15002" w:rsidP="00C15002">
      <w:pPr>
        <w:pStyle w:val="ListParagraph"/>
        <w:numPr>
          <w:ilvl w:val="2"/>
          <w:numId w:val="6"/>
        </w:numPr>
        <w:spacing w:line="240" w:lineRule="auto"/>
        <w:rPr>
          <w:rFonts w:ascii="Times New Roman" w:eastAsia="Times New Roman" w:hAnsi="Times New Roman" w:cs="Times New Roman"/>
        </w:rPr>
      </w:pPr>
      <w:r w:rsidRPr="0098706E">
        <w:rPr>
          <w:rFonts w:ascii="Times New Roman" w:eastAsia="Times New Roman" w:hAnsi="Times New Roman" w:cs="Times New Roman"/>
        </w:rPr>
        <w:t>Long term: develop proposals to examine and revise university policies and procedures to improve students’ financial circumstances and avoid economic crisis.</w:t>
      </w:r>
    </w:p>
    <w:p w:rsidR="00C0267A" w:rsidRPr="0098706E" w:rsidRDefault="00C0267A" w:rsidP="000A26D5">
      <w:pPr>
        <w:pStyle w:val="ListParagraph"/>
        <w:numPr>
          <w:ilvl w:val="1"/>
          <w:numId w:val="6"/>
        </w:numPr>
        <w:spacing w:line="240" w:lineRule="auto"/>
        <w:rPr>
          <w:rFonts w:ascii="Times New Roman" w:eastAsia="Times New Roman" w:hAnsi="Times New Roman" w:cs="Times New Roman"/>
          <w:b/>
        </w:rPr>
      </w:pPr>
      <w:r w:rsidRPr="0098706E">
        <w:rPr>
          <w:rFonts w:ascii="Times New Roman" w:eastAsia="Times New Roman" w:hAnsi="Times New Roman" w:cs="Times New Roman"/>
        </w:rPr>
        <w:t>Services and Interventions</w:t>
      </w:r>
    </w:p>
    <w:p w:rsidR="00C0267A" w:rsidRPr="0098706E" w:rsidRDefault="00C0267A" w:rsidP="00C0267A">
      <w:pPr>
        <w:pStyle w:val="ListParagraph"/>
        <w:numPr>
          <w:ilvl w:val="2"/>
          <w:numId w:val="6"/>
        </w:numPr>
        <w:spacing w:line="240" w:lineRule="auto"/>
        <w:rPr>
          <w:rFonts w:ascii="Times New Roman" w:eastAsia="Times New Roman" w:hAnsi="Times New Roman" w:cs="Times New Roman"/>
          <w:b/>
        </w:rPr>
      </w:pPr>
      <w:r w:rsidRPr="0098706E">
        <w:rPr>
          <w:rFonts w:ascii="Times New Roman" w:eastAsia="Times New Roman" w:hAnsi="Times New Roman" w:cs="Times New Roman"/>
        </w:rPr>
        <w:t>Chancellors Grants</w:t>
      </w:r>
    </w:p>
    <w:p w:rsidR="00C0267A" w:rsidRPr="0098706E" w:rsidRDefault="00C15002" w:rsidP="00C0267A">
      <w:pPr>
        <w:pStyle w:val="ListParagraph"/>
        <w:numPr>
          <w:ilvl w:val="2"/>
          <w:numId w:val="6"/>
        </w:numPr>
        <w:spacing w:line="240" w:lineRule="auto"/>
        <w:rPr>
          <w:rFonts w:ascii="Times New Roman" w:eastAsia="Times New Roman" w:hAnsi="Times New Roman" w:cs="Times New Roman"/>
          <w:b/>
        </w:rPr>
      </w:pPr>
      <w:r w:rsidRPr="0098706E">
        <w:rPr>
          <w:rFonts w:ascii="Times New Roman" w:eastAsia="Times New Roman" w:hAnsi="Times New Roman" w:cs="Times New Roman"/>
        </w:rPr>
        <w:t>ECRT Short-Term L</w:t>
      </w:r>
      <w:r w:rsidR="00C0267A" w:rsidRPr="0098706E">
        <w:rPr>
          <w:rFonts w:ascii="Times New Roman" w:eastAsia="Times New Roman" w:hAnsi="Times New Roman" w:cs="Times New Roman"/>
        </w:rPr>
        <w:t>oan</w:t>
      </w:r>
    </w:p>
    <w:p w:rsidR="00C0267A" w:rsidRPr="0098706E" w:rsidRDefault="00C0267A" w:rsidP="00C0267A">
      <w:pPr>
        <w:pStyle w:val="ListParagraph"/>
        <w:numPr>
          <w:ilvl w:val="2"/>
          <w:numId w:val="6"/>
        </w:numPr>
        <w:spacing w:line="240" w:lineRule="auto"/>
        <w:rPr>
          <w:rFonts w:ascii="Times New Roman" w:eastAsia="Times New Roman" w:hAnsi="Times New Roman" w:cs="Times New Roman"/>
          <w:b/>
        </w:rPr>
      </w:pPr>
      <w:r w:rsidRPr="0098706E">
        <w:rPr>
          <w:rFonts w:ascii="Times New Roman" w:eastAsia="Times New Roman" w:hAnsi="Times New Roman" w:cs="Times New Roman"/>
        </w:rPr>
        <w:t xml:space="preserve">Meal Vouchers </w:t>
      </w:r>
    </w:p>
    <w:p w:rsidR="00C0267A" w:rsidRPr="0098706E" w:rsidRDefault="00B1142B" w:rsidP="00C0267A">
      <w:pPr>
        <w:pStyle w:val="ListParagraph"/>
        <w:numPr>
          <w:ilvl w:val="2"/>
          <w:numId w:val="6"/>
        </w:numPr>
        <w:spacing w:line="240" w:lineRule="auto"/>
        <w:rPr>
          <w:rFonts w:ascii="Times New Roman" w:eastAsia="Times New Roman" w:hAnsi="Times New Roman" w:cs="Times New Roman"/>
          <w:b/>
        </w:rPr>
      </w:pPr>
      <w:r w:rsidRPr="0098706E">
        <w:rPr>
          <w:rFonts w:ascii="Times New Roman" w:eastAsia="Times New Roman" w:hAnsi="Times New Roman" w:cs="Times New Roman"/>
        </w:rPr>
        <w:t>Emergency</w:t>
      </w:r>
      <w:r w:rsidR="00C0267A" w:rsidRPr="0098706E">
        <w:rPr>
          <w:rFonts w:ascii="Times New Roman" w:eastAsia="Times New Roman" w:hAnsi="Times New Roman" w:cs="Times New Roman"/>
        </w:rPr>
        <w:t xml:space="preserve"> Housing</w:t>
      </w:r>
    </w:p>
    <w:p w:rsidR="00C15002" w:rsidRPr="0098706E" w:rsidRDefault="00C15002" w:rsidP="00C15002">
      <w:pPr>
        <w:pStyle w:val="ListParagraph"/>
        <w:numPr>
          <w:ilvl w:val="2"/>
          <w:numId w:val="6"/>
        </w:numPr>
        <w:spacing w:line="240" w:lineRule="auto"/>
        <w:rPr>
          <w:rFonts w:ascii="Times New Roman" w:eastAsia="Times New Roman" w:hAnsi="Times New Roman" w:cs="Times New Roman"/>
        </w:rPr>
      </w:pPr>
      <w:r w:rsidRPr="0098706E">
        <w:rPr>
          <w:rFonts w:ascii="Times New Roman" w:eastAsia="Times New Roman" w:hAnsi="Times New Roman" w:cs="Times New Roman"/>
        </w:rPr>
        <w:t>Long term: develop proposals to examine and revise university policies and procedures to improve students’ financial circumstances and avoid economic crisis.</w:t>
      </w:r>
    </w:p>
    <w:p w:rsidR="00C0267A" w:rsidRPr="0098706E" w:rsidRDefault="00C15002" w:rsidP="00C15002">
      <w:pPr>
        <w:pStyle w:val="ListParagraph"/>
        <w:numPr>
          <w:ilvl w:val="1"/>
          <w:numId w:val="6"/>
        </w:numPr>
        <w:spacing w:line="240" w:lineRule="auto"/>
        <w:rPr>
          <w:rFonts w:ascii="Times New Roman" w:eastAsia="Times New Roman" w:hAnsi="Times New Roman" w:cs="Times New Roman"/>
          <w:b/>
        </w:rPr>
      </w:pPr>
      <w:r w:rsidRPr="0098706E">
        <w:rPr>
          <w:rFonts w:ascii="Times New Roman" w:eastAsia="Times New Roman" w:hAnsi="Times New Roman" w:cs="Times New Roman"/>
        </w:rPr>
        <w:t xml:space="preserve"> </w:t>
      </w:r>
      <w:r w:rsidR="00225F8D" w:rsidRPr="0098706E">
        <w:rPr>
          <w:rFonts w:ascii="Times New Roman" w:eastAsia="Times New Roman" w:hAnsi="Times New Roman" w:cs="Times New Roman"/>
        </w:rPr>
        <w:t>Data</w:t>
      </w:r>
      <w:r w:rsidRPr="0098706E">
        <w:rPr>
          <w:rFonts w:ascii="Times New Roman" w:eastAsia="Times New Roman" w:hAnsi="Times New Roman" w:cs="Times New Roman"/>
        </w:rPr>
        <w:t>: Number of C</w:t>
      </w:r>
      <w:r w:rsidR="00C0267A" w:rsidRPr="0098706E">
        <w:rPr>
          <w:rFonts w:ascii="Times New Roman" w:eastAsia="Times New Roman" w:hAnsi="Times New Roman" w:cs="Times New Roman"/>
        </w:rPr>
        <w:t xml:space="preserve">ases </w:t>
      </w:r>
    </w:p>
    <w:p w:rsidR="00BC7D36" w:rsidRPr="0098706E" w:rsidRDefault="00C15002" w:rsidP="00C15002">
      <w:pPr>
        <w:pStyle w:val="ListParagraph"/>
        <w:numPr>
          <w:ilvl w:val="2"/>
          <w:numId w:val="6"/>
        </w:numPr>
        <w:spacing w:line="240" w:lineRule="auto"/>
        <w:rPr>
          <w:rFonts w:ascii="Times New Roman" w:eastAsia="Times New Roman" w:hAnsi="Times New Roman" w:cs="Times New Roman"/>
        </w:rPr>
      </w:pPr>
      <w:r w:rsidRPr="0098706E">
        <w:rPr>
          <w:rFonts w:ascii="Times New Roman" w:eastAsia="Times New Roman" w:hAnsi="Times New Roman" w:cs="Times New Roman"/>
        </w:rPr>
        <w:t>2018-19</w:t>
      </w:r>
      <w:r w:rsidR="00F3557E" w:rsidRPr="0098706E">
        <w:rPr>
          <w:rFonts w:ascii="Times New Roman" w:eastAsia="Times New Roman" w:hAnsi="Times New Roman" w:cs="Times New Roman"/>
        </w:rPr>
        <w:t xml:space="preserve">: </w:t>
      </w:r>
      <w:r w:rsidR="00F3557E" w:rsidRPr="0098706E">
        <w:rPr>
          <w:rFonts w:ascii="Times New Roman" w:eastAsia="Times New Roman" w:hAnsi="Times New Roman" w:cs="Times New Roman"/>
          <w:bCs/>
        </w:rPr>
        <w:t>294</w:t>
      </w:r>
    </w:p>
    <w:p w:rsidR="00BC7D36" w:rsidRPr="0098706E" w:rsidRDefault="00F3557E" w:rsidP="00C15002">
      <w:pPr>
        <w:pStyle w:val="ListParagraph"/>
        <w:numPr>
          <w:ilvl w:val="2"/>
          <w:numId w:val="6"/>
        </w:numPr>
        <w:spacing w:line="240" w:lineRule="auto"/>
        <w:rPr>
          <w:rFonts w:ascii="Times New Roman" w:eastAsia="Times New Roman" w:hAnsi="Times New Roman" w:cs="Times New Roman"/>
        </w:rPr>
      </w:pPr>
      <w:r w:rsidRPr="0098706E">
        <w:rPr>
          <w:rFonts w:ascii="Times New Roman" w:eastAsia="Times New Roman" w:hAnsi="Times New Roman" w:cs="Times New Roman"/>
        </w:rPr>
        <w:t xml:space="preserve">2017-18: </w:t>
      </w:r>
      <w:r w:rsidRPr="0098706E">
        <w:rPr>
          <w:rFonts w:ascii="Times New Roman" w:eastAsia="Times New Roman" w:hAnsi="Times New Roman" w:cs="Times New Roman"/>
          <w:bCs/>
        </w:rPr>
        <w:t>403</w:t>
      </w:r>
    </w:p>
    <w:p w:rsidR="00BC7D36" w:rsidRPr="0098706E" w:rsidRDefault="00F3557E" w:rsidP="00C15002">
      <w:pPr>
        <w:pStyle w:val="ListParagraph"/>
        <w:numPr>
          <w:ilvl w:val="2"/>
          <w:numId w:val="6"/>
        </w:numPr>
        <w:spacing w:line="240" w:lineRule="auto"/>
        <w:rPr>
          <w:rFonts w:ascii="Times New Roman" w:eastAsia="Times New Roman" w:hAnsi="Times New Roman" w:cs="Times New Roman"/>
        </w:rPr>
      </w:pPr>
      <w:r w:rsidRPr="0098706E">
        <w:rPr>
          <w:rFonts w:ascii="Times New Roman" w:eastAsia="Times New Roman" w:hAnsi="Times New Roman" w:cs="Times New Roman"/>
        </w:rPr>
        <w:t xml:space="preserve">2016-17: </w:t>
      </w:r>
      <w:r w:rsidRPr="0098706E">
        <w:rPr>
          <w:rFonts w:ascii="Times New Roman" w:eastAsia="Times New Roman" w:hAnsi="Times New Roman" w:cs="Times New Roman"/>
          <w:bCs/>
        </w:rPr>
        <w:t>318</w:t>
      </w:r>
    </w:p>
    <w:p w:rsidR="00C0267A" w:rsidRPr="0098706E" w:rsidRDefault="00F3557E" w:rsidP="00C15002">
      <w:pPr>
        <w:pStyle w:val="ListParagraph"/>
        <w:numPr>
          <w:ilvl w:val="2"/>
          <w:numId w:val="6"/>
        </w:numPr>
        <w:spacing w:line="240" w:lineRule="auto"/>
        <w:rPr>
          <w:rFonts w:ascii="Times New Roman" w:eastAsia="Times New Roman" w:hAnsi="Times New Roman" w:cs="Times New Roman"/>
        </w:rPr>
      </w:pPr>
      <w:r w:rsidRPr="0098706E">
        <w:rPr>
          <w:rFonts w:ascii="Times New Roman" w:eastAsia="Times New Roman" w:hAnsi="Times New Roman" w:cs="Times New Roman"/>
        </w:rPr>
        <w:t xml:space="preserve">Total since inception: </w:t>
      </w:r>
      <w:r w:rsidRPr="0098706E">
        <w:rPr>
          <w:rFonts w:ascii="Times New Roman" w:eastAsia="Times New Roman" w:hAnsi="Times New Roman" w:cs="Times New Roman"/>
          <w:bCs/>
        </w:rPr>
        <w:t>2335</w:t>
      </w:r>
    </w:p>
    <w:p w:rsidR="00C0267A" w:rsidRPr="0098706E" w:rsidRDefault="00225F8D" w:rsidP="00C0267A">
      <w:pPr>
        <w:pStyle w:val="ListParagraph"/>
        <w:numPr>
          <w:ilvl w:val="1"/>
          <w:numId w:val="6"/>
        </w:numPr>
        <w:spacing w:line="240" w:lineRule="auto"/>
        <w:rPr>
          <w:rFonts w:ascii="Times New Roman" w:eastAsia="Times New Roman" w:hAnsi="Times New Roman" w:cs="Times New Roman"/>
          <w:b/>
        </w:rPr>
      </w:pPr>
      <w:r w:rsidRPr="0098706E">
        <w:rPr>
          <w:rFonts w:ascii="Times New Roman" w:eastAsia="Times New Roman" w:hAnsi="Times New Roman" w:cs="Times New Roman"/>
        </w:rPr>
        <w:t>Data</w:t>
      </w:r>
      <w:r w:rsidR="00C15002" w:rsidRPr="0098706E">
        <w:rPr>
          <w:rFonts w:ascii="Times New Roman" w:eastAsia="Times New Roman" w:hAnsi="Times New Roman" w:cs="Times New Roman"/>
        </w:rPr>
        <w:t xml:space="preserve">: Meal Vouchers Distributed </w:t>
      </w:r>
    </w:p>
    <w:p w:rsidR="00BC7D36" w:rsidRPr="0098706E" w:rsidRDefault="00C15002" w:rsidP="00C15002">
      <w:pPr>
        <w:pStyle w:val="ListParagraph"/>
        <w:numPr>
          <w:ilvl w:val="2"/>
          <w:numId w:val="6"/>
        </w:numPr>
        <w:spacing w:line="240" w:lineRule="auto"/>
        <w:rPr>
          <w:rFonts w:ascii="Times New Roman" w:eastAsia="Times New Roman" w:hAnsi="Times New Roman" w:cs="Times New Roman"/>
        </w:rPr>
      </w:pPr>
      <w:r w:rsidRPr="0098706E">
        <w:rPr>
          <w:rFonts w:ascii="Times New Roman" w:eastAsia="Times New Roman" w:hAnsi="Times New Roman" w:cs="Times New Roman"/>
        </w:rPr>
        <w:t>2018-19</w:t>
      </w:r>
      <w:r w:rsidR="00F3557E" w:rsidRPr="0098706E">
        <w:rPr>
          <w:rFonts w:ascii="Times New Roman" w:eastAsia="Times New Roman" w:hAnsi="Times New Roman" w:cs="Times New Roman"/>
        </w:rPr>
        <w:t xml:space="preserve">: </w:t>
      </w:r>
      <w:r w:rsidR="00F3557E" w:rsidRPr="0098706E">
        <w:rPr>
          <w:rFonts w:ascii="Times New Roman" w:eastAsia="Times New Roman" w:hAnsi="Times New Roman" w:cs="Times New Roman"/>
          <w:bCs/>
        </w:rPr>
        <w:t>6,847</w:t>
      </w:r>
    </w:p>
    <w:p w:rsidR="00BC7D36" w:rsidRPr="0098706E" w:rsidRDefault="00F3557E" w:rsidP="00C15002">
      <w:pPr>
        <w:pStyle w:val="ListParagraph"/>
        <w:numPr>
          <w:ilvl w:val="2"/>
          <w:numId w:val="6"/>
        </w:numPr>
        <w:spacing w:line="240" w:lineRule="auto"/>
        <w:rPr>
          <w:rFonts w:ascii="Times New Roman" w:eastAsia="Times New Roman" w:hAnsi="Times New Roman" w:cs="Times New Roman"/>
        </w:rPr>
      </w:pPr>
      <w:r w:rsidRPr="0098706E">
        <w:rPr>
          <w:rFonts w:ascii="Times New Roman" w:eastAsia="Times New Roman" w:hAnsi="Times New Roman" w:cs="Times New Roman"/>
        </w:rPr>
        <w:t xml:space="preserve"> 2017-18: </w:t>
      </w:r>
      <w:r w:rsidRPr="0098706E">
        <w:rPr>
          <w:rFonts w:ascii="Times New Roman" w:eastAsia="Times New Roman" w:hAnsi="Times New Roman" w:cs="Times New Roman"/>
          <w:bCs/>
        </w:rPr>
        <w:t>12,800</w:t>
      </w:r>
    </w:p>
    <w:p w:rsidR="00BC7D36" w:rsidRPr="0098706E" w:rsidRDefault="00F3557E" w:rsidP="00C15002">
      <w:pPr>
        <w:pStyle w:val="ListParagraph"/>
        <w:numPr>
          <w:ilvl w:val="2"/>
          <w:numId w:val="6"/>
        </w:numPr>
        <w:spacing w:line="240" w:lineRule="auto"/>
        <w:rPr>
          <w:rFonts w:ascii="Times New Roman" w:eastAsia="Times New Roman" w:hAnsi="Times New Roman" w:cs="Times New Roman"/>
        </w:rPr>
      </w:pPr>
      <w:r w:rsidRPr="0098706E">
        <w:rPr>
          <w:rFonts w:ascii="Times New Roman" w:eastAsia="Times New Roman" w:hAnsi="Times New Roman" w:cs="Times New Roman"/>
        </w:rPr>
        <w:t xml:space="preserve">2016-17: </w:t>
      </w:r>
      <w:r w:rsidRPr="0098706E">
        <w:rPr>
          <w:rFonts w:ascii="Times New Roman" w:eastAsia="Times New Roman" w:hAnsi="Times New Roman" w:cs="Times New Roman"/>
          <w:bCs/>
        </w:rPr>
        <w:t>6,159</w:t>
      </w:r>
    </w:p>
    <w:p w:rsidR="00C0267A" w:rsidRPr="0098706E" w:rsidRDefault="00F3557E" w:rsidP="00C15002">
      <w:pPr>
        <w:pStyle w:val="ListParagraph"/>
        <w:numPr>
          <w:ilvl w:val="2"/>
          <w:numId w:val="6"/>
        </w:numPr>
        <w:spacing w:line="240" w:lineRule="auto"/>
        <w:rPr>
          <w:rFonts w:ascii="Times New Roman" w:eastAsia="Times New Roman" w:hAnsi="Times New Roman" w:cs="Times New Roman"/>
        </w:rPr>
      </w:pPr>
      <w:r w:rsidRPr="0098706E">
        <w:rPr>
          <w:rFonts w:ascii="Times New Roman" w:eastAsia="Times New Roman" w:hAnsi="Times New Roman" w:cs="Times New Roman"/>
        </w:rPr>
        <w:t xml:space="preserve">Total since inception: </w:t>
      </w:r>
      <w:r w:rsidRPr="0098706E">
        <w:rPr>
          <w:rFonts w:ascii="Times New Roman" w:eastAsia="Times New Roman" w:hAnsi="Times New Roman" w:cs="Times New Roman"/>
          <w:bCs/>
        </w:rPr>
        <w:t>52,372</w:t>
      </w:r>
    </w:p>
    <w:p w:rsidR="00C0267A" w:rsidRPr="0098706E" w:rsidRDefault="00225F8D" w:rsidP="00C0267A">
      <w:pPr>
        <w:pStyle w:val="ListParagraph"/>
        <w:numPr>
          <w:ilvl w:val="1"/>
          <w:numId w:val="6"/>
        </w:numPr>
        <w:spacing w:line="240" w:lineRule="auto"/>
        <w:rPr>
          <w:rFonts w:ascii="Times New Roman" w:eastAsia="Times New Roman" w:hAnsi="Times New Roman" w:cs="Times New Roman"/>
          <w:b/>
        </w:rPr>
      </w:pPr>
      <w:r w:rsidRPr="0098706E">
        <w:rPr>
          <w:rFonts w:ascii="Times New Roman" w:eastAsia="Times New Roman" w:hAnsi="Times New Roman" w:cs="Times New Roman"/>
        </w:rPr>
        <w:t>Data</w:t>
      </w:r>
      <w:r w:rsidR="00C0267A" w:rsidRPr="0098706E">
        <w:rPr>
          <w:rFonts w:ascii="Times New Roman" w:eastAsia="Times New Roman" w:hAnsi="Times New Roman" w:cs="Times New Roman"/>
        </w:rPr>
        <w:t>: Short Term Loans</w:t>
      </w:r>
    </w:p>
    <w:p w:rsidR="00C15002" w:rsidRPr="0098706E" w:rsidRDefault="00C15002" w:rsidP="00C15002">
      <w:pPr>
        <w:pStyle w:val="ListParagraph"/>
        <w:numPr>
          <w:ilvl w:val="2"/>
          <w:numId w:val="6"/>
        </w:numPr>
        <w:spacing w:line="240" w:lineRule="auto"/>
        <w:rPr>
          <w:rFonts w:ascii="Times New Roman" w:eastAsia="Times New Roman" w:hAnsi="Times New Roman" w:cs="Times New Roman"/>
        </w:rPr>
      </w:pPr>
      <w:r w:rsidRPr="0098706E">
        <w:rPr>
          <w:rFonts w:ascii="Times New Roman" w:eastAsia="Times New Roman" w:hAnsi="Times New Roman" w:cs="Times New Roman"/>
        </w:rPr>
        <w:t>2018-19: 6,847</w:t>
      </w:r>
    </w:p>
    <w:p w:rsidR="00C15002" w:rsidRPr="0098706E" w:rsidRDefault="00C15002" w:rsidP="00C15002">
      <w:pPr>
        <w:pStyle w:val="ListParagraph"/>
        <w:numPr>
          <w:ilvl w:val="2"/>
          <w:numId w:val="6"/>
        </w:numPr>
        <w:spacing w:line="240" w:lineRule="auto"/>
        <w:rPr>
          <w:rFonts w:ascii="Times New Roman" w:eastAsia="Times New Roman" w:hAnsi="Times New Roman" w:cs="Times New Roman"/>
        </w:rPr>
      </w:pPr>
      <w:r w:rsidRPr="0098706E">
        <w:rPr>
          <w:rFonts w:ascii="Times New Roman" w:eastAsia="Times New Roman" w:hAnsi="Times New Roman" w:cs="Times New Roman"/>
        </w:rPr>
        <w:t xml:space="preserve"> 2017-18: 12,800</w:t>
      </w:r>
    </w:p>
    <w:p w:rsidR="00C15002" w:rsidRPr="0098706E" w:rsidRDefault="00C15002" w:rsidP="00C15002">
      <w:pPr>
        <w:pStyle w:val="ListParagraph"/>
        <w:numPr>
          <w:ilvl w:val="2"/>
          <w:numId w:val="6"/>
        </w:numPr>
        <w:spacing w:line="240" w:lineRule="auto"/>
        <w:rPr>
          <w:rFonts w:ascii="Times New Roman" w:eastAsia="Times New Roman" w:hAnsi="Times New Roman" w:cs="Times New Roman"/>
        </w:rPr>
      </w:pPr>
      <w:r w:rsidRPr="0098706E">
        <w:rPr>
          <w:rFonts w:ascii="Times New Roman" w:eastAsia="Times New Roman" w:hAnsi="Times New Roman" w:cs="Times New Roman"/>
        </w:rPr>
        <w:t>2016-17: 6,159</w:t>
      </w:r>
    </w:p>
    <w:p w:rsidR="00C0267A" w:rsidRPr="0098706E" w:rsidRDefault="00C15002" w:rsidP="00C15002">
      <w:pPr>
        <w:pStyle w:val="ListParagraph"/>
        <w:numPr>
          <w:ilvl w:val="2"/>
          <w:numId w:val="6"/>
        </w:numPr>
        <w:spacing w:line="240" w:lineRule="auto"/>
        <w:rPr>
          <w:rFonts w:ascii="Times New Roman" w:eastAsia="Times New Roman" w:hAnsi="Times New Roman" w:cs="Times New Roman"/>
        </w:rPr>
      </w:pPr>
      <w:r w:rsidRPr="0098706E">
        <w:rPr>
          <w:rFonts w:ascii="Times New Roman" w:eastAsia="Times New Roman" w:hAnsi="Times New Roman" w:cs="Times New Roman"/>
        </w:rPr>
        <w:t>Total since inception: 52,372</w:t>
      </w:r>
    </w:p>
    <w:p w:rsidR="00C0267A" w:rsidRPr="0098706E" w:rsidRDefault="00C15002" w:rsidP="00C0267A">
      <w:pPr>
        <w:pStyle w:val="ListParagraph"/>
        <w:numPr>
          <w:ilvl w:val="1"/>
          <w:numId w:val="6"/>
        </w:numPr>
        <w:spacing w:line="240" w:lineRule="auto"/>
        <w:rPr>
          <w:rFonts w:ascii="Times New Roman" w:eastAsia="Times New Roman" w:hAnsi="Times New Roman" w:cs="Times New Roman"/>
          <w:b/>
        </w:rPr>
      </w:pPr>
      <w:r w:rsidRPr="0098706E">
        <w:rPr>
          <w:rFonts w:ascii="Times New Roman" w:eastAsia="Times New Roman" w:hAnsi="Times New Roman" w:cs="Times New Roman"/>
        </w:rPr>
        <w:t xml:space="preserve">Data: </w:t>
      </w:r>
      <w:r w:rsidR="00C0267A" w:rsidRPr="0098706E">
        <w:rPr>
          <w:rFonts w:ascii="Times New Roman" w:eastAsia="Times New Roman" w:hAnsi="Times New Roman" w:cs="Times New Roman"/>
        </w:rPr>
        <w:t xml:space="preserve">Emergency Housing </w:t>
      </w:r>
    </w:p>
    <w:p w:rsidR="00BC7D36" w:rsidRPr="0098706E" w:rsidRDefault="00F3557E" w:rsidP="00C15002">
      <w:pPr>
        <w:pStyle w:val="ListParagraph"/>
        <w:numPr>
          <w:ilvl w:val="2"/>
          <w:numId w:val="6"/>
        </w:numPr>
        <w:spacing w:line="240" w:lineRule="auto"/>
        <w:rPr>
          <w:rFonts w:ascii="Times New Roman" w:eastAsia="Times New Roman" w:hAnsi="Times New Roman" w:cs="Times New Roman"/>
        </w:rPr>
      </w:pPr>
      <w:r w:rsidRPr="0098706E">
        <w:rPr>
          <w:rFonts w:ascii="Times New Roman" w:eastAsia="Times New Roman" w:hAnsi="Times New Roman" w:cs="Times New Roman"/>
        </w:rPr>
        <w:t xml:space="preserve">2018-19: 10 students; 120 total days </w:t>
      </w:r>
    </w:p>
    <w:p w:rsidR="00BC7D36" w:rsidRPr="0098706E" w:rsidRDefault="00F3557E" w:rsidP="00C15002">
      <w:pPr>
        <w:pStyle w:val="ListParagraph"/>
        <w:numPr>
          <w:ilvl w:val="2"/>
          <w:numId w:val="6"/>
        </w:numPr>
        <w:spacing w:line="240" w:lineRule="auto"/>
        <w:rPr>
          <w:rFonts w:ascii="Times New Roman" w:eastAsia="Times New Roman" w:hAnsi="Times New Roman" w:cs="Times New Roman"/>
        </w:rPr>
      </w:pPr>
      <w:r w:rsidRPr="0098706E">
        <w:rPr>
          <w:rFonts w:ascii="Times New Roman" w:eastAsia="Times New Roman" w:hAnsi="Times New Roman" w:cs="Times New Roman"/>
        </w:rPr>
        <w:t>2017-18: 5 students; 84 total days</w:t>
      </w:r>
    </w:p>
    <w:p w:rsidR="00BC7D36" w:rsidRPr="0098706E" w:rsidRDefault="00F3557E" w:rsidP="00C15002">
      <w:pPr>
        <w:pStyle w:val="ListParagraph"/>
        <w:numPr>
          <w:ilvl w:val="2"/>
          <w:numId w:val="6"/>
        </w:numPr>
        <w:spacing w:line="240" w:lineRule="auto"/>
        <w:rPr>
          <w:rFonts w:ascii="Times New Roman" w:eastAsia="Times New Roman" w:hAnsi="Times New Roman" w:cs="Times New Roman"/>
        </w:rPr>
      </w:pPr>
      <w:r w:rsidRPr="0098706E">
        <w:rPr>
          <w:rFonts w:ascii="Times New Roman" w:eastAsia="Times New Roman" w:hAnsi="Times New Roman" w:cs="Times New Roman"/>
        </w:rPr>
        <w:t>2016-17: 7 students; 113 total days</w:t>
      </w:r>
    </w:p>
    <w:p w:rsidR="00C0267A" w:rsidRPr="0098706E" w:rsidRDefault="00F3557E" w:rsidP="00C15002">
      <w:pPr>
        <w:pStyle w:val="ListParagraph"/>
        <w:numPr>
          <w:ilvl w:val="2"/>
          <w:numId w:val="6"/>
        </w:numPr>
        <w:spacing w:line="240" w:lineRule="auto"/>
        <w:rPr>
          <w:rFonts w:ascii="Times New Roman" w:eastAsia="Times New Roman" w:hAnsi="Times New Roman" w:cs="Times New Roman"/>
        </w:rPr>
      </w:pPr>
      <w:r w:rsidRPr="0098706E">
        <w:rPr>
          <w:rFonts w:ascii="Times New Roman" w:eastAsia="Times New Roman" w:hAnsi="Times New Roman" w:cs="Times New Roman"/>
        </w:rPr>
        <w:t xml:space="preserve">Total since inception: </w:t>
      </w:r>
      <w:r w:rsidRPr="0098706E">
        <w:rPr>
          <w:rFonts w:ascii="Times New Roman" w:eastAsia="Times New Roman" w:hAnsi="Times New Roman" w:cs="Times New Roman"/>
          <w:bCs/>
        </w:rPr>
        <w:t>40 students; 547 total days</w:t>
      </w:r>
    </w:p>
    <w:p w:rsidR="00ED555F" w:rsidRPr="0098706E" w:rsidRDefault="001D17F8" w:rsidP="00ED555F">
      <w:pPr>
        <w:pStyle w:val="ListParagraph"/>
        <w:numPr>
          <w:ilvl w:val="1"/>
          <w:numId w:val="6"/>
        </w:numPr>
        <w:spacing w:line="240" w:lineRule="auto"/>
        <w:rPr>
          <w:rFonts w:ascii="Times New Roman" w:eastAsia="Times New Roman" w:hAnsi="Times New Roman" w:cs="Times New Roman"/>
          <w:b/>
        </w:rPr>
      </w:pPr>
      <w:r w:rsidRPr="0098706E">
        <w:rPr>
          <w:rFonts w:ascii="Times New Roman" w:eastAsia="Times New Roman" w:hAnsi="Times New Roman" w:cs="Times New Roman"/>
        </w:rPr>
        <w:t>S</w:t>
      </w:r>
      <w:r w:rsidR="00C15002" w:rsidRPr="0098706E">
        <w:rPr>
          <w:rFonts w:ascii="Times New Roman" w:eastAsia="Times New Roman" w:hAnsi="Times New Roman" w:cs="Times New Roman"/>
        </w:rPr>
        <w:t>ystemic</w:t>
      </w:r>
      <w:r w:rsidRPr="0098706E">
        <w:rPr>
          <w:rFonts w:ascii="Times New Roman" w:eastAsia="Times New Roman" w:hAnsi="Times New Roman" w:cs="Times New Roman"/>
        </w:rPr>
        <w:t xml:space="preserve"> Success </w:t>
      </w:r>
    </w:p>
    <w:p w:rsidR="00BC7D36" w:rsidRPr="0098706E" w:rsidRDefault="00F3557E" w:rsidP="00C15002">
      <w:pPr>
        <w:pStyle w:val="ListParagraph"/>
        <w:numPr>
          <w:ilvl w:val="2"/>
          <w:numId w:val="6"/>
        </w:numPr>
        <w:spacing w:line="240" w:lineRule="auto"/>
        <w:rPr>
          <w:rFonts w:ascii="Times New Roman" w:eastAsia="Times New Roman" w:hAnsi="Times New Roman" w:cs="Times New Roman"/>
        </w:rPr>
      </w:pPr>
      <w:r w:rsidRPr="0098706E">
        <w:rPr>
          <w:rFonts w:ascii="Times New Roman" w:eastAsia="Times New Roman" w:hAnsi="Times New Roman" w:cs="Times New Roman"/>
        </w:rPr>
        <w:t>Culture shift in responding to students in financial distress;</w:t>
      </w:r>
    </w:p>
    <w:p w:rsidR="00BC7D36" w:rsidRPr="0098706E" w:rsidRDefault="00F3557E" w:rsidP="00C15002">
      <w:pPr>
        <w:pStyle w:val="ListParagraph"/>
        <w:numPr>
          <w:ilvl w:val="2"/>
          <w:numId w:val="6"/>
        </w:numPr>
        <w:spacing w:line="240" w:lineRule="auto"/>
        <w:rPr>
          <w:rFonts w:ascii="Times New Roman" w:eastAsia="Times New Roman" w:hAnsi="Times New Roman" w:cs="Times New Roman"/>
        </w:rPr>
      </w:pPr>
      <w:r w:rsidRPr="0098706E">
        <w:rPr>
          <w:rFonts w:ascii="Times New Roman" w:eastAsia="Times New Roman" w:hAnsi="Times New Roman" w:cs="Times New Roman"/>
        </w:rPr>
        <w:t>Partnerships and alignment of processes across Undergraduate Education, AAP, Registrar, Student Accounts, Financial Aid, and other departments</w:t>
      </w:r>
    </w:p>
    <w:p w:rsidR="00BC7D36" w:rsidRPr="0098706E" w:rsidRDefault="00F3557E" w:rsidP="00C15002">
      <w:pPr>
        <w:pStyle w:val="ListParagraph"/>
        <w:numPr>
          <w:ilvl w:val="2"/>
          <w:numId w:val="6"/>
        </w:numPr>
        <w:spacing w:line="240" w:lineRule="auto"/>
        <w:rPr>
          <w:rFonts w:ascii="Times New Roman" w:eastAsia="Times New Roman" w:hAnsi="Times New Roman" w:cs="Times New Roman"/>
        </w:rPr>
      </w:pPr>
      <w:r w:rsidRPr="0098706E">
        <w:rPr>
          <w:rFonts w:ascii="Times New Roman" w:eastAsia="Times New Roman" w:hAnsi="Times New Roman" w:cs="Times New Roman"/>
        </w:rPr>
        <w:t>Creation of Bruin Payment Plan for increased flexibility</w:t>
      </w:r>
    </w:p>
    <w:p w:rsidR="00BC7D36" w:rsidRPr="0098706E" w:rsidRDefault="00F3557E" w:rsidP="00C15002">
      <w:pPr>
        <w:pStyle w:val="ListParagraph"/>
        <w:numPr>
          <w:ilvl w:val="2"/>
          <w:numId w:val="6"/>
        </w:numPr>
        <w:spacing w:line="240" w:lineRule="auto"/>
        <w:rPr>
          <w:rFonts w:ascii="Times New Roman" w:eastAsia="Times New Roman" w:hAnsi="Times New Roman" w:cs="Times New Roman"/>
        </w:rPr>
      </w:pPr>
      <w:r w:rsidRPr="0098706E">
        <w:rPr>
          <w:rFonts w:ascii="Times New Roman" w:eastAsia="Times New Roman" w:hAnsi="Times New Roman" w:cs="Times New Roman"/>
        </w:rPr>
        <w:t>Upgraded meal plan for students in financial need with 11 meal plan option</w:t>
      </w:r>
    </w:p>
    <w:p w:rsidR="00BC7D36" w:rsidRPr="0098706E" w:rsidRDefault="00F3557E" w:rsidP="00C15002">
      <w:pPr>
        <w:pStyle w:val="ListParagraph"/>
        <w:numPr>
          <w:ilvl w:val="2"/>
          <w:numId w:val="6"/>
        </w:numPr>
        <w:spacing w:line="240" w:lineRule="auto"/>
        <w:rPr>
          <w:rFonts w:ascii="Times New Roman" w:eastAsia="Times New Roman" w:hAnsi="Times New Roman" w:cs="Times New Roman"/>
        </w:rPr>
      </w:pPr>
      <w:r w:rsidRPr="0098706E">
        <w:rPr>
          <w:rFonts w:ascii="Times New Roman" w:eastAsia="Times New Roman" w:hAnsi="Times New Roman" w:cs="Times New Roman"/>
        </w:rPr>
        <w:t>Creation of Financial Wellness Program</w:t>
      </w:r>
    </w:p>
    <w:p w:rsidR="00BC7D36" w:rsidRPr="0098706E" w:rsidRDefault="00F3557E" w:rsidP="00C15002">
      <w:pPr>
        <w:pStyle w:val="ListParagraph"/>
        <w:numPr>
          <w:ilvl w:val="2"/>
          <w:numId w:val="6"/>
        </w:numPr>
        <w:spacing w:line="240" w:lineRule="auto"/>
        <w:rPr>
          <w:rFonts w:ascii="Times New Roman" w:eastAsia="Times New Roman" w:hAnsi="Times New Roman" w:cs="Times New Roman"/>
        </w:rPr>
      </w:pPr>
      <w:r w:rsidRPr="0098706E">
        <w:rPr>
          <w:rFonts w:ascii="Times New Roman" w:eastAsia="Times New Roman" w:hAnsi="Times New Roman" w:cs="Times New Roman"/>
        </w:rPr>
        <w:t>More robust short-term loan program</w:t>
      </w:r>
    </w:p>
    <w:p w:rsidR="001D17F8" w:rsidRPr="0098706E" w:rsidRDefault="00F3557E" w:rsidP="00C15002">
      <w:pPr>
        <w:pStyle w:val="ListParagraph"/>
        <w:numPr>
          <w:ilvl w:val="2"/>
          <w:numId w:val="6"/>
        </w:numPr>
        <w:spacing w:line="240" w:lineRule="auto"/>
        <w:rPr>
          <w:rFonts w:ascii="Times New Roman" w:eastAsia="Times New Roman" w:hAnsi="Times New Roman" w:cs="Times New Roman"/>
        </w:rPr>
      </w:pPr>
      <w:r w:rsidRPr="0098706E">
        <w:rPr>
          <w:rFonts w:ascii="Times New Roman" w:eastAsia="Times New Roman" w:hAnsi="Times New Roman" w:cs="Times New Roman"/>
        </w:rPr>
        <w:t>Emergency Housing program developed</w:t>
      </w:r>
    </w:p>
    <w:p w:rsidR="001D17F8" w:rsidRPr="0098706E" w:rsidRDefault="001D17F8" w:rsidP="001D17F8">
      <w:pPr>
        <w:pStyle w:val="ListParagraph"/>
        <w:numPr>
          <w:ilvl w:val="1"/>
          <w:numId w:val="6"/>
        </w:numPr>
        <w:spacing w:line="240" w:lineRule="auto"/>
        <w:rPr>
          <w:rFonts w:ascii="Times New Roman" w:eastAsia="Times New Roman" w:hAnsi="Times New Roman" w:cs="Times New Roman"/>
          <w:b/>
        </w:rPr>
      </w:pPr>
      <w:r w:rsidRPr="0098706E">
        <w:rPr>
          <w:rFonts w:ascii="Times New Roman" w:eastAsia="Times New Roman" w:hAnsi="Times New Roman" w:cs="Times New Roman"/>
        </w:rPr>
        <w:t xml:space="preserve">Continued Needs for Improvement </w:t>
      </w:r>
    </w:p>
    <w:p w:rsidR="00826040" w:rsidRPr="0098706E" w:rsidRDefault="00826040" w:rsidP="00826040">
      <w:pPr>
        <w:pStyle w:val="ListParagraph"/>
        <w:numPr>
          <w:ilvl w:val="2"/>
          <w:numId w:val="6"/>
        </w:numPr>
        <w:spacing w:line="240" w:lineRule="auto"/>
        <w:rPr>
          <w:rFonts w:ascii="Times New Roman" w:eastAsia="Times New Roman" w:hAnsi="Times New Roman" w:cs="Times New Roman"/>
          <w:b/>
        </w:rPr>
      </w:pPr>
      <w:r w:rsidRPr="0098706E">
        <w:rPr>
          <w:rFonts w:ascii="Times New Roman" w:eastAsia="Times New Roman" w:hAnsi="Times New Roman" w:cs="Times New Roman"/>
        </w:rPr>
        <w:t>Housing payments</w:t>
      </w:r>
    </w:p>
    <w:p w:rsidR="00826040" w:rsidRPr="0098706E" w:rsidRDefault="00826040" w:rsidP="00826040">
      <w:pPr>
        <w:pStyle w:val="ListParagraph"/>
        <w:numPr>
          <w:ilvl w:val="2"/>
          <w:numId w:val="6"/>
        </w:numPr>
        <w:spacing w:line="240" w:lineRule="auto"/>
        <w:rPr>
          <w:rFonts w:ascii="Times New Roman" w:eastAsia="Times New Roman" w:hAnsi="Times New Roman" w:cs="Times New Roman"/>
          <w:b/>
        </w:rPr>
      </w:pPr>
      <w:r w:rsidRPr="0098706E">
        <w:rPr>
          <w:rFonts w:ascii="Times New Roman" w:eastAsia="Times New Roman" w:hAnsi="Times New Roman" w:cs="Times New Roman"/>
        </w:rPr>
        <w:t>Pressures on the meal voucher programs</w:t>
      </w:r>
    </w:p>
    <w:p w:rsidR="00D55766" w:rsidRPr="0098706E" w:rsidRDefault="00826040" w:rsidP="00826040">
      <w:pPr>
        <w:pStyle w:val="ListParagraph"/>
        <w:numPr>
          <w:ilvl w:val="2"/>
          <w:numId w:val="6"/>
        </w:numPr>
        <w:spacing w:line="240" w:lineRule="auto"/>
        <w:rPr>
          <w:rFonts w:ascii="Times New Roman" w:eastAsia="Times New Roman" w:hAnsi="Times New Roman" w:cs="Times New Roman"/>
          <w:b/>
        </w:rPr>
      </w:pPr>
      <w:r w:rsidRPr="0098706E">
        <w:rPr>
          <w:rFonts w:ascii="Times New Roman" w:eastAsia="Times New Roman" w:hAnsi="Times New Roman" w:cs="Times New Roman"/>
        </w:rPr>
        <w:t xml:space="preserve">Expanded collaboration with Basic Needs </w:t>
      </w:r>
    </w:p>
    <w:p w:rsidR="009D7FAE" w:rsidRPr="0098706E" w:rsidRDefault="009D7FAE" w:rsidP="009D7FAE">
      <w:pPr>
        <w:pStyle w:val="ListParagraph"/>
        <w:numPr>
          <w:ilvl w:val="1"/>
          <w:numId w:val="6"/>
        </w:numPr>
        <w:spacing w:line="240" w:lineRule="auto"/>
        <w:rPr>
          <w:rFonts w:ascii="Times New Roman" w:eastAsia="Times New Roman" w:hAnsi="Times New Roman" w:cs="Times New Roman"/>
          <w:b/>
        </w:rPr>
      </w:pPr>
      <w:r w:rsidRPr="0098706E">
        <w:rPr>
          <w:rFonts w:ascii="Times New Roman" w:eastAsia="Times New Roman" w:hAnsi="Times New Roman" w:cs="Times New Roman"/>
          <w:b/>
        </w:rPr>
        <w:t>Denise Marshall</w:t>
      </w:r>
      <w:r w:rsidR="0088033D" w:rsidRPr="0098706E">
        <w:rPr>
          <w:rFonts w:ascii="Times New Roman" w:eastAsia="Times New Roman" w:hAnsi="Times New Roman" w:cs="Times New Roman"/>
        </w:rPr>
        <w:t xml:space="preserve"> asked if some of their work is a </w:t>
      </w:r>
      <w:proofErr w:type="spellStart"/>
      <w:r w:rsidR="0088033D" w:rsidRPr="0098706E">
        <w:rPr>
          <w:rFonts w:ascii="Times New Roman" w:eastAsia="Times New Roman" w:hAnsi="Times New Roman" w:cs="Times New Roman"/>
        </w:rPr>
        <w:t>band-aid</w:t>
      </w:r>
      <w:proofErr w:type="spellEnd"/>
      <w:r w:rsidR="00AA0FE7" w:rsidRPr="0098706E">
        <w:rPr>
          <w:rFonts w:ascii="Times New Roman" w:eastAsia="Times New Roman" w:hAnsi="Times New Roman" w:cs="Times New Roman"/>
        </w:rPr>
        <w:t xml:space="preserve"> to the actual problems. </w:t>
      </w:r>
      <w:r w:rsidR="007E099E" w:rsidRPr="0098706E">
        <w:rPr>
          <w:rFonts w:ascii="Times New Roman" w:eastAsia="Times New Roman" w:hAnsi="Times New Roman" w:cs="Times New Roman"/>
        </w:rPr>
        <w:t xml:space="preserve">Serifa Dela Cruz </w:t>
      </w:r>
      <w:r w:rsidR="00AA0FE7" w:rsidRPr="0098706E">
        <w:rPr>
          <w:rFonts w:ascii="Times New Roman" w:eastAsia="Times New Roman" w:hAnsi="Times New Roman" w:cs="Times New Roman"/>
        </w:rPr>
        <w:t xml:space="preserve">responded sometimes yes. It </w:t>
      </w:r>
      <w:r w:rsidR="00DC675A" w:rsidRPr="0098706E">
        <w:rPr>
          <w:rFonts w:ascii="Times New Roman" w:eastAsia="Times New Roman" w:hAnsi="Times New Roman" w:cs="Times New Roman"/>
        </w:rPr>
        <w:t>would depend</w:t>
      </w:r>
      <w:r w:rsidR="00AA0FE7" w:rsidRPr="0098706E">
        <w:rPr>
          <w:rFonts w:ascii="Times New Roman" w:eastAsia="Times New Roman" w:hAnsi="Times New Roman" w:cs="Times New Roman"/>
        </w:rPr>
        <w:t xml:space="preserve"> on the student and </w:t>
      </w:r>
      <w:r w:rsidR="00DC675A" w:rsidRPr="0098706E">
        <w:rPr>
          <w:rFonts w:ascii="Times New Roman" w:eastAsia="Times New Roman" w:hAnsi="Times New Roman" w:cs="Times New Roman"/>
        </w:rPr>
        <w:t>what is</w:t>
      </w:r>
      <w:r w:rsidR="00AA0FE7" w:rsidRPr="0098706E">
        <w:rPr>
          <w:rFonts w:ascii="Times New Roman" w:eastAsia="Times New Roman" w:hAnsi="Times New Roman" w:cs="Times New Roman"/>
        </w:rPr>
        <w:t xml:space="preserve"> appropriate for them. </w:t>
      </w:r>
    </w:p>
    <w:p w:rsidR="003C7B2E" w:rsidRPr="0098706E" w:rsidRDefault="009D7FAE" w:rsidP="00075DF3">
      <w:pPr>
        <w:pStyle w:val="ListParagraph"/>
        <w:numPr>
          <w:ilvl w:val="1"/>
          <w:numId w:val="6"/>
        </w:numPr>
        <w:spacing w:line="240" w:lineRule="auto"/>
        <w:rPr>
          <w:rFonts w:ascii="Times New Roman" w:eastAsia="Times New Roman" w:hAnsi="Times New Roman" w:cs="Times New Roman"/>
          <w:b/>
        </w:rPr>
      </w:pPr>
      <w:r w:rsidRPr="0098706E">
        <w:rPr>
          <w:rFonts w:ascii="Times New Roman" w:eastAsia="Times New Roman" w:hAnsi="Times New Roman" w:cs="Times New Roman"/>
          <w:b/>
        </w:rPr>
        <w:t>Javier Rodriguez</w:t>
      </w:r>
      <w:r w:rsidR="00AA0FE7" w:rsidRPr="0098706E">
        <w:rPr>
          <w:rFonts w:ascii="Times New Roman" w:eastAsia="Times New Roman" w:hAnsi="Times New Roman" w:cs="Times New Roman"/>
        </w:rPr>
        <w:t xml:space="preserve"> asked</w:t>
      </w:r>
      <w:r w:rsidRPr="0098706E">
        <w:rPr>
          <w:rFonts w:ascii="Times New Roman" w:eastAsia="Times New Roman" w:hAnsi="Times New Roman" w:cs="Times New Roman"/>
        </w:rPr>
        <w:t xml:space="preserve"> </w:t>
      </w:r>
      <w:r w:rsidR="0088033D" w:rsidRPr="0098706E">
        <w:rPr>
          <w:rFonts w:ascii="Times New Roman" w:eastAsia="Times New Roman" w:hAnsi="Times New Roman" w:cs="Times New Roman"/>
        </w:rPr>
        <w:t>if a</w:t>
      </w:r>
      <w:r w:rsidR="00AA0FE7" w:rsidRPr="0098706E">
        <w:rPr>
          <w:rFonts w:ascii="Times New Roman" w:eastAsia="Times New Roman" w:hAnsi="Times New Roman" w:cs="Times New Roman"/>
        </w:rPr>
        <w:t xml:space="preserve"> </w:t>
      </w:r>
      <w:r w:rsidRPr="0098706E">
        <w:rPr>
          <w:rFonts w:ascii="Times New Roman" w:eastAsia="Times New Roman" w:hAnsi="Times New Roman" w:cs="Times New Roman"/>
        </w:rPr>
        <w:t>hardship</w:t>
      </w:r>
      <w:r w:rsidR="00DC675A" w:rsidRPr="0098706E">
        <w:rPr>
          <w:rFonts w:ascii="Times New Roman" w:eastAsia="Times New Roman" w:hAnsi="Times New Roman" w:cs="Times New Roman"/>
        </w:rPr>
        <w:t xml:space="preserve"> fun</w:t>
      </w:r>
      <w:r w:rsidR="00F544D2" w:rsidRPr="0098706E">
        <w:rPr>
          <w:rFonts w:ascii="Times New Roman" w:eastAsia="Times New Roman" w:hAnsi="Times New Roman" w:cs="Times New Roman"/>
        </w:rPr>
        <w:t>d exists and if it is</w:t>
      </w:r>
      <w:r w:rsidR="003C7B2E" w:rsidRPr="0098706E">
        <w:rPr>
          <w:rFonts w:ascii="Times New Roman" w:eastAsia="Times New Roman" w:hAnsi="Times New Roman" w:cs="Times New Roman"/>
        </w:rPr>
        <w:t xml:space="preserve"> a success</w:t>
      </w:r>
      <w:r w:rsidR="00F544D2" w:rsidRPr="0098706E">
        <w:rPr>
          <w:rFonts w:ascii="Times New Roman" w:eastAsia="Times New Roman" w:hAnsi="Times New Roman" w:cs="Times New Roman"/>
        </w:rPr>
        <w:t>. He also asked how an SSF-funded SAO position for basic needs was related to ECRT</w:t>
      </w:r>
      <w:r w:rsidR="003C7B2E" w:rsidRPr="0098706E">
        <w:rPr>
          <w:rFonts w:ascii="Times New Roman" w:eastAsia="Times New Roman" w:hAnsi="Times New Roman" w:cs="Times New Roman"/>
        </w:rPr>
        <w:t xml:space="preserve">. </w:t>
      </w:r>
      <w:r w:rsidRPr="0098706E">
        <w:rPr>
          <w:rFonts w:ascii="Times New Roman" w:eastAsia="Times New Roman" w:hAnsi="Times New Roman" w:cs="Times New Roman"/>
        </w:rPr>
        <w:t>Maria Blandizzi explained</w:t>
      </w:r>
      <w:r w:rsidR="003C7B2E" w:rsidRPr="0098706E">
        <w:rPr>
          <w:rFonts w:ascii="Times New Roman" w:eastAsia="Times New Roman" w:hAnsi="Times New Roman" w:cs="Times New Roman"/>
        </w:rPr>
        <w:t xml:space="preserve"> they call hardship funds the Chancellor’s Grant. There was original donation from the Chancellor for $200,000, which was the seed money to offer students $4</w:t>
      </w:r>
      <w:r w:rsidR="00F544D2" w:rsidRPr="0098706E">
        <w:rPr>
          <w:rFonts w:ascii="Times New Roman" w:eastAsia="Times New Roman" w:hAnsi="Times New Roman" w:cs="Times New Roman"/>
        </w:rPr>
        <w:t>,</w:t>
      </w:r>
      <w:r w:rsidR="003C7B2E" w:rsidRPr="0098706E">
        <w:rPr>
          <w:rFonts w:ascii="Times New Roman" w:eastAsia="Times New Roman" w:hAnsi="Times New Roman" w:cs="Times New Roman"/>
        </w:rPr>
        <w:t xml:space="preserve">000, which is supported by the Vice Chancellor of Student Affairs. They are on their second allocation of $90,000. This is not a long-term funding solution. </w:t>
      </w:r>
      <w:r w:rsidR="001C184E" w:rsidRPr="0098706E">
        <w:rPr>
          <w:rFonts w:ascii="Times New Roman" w:eastAsia="Times New Roman" w:hAnsi="Times New Roman" w:cs="Times New Roman"/>
        </w:rPr>
        <w:t>The SAO for</w:t>
      </w:r>
      <w:r w:rsidR="00075DF3" w:rsidRPr="0098706E">
        <w:rPr>
          <w:rFonts w:ascii="Times New Roman" w:eastAsia="Times New Roman" w:hAnsi="Times New Roman" w:cs="Times New Roman"/>
        </w:rPr>
        <w:t xml:space="preserve"> b</w:t>
      </w:r>
      <w:r w:rsidR="00584E46" w:rsidRPr="0098706E">
        <w:rPr>
          <w:rFonts w:ascii="Times New Roman" w:eastAsia="Times New Roman" w:hAnsi="Times New Roman" w:cs="Times New Roman"/>
        </w:rPr>
        <w:t>asic needs are not connected</w:t>
      </w:r>
      <w:r w:rsidR="001C184E" w:rsidRPr="0098706E">
        <w:rPr>
          <w:rFonts w:ascii="Times New Roman" w:eastAsia="Times New Roman" w:hAnsi="Times New Roman" w:cs="Times New Roman"/>
        </w:rPr>
        <w:t xml:space="preserve"> to the SSF fund</w:t>
      </w:r>
      <w:r w:rsidR="001A0844" w:rsidRPr="0098706E">
        <w:rPr>
          <w:rFonts w:ascii="Times New Roman" w:eastAsia="Times New Roman" w:hAnsi="Times New Roman" w:cs="Times New Roman"/>
        </w:rPr>
        <w:t>ing request</w:t>
      </w:r>
      <w:r w:rsidR="001C184E" w:rsidRPr="0098706E">
        <w:rPr>
          <w:rFonts w:ascii="Times New Roman" w:eastAsia="Times New Roman" w:hAnsi="Times New Roman" w:cs="Times New Roman"/>
        </w:rPr>
        <w:t>s for</w:t>
      </w:r>
      <w:r w:rsidR="00075DF3" w:rsidRPr="0098706E">
        <w:rPr>
          <w:rFonts w:ascii="Times New Roman" w:eastAsia="Times New Roman" w:hAnsi="Times New Roman" w:cs="Times New Roman"/>
        </w:rPr>
        <w:t xml:space="preserve"> ECRT. This is the </w:t>
      </w:r>
      <w:r w:rsidR="00584E46" w:rsidRPr="0098706E">
        <w:rPr>
          <w:rFonts w:ascii="Times New Roman" w:eastAsia="Times New Roman" w:hAnsi="Times New Roman" w:cs="Times New Roman"/>
        </w:rPr>
        <w:t>first time</w:t>
      </w:r>
      <w:r w:rsidR="00075DF3" w:rsidRPr="0098706E">
        <w:rPr>
          <w:rFonts w:ascii="Times New Roman" w:eastAsia="Times New Roman" w:hAnsi="Times New Roman" w:cs="Times New Roman"/>
        </w:rPr>
        <w:t xml:space="preserve"> ECRT is</w:t>
      </w:r>
      <w:r w:rsidR="00584E46" w:rsidRPr="0098706E">
        <w:rPr>
          <w:rFonts w:ascii="Times New Roman" w:eastAsia="Times New Roman" w:hAnsi="Times New Roman" w:cs="Times New Roman"/>
        </w:rPr>
        <w:t xml:space="preserve"> coming to SFAC</w:t>
      </w:r>
      <w:r w:rsidR="00075DF3" w:rsidRPr="0098706E">
        <w:rPr>
          <w:rFonts w:ascii="Times New Roman" w:eastAsia="Times New Roman" w:hAnsi="Times New Roman" w:cs="Times New Roman"/>
        </w:rPr>
        <w:t xml:space="preserve"> for funds. They need a sustainable staff to do the work. </w:t>
      </w:r>
    </w:p>
    <w:p w:rsidR="00075DF3" w:rsidRPr="0098706E" w:rsidRDefault="00306844" w:rsidP="009B3F8F">
      <w:pPr>
        <w:pStyle w:val="ListParagraph"/>
        <w:numPr>
          <w:ilvl w:val="1"/>
          <w:numId w:val="6"/>
        </w:numPr>
        <w:spacing w:line="240" w:lineRule="auto"/>
        <w:rPr>
          <w:rFonts w:ascii="Times New Roman" w:eastAsia="Times New Roman" w:hAnsi="Times New Roman" w:cs="Times New Roman"/>
          <w:b/>
        </w:rPr>
      </w:pPr>
      <w:r w:rsidRPr="0098706E">
        <w:rPr>
          <w:rFonts w:ascii="Times New Roman" w:eastAsia="Times New Roman" w:hAnsi="Times New Roman" w:cs="Times New Roman"/>
          <w:b/>
        </w:rPr>
        <w:t>Mike Cohn</w:t>
      </w:r>
      <w:r w:rsidRPr="0098706E">
        <w:rPr>
          <w:rFonts w:ascii="Times New Roman" w:eastAsia="Times New Roman" w:hAnsi="Times New Roman" w:cs="Times New Roman"/>
        </w:rPr>
        <w:t xml:space="preserve"> asked if they have thought about goi</w:t>
      </w:r>
      <w:r w:rsidR="00075DF3" w:rsidRPr="0098706E">
        <w:rPr>
          <w:rFonts w:ascii="Times New Roman" w:eastAsia="Times New Roman" w:hAnsi="Times New Roman" w:cs="Times New Roman"/>
        </w:rPr>
        <w:t>ng to the Alumni Association for the meal voucher program</w:t>
      </w:r>
      <w:r w:rsidR="00C06940" w:rsidRPr="0098706E">
        <w:rPr>
          <w:rFonts w:ascii="Times New Roman" w:eastAsia="Times New Roman" w:hAnsi="Times New Roman" w:cs="Times New Roman"/>
        </w:rPr>
        <w:t xml:space="preserve"> to do a campaign and ask them for support</w:t>
      </w:r>
      <w:r w:rsidR="00075DF3" w:rsidRPr="0098706E">
        <w:rPr>
          <w:rFonts w:ascii="Times New Roman" w:eastAsia="Times New Roman" w:hAnsi="Times New Roman" w:cs="Times New Roman"/>
        </w:rPr>
        <w:t xml:space="preserve">. Serifa Dela Cruz said yes. </w:t>
      </w:r>
      <w:r w:rsidR="00C06940" w:rsidRPr="0098706E">
        <w:rPr>
          <w:rFonts w:ascii="Times New Roman" w:eastAsia="Times New Roman" w:hAnsi="Times New Roman" w:cs="Times New Roman"/>
        </w:rPr>
        <w:t xml:space="preserve">She will be speaking with them within the next two weeks. Maria Blandizzi added that they are 10 years in the program and are always looking for donor relationships. </w:t>
      </w:r>
    </w:p>
    <w:p w:rsidR="002B6D93" w:rsidRPr="0098706E" w:rsidRDefault="002B6D93" w:rsidP="00F00580">
      <w:pPr>
        <w:pStyle w:val="ListParagraph"/>
        <w:numPr>
          <w:ilvl w:val="1"/>
          <w:numId w:val="6"/>
        </w:numPr>
        <w:spacing w:line="240" w:lineRule="auto"/>
        <w:rPr>
          <w:rFonts w:ascii="Times New Roman" w:eastAsia="Times New Roman" w:hAnsi="Times New Roman" w:cs="Times New Roman"/>
        </w:rPr>
      </w:pPr>
      <w:r w:rsidRPr="0098706E">
        <w:rPr>
          <w:rFonts w:ascii="Times New Roman" w:eastAsia="Times New Roman" w:hAnsi="Times New Roman" w:cs="Times New Roman"/>
          <w:b/>
        </w:rPr>
        <w:t>Barbara</w:t>
      </w:r>
      <w:r w:rsidR="00955E67" w:rsidRPr="0098706E">
        <w:rPr>
          <w:rFonts w:ascii="Times New Roman" w:eastAsia="Times New Roman" w:hAnsi="Times New Roman" w:cs="Times New Roman"/>
          <w:b/>
        </w:rPr>
        <w:t xml:space="preserve"> Wilson</w:t>
      </w:r>
      <w:r w:rsidRPr="0098706E">
        <w:rPr>
          <w:rFonts w:ascii="Times New Roman" w:eastAsia="Times New Roman" w:hAnsi="Times New Roman" w:cs="Times New Roman"/>
          <w:b/>
        </w:rPr>
        <w:t xml:space="preserve"> </w:t>
      </w:r>
      <w:r w:rsidRPr="0098706E">
        <w:rPr>
          <w:rFonts w:ascii="Times New Roman" w:eastAsia="Times New Roman" w:hAnsi="Times New Roman" w:cs="Times New Roman"/>
        </w:rPr>
        <w:t xml:space="preserve">asked how students come to them. Serifa </w:t>
      </w:r>
      <w:r w:rsidR="009B3F8F" w:rsidRPr="0098706E">
        <w:rPr>
          <w:rFonts w:ascii="Times New Roman" w:eastAsia="Times New Roman" w:hAnsi="Times New Roman" w:cs="Times New Roman"/>
        </w:rPr>
        <w:t xml:space="preserve">Dela Cruz </w:t>
      </w:r>
      <w:r w:rsidRPr="0098706E">
        <w:rPr>
          <w:rFonts w:ascii="Times New Roman" w:eastAsia="Times New Roman" w:hAnsi="Times New Roman" w:cs="Times New Roman"/>
        </w:rPr>
        <w:t>a</w:t>
      </w:r>
      <w:r w:rsidR="009B3F8F" w:rsidRPr="0098706E">
        <w:rPr>
          <w:rFonts w:ascii="Times New Roman" w:eastAsia="Times New Roman" w:hAnsi="Times New Roman" w:cs="Times New Roman"/>
        </w:rPr>
        <w:t>nswered all kinds of ways. Students may come to them directly or by email, through r</w:t>
      </w:r>
      <w:r w:rsidR="00ED05A6" w:rsidRPr="0098706E">
        <w:rPr>
          <w:rFonts w:ascii="Times New Roman" w:eastAsia="Times New Roman" w:hAnsi="Times New Roman" w:cs="Times New Roman"/>
        </w:rPr>
        <w:t>eferrals</w:t>
      </w:r>
      <w:r w:rsidR="009B3F8F" w:rsidRPr="0098706E">
        <w:rPr>
          <w:rFonts w:ascii="Times New Roman" w:eastAsia="Times New Roman" w:hAnsi="Times New Roman" w:cs="Times New Roman"/>
        </w:rPr>
        <w:t xml:space="preserve"> from staff and faculty</w:t>
      </w:r>
      <w:r w:rsidRPr="0098706E">
        <w:rPr>
          <w:rFonts w:ascii="Times New Roman" w:eastAsia="Times New Roman" w:hAnsi="Times New Roman" w:cs="Times New Roman"/>
        </w:rPr>
        <w:t xml:space="preserve">. </w:t>
      </w:r>
      <w:r w:rsidR="009B3F8F" w:rsidRPr="0098706E">
        <w:rPr>
          <w:rFonts w:ascii="Times New Roman" w:eastAsia="Times New Roman" w:hAnsi="Times New Roman" w:cs="Times New Roman"/>
        </w:rPr>
        <w:t xml:space="preserve">Itzel </w:t>
      </w:r>
      <w:r w:rsidR="00207961" w:rsidRPr="0098706E">
        <w:rPr>
          <w:rFonts w:ascii="Times New Roman" w:eastAsia="Times New Roman" w:hAnsi="Times New Roman" w:cs="Times New Roman"/>
        </w:rPr>
        <w:t>Guerrero</w:t>
      </w:r>
      <w:r w:rsidR="00C66319" w:rsidRPr="0098706E">
        <w:rPr>
          <w:rFonts w:ascii="Times New Roman" w:eastAsia="Times New Roman" w:hAnsi="Times New Roman" w:cs="Times New Roman"/>
        </w:rPr>
        <w:t xml:space="preserve"> also added</w:t>
      </w:r>
      <w:r w:rsidR="009B3F8F" w:rsidRPr="0098706E">
        <w:rPr>
          <w:rFonts w:ascii="Times New Roman" w:eastAsia="Times New Roman" w:hAnsi="Times New Roman" w:cs="Times New Roman"/>
        </w:rPr>
        <w:t xml:space="preserve"> that they have recently launched a self-assessment form. </w:t>
      </w:r>
      <w:r w:rsidR="00925F9F" w:rsidRPr="0098706E">
        <w:rPr>
          <w:rFonts w:ascii="Times New Roman" w:eastAsia="Times New Roman" w:hAnsi="Times New Roman" w:cs="Times New Roman"/>
        </w:rPr>
        <w:t xml:space="preserve">Serifa </w:t>
      </w:r>
      <w:r w:rsidR="009B3F8F" w:rsidRPr="0098706E">
        <w:rPr>
          <w:rFonts w:ascii="Times New Roman" w:eastAsia="Times New Roman" w:hAnsi="Times New Roman" w:cs="Times New Roman"/>
        </w:rPr>
        <w:t xml:space="preserve">Dela Cruz also added that the </w:t>
      </w:r>
      <w:r w:rsidR="00925F9F" w:rsidRPr="0098706E">
        <w:rPr>
          <w:rFonts w:ascii="Times New Roman" w:eastAsia="Times New Roman" w:hAnsi="Times New Roman" w:cs="Times New Roman"/>
        </w:rPr>
        <w:t>goa</w:t>
      </w:r>
      <w:r w:rsidR="009B3F8F" w:rsidRPr="0098706E">
        <w:rPr>
          <w:rFonts w:ascii="Times New Roman" w:eastAsia="Times New Roman" w:hAnsi="Times New Roman" w:cs="Times New Roman"/>
        </w:rPr>
        <w:t>l is to have one point person to minimize</w:t>
      </w:r>
      <w:r w:rsidR="00925F9F" w:rsidRPr="0098706E">
        <w:rPr>
          <w:rFonts w:ascii="Times New Roman" w:eastAsia="Times New Roman" w:hAnsi="Times New Roman" w:cs="Times New Roman"/>
        </w:rPr>
        <w:t xml:space="preserve"> the stress of the student in crisis. </w:t>
      </w:r>
    </w:p>
    <w:p w:rsidR="00925F9F" w:rsidRPr="0098706E" w:rsidRDefault="00925F9F" w:rsidP="00925F9F">
      <w:pPr>
        <w:pStyle w:val="ListParagraph"/>
        <w:numPr>
          <w:ilvl w:val="1"/>
          <w:numId w:val="6"/>
        </w:numPr>
        <w:spacing w:line="240" w:lineRule="auto"/>
        <w:rPr>
          <w:rFonts w:ascii="Times New Roman" w:eastAsia="Times New Roman" w:hAnsi="Times New Roman" w:cs="Times New Roman"/>
        </w:rPr>
      </w:pPr>
      <w:r w:rsidRPr="0098706E">
        <w:rPr>
          <w:rFonts w:ascii="Times New Roman" w:eastAsia="Times New Roman" w:hAnsi="Times New Roman" w:cs="Times New Roman"/>
          <w:b/>
        </w:rPr>
        <w:t xml:space="preserve">Neemat Abdusemed </w:t>
      </w:r>
      <w:r w:rsidRPr="0098706E">
        <w:rPr>
          <w:rFonts w:ascii="Times New Roman" w:eastAsia="Times New Roman" w:hAnsi="Times New Roman" w:cs="Times New Roman"/>
        </w:rPr>
        <w:t>asked how often they are unable to help a student. Maria</w:t>
      </w:r>
      <w:r w:rsidR="009B3F8F" w:rsidRPr="0098706E">
        <w:rPr>
          <w:rFonts w:ascii="Times New Roman" w:eastAsia="Times New Roman" w:hAnsi="Times New Roman" w:cs="Times New Roman"/>
        </w:rPr>
        <w:t xml:space="preserve"> Blandizzi expressed</w:t>
      </w:r>
      <w:r w:rsidRPr="0098706E">
        <w:rPr>
          <w:rFonts w:ascii="Times New Roman" w:eastAsia="Times New Roman" w:hAnsi="Times New Roman" w:cs="Times New Roman"/>
        </w:rPr>
        <w:t xml:space="preserve"> that</w:t>
      </w:r>
      <w:r w:rsidR="009B3F8F" w:rsidRPr="0098706E">
        <w:rPr>
          <w:rFonts w:ascii="Times New Roman" w:eastAsia="Times New Roman" w:hAnsi="Times New Roman" w:cs="Times New Roman"/>
        </w:rPr>
        <w:t xml:space="preserve"> they are unable to help in lo</w:t>
      </w:r>
      <w:r w:rsidR="001A0844" w:rsidRPr="0098706E">
        <w:rPr>
          <w:rFonts w:ascii="Times New Roman" w:eastAsia="Times New Roman" w:hAnsi="Times New Roman" w:cs="Times New Roman"/>
        </w:rPr>
        <w:t>n</w:t>
      </w:r>
      <w:r w:rsidR="009B3F8F" w:rsidRPr="0098706E">
        <w:rPr>
          <w:rFonts w:ascii="Times New Roman" w:eastAsia="Times New Roman" w:hAnsi="Times New Roman" w:cs="Times New Roman"/>
        </w:rPr>
        <w:t>g-term strategy. This is</w:t>
      </w:r>
      <w:r w:rsidRPr="0098706E">
        <w:rPr>
          <w:rFonts w:ascii="Times New Roman" w:eastAsia="Times New Roman" w:hAnsi="Times New Roman" w:cs="Times New Roman"/>
        </w:rPr>
        <w:t xml:space="preserve"> not the </w:t>
      </w:r>
      <w:r w:rsidR="00D14B91" w:rsidRPr="0098706E">
        <w:rPr>
          <w:rFonts w:ascii="Times New Roman" w:eastAsia="Times New Roman" w:hAnsi="Times New Roman" w:cs="Times New Roman"/>
        </w:rPr>
        <w:t>long-term</w:t>
      </w:r>
      <w:r w:rsidRPr="0098706E">
        <w:rPr>
          <w:rFonts w:ascii="Times New Roman" w:eastAsia="Times New Roman" w:hAnsi="Times New Roman" w:cs="Times New Roman"/>
        </w:rPr>
        <w:t xml:space="preserve"> funding source</w:t>
      </w:r>
      <w:r w:rsidR="00D14B91" w:rsidRPr="0098706E">
        <w:rPr>
          <w:rFonts w:ascii="Times New Roman" w:eastAsia="Times New Roman" w:hAnsi="Times New Roman" w:cs="Times New Roman"/>
        </w:rPr>
        <w:t xml:space="preserve">. </w:t>
      </w:r>
      <w:r w:rsidR="00A462F5" w:rsidRPr="0098706E">
        <w:rPr>
          <w:rFonts w:ascii="Times New Roman" w:eastAsia="Times New Roman" w:hAnsi="Times New Roman" w:cs="Times New Roman"/>
        </w:rPr>
        <w:t xml:space="preserve">In terms of data of whom they cannot help, they do not have this data. </w:t>
      </w:r>
    </w:p>
    <w:p w:rsidR="00DA1F13" w:rsidRPr="0098706E" w:rsidRDefault="00955E67" w:rsidP="0080298A">
      <w:pPr>
        <w:pStyle w:val="ListParagraph"/>
        <w:numPr>
          <w:ilvl w:val="1"/>
          <w:numId w:val="6"/>
        </w:numPr>
        <w:spacing w:line="240" w:lineRule="auto"/>
        <w:rPr>
          <w:rFonts w:ascii="Times New Roman" w:eastAsia="Times New Roman" w:hAnsi="Times New Roman" w:cs="Times New Roman"/>
        </w:rPr>
      </w:pPr>
      <w:r w:rsidRPr="0098706E">
        <w:rPr>
          <w:rFonts w:ascii="Times New Roman" w:eastAsia="Times New Roman" w:hAnsi="Times New Roman" w:cs="Times New Roman"/>
          <w:b/>
        </w:rPr>
        <w:t xml:space="preserve">Jazz Kiang </w:t>
      </w:r>
      <w:r w:rsidR="001A0844" w:rsidRPr="0098706E">
        <w:rPr>
          <w:rFonts w:ascii="Times New Roman" w:eastAsia="Times New Roman" w:hAnsi="Times New Roman" w:cs="Times New Roman"/>
        </w:rPr>
        <w:t xml:space="preserve">commented </w:t>
      </w:r>
      <w:r w:rsidR="00DA1F13" w:rsidRPr="0098706E">
        <w:rPr>
          <w:rFonts w:ascii="Times New Roman" w:eastAsia="Times New Roman" w:hAnsi="Times New Roman" w:cs="Times New Roman"/>
        </w:rPr>
        <w:t>that</w:t>
      </w:r>
      <w:r w:rsidR="0045119F" w:rsidRPr="0098706E">
        <w:rPr>
          <w:rFonts w:ascii="Times New Roman" w:eastAsia="Times New Roman" w:hAnsi="Times New Roman" w:cs="Times New Roman"/>
        </w:rPr>
        <w:t xml:space="preserve"> </w:t>
      </w:r>
      <w:r w:rsidR="001A0844" w:rsidRPr="0098706E">
        <w:rPr>
          <w:rFonts w:ascii="Times New Roman" w:eastAsia="Times New Roman" w:hAnsi="Times New Roman" w:cs="Times New Roman"/>
        </w:rPr>
        <w:t xml:space="preserve">advertising for the meal voucher program may lead </w:t>
      </w:r>
      <w:r w:rsidR="00F00580" w:rsidRPr="0098706E">
        <w:rPr>
          <w:rFonts w:ascii="Times New Roman" w:eastAsia="Times New Roman" w:hAnsi="Times New Roman" w:cs="Times New Roman"/>
        </w:rPr>
        <w:t>some</w:t>
      </w:r>
      <w:r w:rsidRPr="0098706E">
        <w:rPr>
          <w:rFonts w:ascii="Times New Roman" w:eastAsia="Times New Roman" w:hAnsi="Times New Roman" w:cs="Times New Roman"/>
        </w:rPr>
        <w:t xml:space="preserve"> </w:t>
      </w:r>
      <w:r w:rsidR="00F00580" w:rsidRPr="0098706E">
        <w:rPr>
          <w:rFonts w:ascii="Times New Roman" w:eastAsia="Times New Roman" w:hAnsi="Times New Roman" w:cs="Times New Roman"/>
        </w:rPr>
        <w:t>students</w:t>
      </w:r>
      <w:r w:rsidR="0045119F" w:rsidRPr="0098706E">
        <w:rPr>
          <w:rFonts w:ascii="Times New Roman" w:eastAsia="Times New Roman" w:hAnsi="Times New Roman" w:cs="Times New Roman"/>
        </w:rPr>
        <w:t xml:space="preserve"> </w:t>
      </w:r>
      <w:r w:rsidR="001A0844" w:rsidRPr="0098706E">
        <w:rPr>
          <w:rFonts w:ascii="Times New Roman" w:eastAsia="Times New Roman" w:hAnsi="Times New Roman" w:cs="Times New Roman"/>
        </w:rPr>
        <w:t xml:space="preserve">to </w:t>
      </w:r>
      <w:r w:rsidRPr="0098706E">
        <w:rPr>
          <w:rFonts w:ascii="Times New Roman" w:eastAsia="Times New Roman" w:hAnsi="Times New Roman" w:cs="Times New Roman"/>
        </w:rPr>
        <w:t>think</w:t>
      </w:r>
      <w:r w:rsidR="00F00580" w:rsidRPr="0098706E">
        <w:rPr>
          <w:rFonts w:ascii="Times New Roman" w:eastAsia="Times New Roman" w:hAnsi="Times New Roman" w:cs="Times New Roman"/>
        </w:rPr>
        <w:t xml:space="preserve"> that</w:t>
      </w:r>
      <w:r w:rsidR="001A0844" w:rsidRPr="0098706E">
        <w:rPr>
          <w:rFonts w:ascii="Times New Roman" w:eastAsia="Times New Roman" w:hAnsi="Times New Roman" w:cs="Times New Roman"/>
        </w:rPr>
        <w:t xml:space="preserve"> meal vouchers are in abundance and available for </w:t>
      </w:r>
      <w:r w:rsidR="00110E1A" w:rsidRPr="0098706E">
        <w:rPr>
          <w:rFonts w:ascii="Times New Roman" w:eastAsia="Times New Roman" w:hAnsi="Times New Roman" w:cs="Times New Roman"/>
        </w:rPr>
        <w:t>everyone</w:t>
      </w:r>
      <w:r w:rsidRPr="0098706E">
        <w:rPr>
          <w:rFonts w:ascii="Times New Roman" w:eastAsia="Times New Roman" w:hAnsi="Times New Roman" w:cs="Times New Roman"/>
        </w:rPr>
        <w:t>. In terms of next steps</w:t>
      </w:r>
      <w:r w:rsidR="00DA1F13" w:rsidRPr="0098706E">
        <w:rPr>
          <w:rFonts w:ascii="Times New Roman" w:eastAsia="Times New Roman" w:hAnsi="Times New Roman" w:cs="Times New Roman"/>
        </w:rPr>
        <w:t>, he recommended</w:t>
      </w:r>
      <w:r w:rsidR="0045119F" w:rsidRPr="0098706E">
        <w:rPr>
          <w:rFonts w:ascii="Times New Roman" w:eastAsia="Times New Roman" w:hAnsi="Times New Roman" w:cs="Times New Roman"/>
        </w:rPr>
        <w:t xml:space="preserve"> </w:t>
      </w:r>
      <w:r w:rsidRPr="0098706E">
        <w:rPr>
          <w:rFonts w:ascii="Times New Roman" w:eastAsia="Times New Roman" w:hAnsi="Times New Roman" w:cs="Times New Roman"/>
        </w:rPr>
        <w:t>fram</w:t>
      </w:r>
      <w:r w:rsidR="0045119F" w:rsidRPr="0098706E">
        <w:rPr>
          <w:rFonts w:ascii="Times New Roman" w:eastAsia="Times New Roman" w:hAnsi="Times New Roman" w:cs="Times New Roman"/>
        </w:rPr>
        <w:t>ing a new way of advertising bec</w:t>
      </w:r>
      <w:r w:rsidR="00110E1A" w:rsidRPr="0098706E">
        <w:rPr>
          <w:rFonts w:ascii="Times New Roman" w:eastAsia="Times New Roman" w:hAnsi="Times New Roman" w:cs="Times New Roman"/>
        </w:rPr>
        <w:t>ause long lines and resource limitation may make access difficult for those who may need the support the most</w:t>
      </w:r>
      <w:r w:rsidR="0045119F" w:rsidRPr="0098706E">
        <w:rPr>
          <w:rFonts w:ascii="Times New Roman" w:eastAsia="Times New Roman" w:hAnsi="Times New Roman" w:cs="Times New Roman"/>
        </w:rPr>
        <w:t xml:space="preserve">. </w:t>
      </w:r>
      <w:r w:rsidR="0080298A" w:rsidRPr="0098706E">
        <w:rPr>
          <w:rFonts w:ascii="Times New Roman" w:eastAsia="Times New Roman" w:hAnsi="Times New Roman" w:cs="Times New Roman"/>
        </w:rPr>
        <w:t xml:space="preserve">Maria Blandizzi added there have been many recommendations with their colleagues at Cal-Fresh on how they advertise </w:t>
      </w:r>
      <w:r w:rsidR="00F00580" w:rsidRPr="0098706E">
        <w:rPr>
          <w:rFonts w:ascii="Times New Roman" w:eastAsia="Times New Roman" w:hAnsi="Times New Roman" w:cs="Times New Roman"/>
        </w:rPr>
        <w:t xml:space="preserve">the free meals. </w:t>
      </w:r>
    </w:p>
    <w:p w:rsidR="00955E67" w:rsidRPr="0098706E" w:rsidRDefault="00955E67" w:rsidP="00507BA0">
      <w:pPr>
        <w:pStyle w:val="ListParagraph"/>
        <w:numPr>
          <w:ilvl w:val="1"/>
          <w:numId w:val="6"/>
        </w:numPr>
        <w:spacing w:line="240" w:lineRule="auto"/>
        <w:rPr>
          <w:rFonts w:ascii="Times New Roman" w:eastAsia="Times New Roman" w:hAnsi="Times New Roman" w:cs="Times New Roman"/>
        </w:rPr>
      </w:pPr>
      <w:r w:rsidRPr="0098706E">
        <w:rPr>
          <w:rFonts w:ascii="Times New Roman" w:eastAsia="Times New Roman" w:hAnsi="Times New Roman" w:cs="Times New Roman"/>
          <w:b/>
        </w:rPr>
        <w:t xml:space="preserve">Zak Fisher </w:t>
      </w:r>
      <w:r w:rsidRPr="0098706E">
        <w:rPr>
          <w:rFonts w:ascii="Times New Roman" w:eastAsia="Times New Roman" w:hAnsi="Times New Roman" w:cs="Times New Roman"/>
        </w:rPr>
        <w:t xml:space="preserve">asked if there was evidence of </w:t>
      </w:r>
      <w:r w:rsidR="00507BA0" w:rsidRPr="0098706E">
        <w:rPr>
          <w:rFonts w:ascii="Times New Roman" w:eastAsia="Times New Roman" w:hAnsi="Times New Roman" w:cs="Times New Roman"/>
        </w:rPr>
        <w:t>students coming to them for free meal vouchers</w:t>
      </w:r>
      <w:r w:rsidR="00110E1A" w:rsidRPr="0098706E">
        <w:rPr>
          <w:rFonts w:ascii="Times New Roman" w:eastAsia="Times New Roman" w:hAnsi="Times New Roman" w:cs="Times New Roman"/>
        </w:rPr>
        <w:t xml:space="preserve"> who may not necessarily need them</w:t>
      </w:r>
      <w:r w:rsidR="00F00580" w:rsidRPr="0098706E">
        <w:rPr>
          <w:rFonts w:ascii="Times New Roman" w:eastAsia="Times New Roman" w:hAnsi="Times New Roman" w:cs="Times New Roman"/>
        </w:rPr>
        <w:t xml:space="preserve">. </w:t>
      </w:r>
      <w:r w:rsidRPr="0098706E">
        <w:rPr>
          <w:rFonts w:ascii="Times New Roman" w:eastAsia="Times New Roman" w:hAnsi="Times New Roman" w:cs="Times New Roman"/>
        </w:rPr>
        <w:t>Maria Blandizzi</w:t>
      </w:r>
      <w:r w:rsidR="00507BA0" w:rsidRPr="0098706E">
        <w:rPr>
          <w:rFonts w:ascii="Times New Roman" w:eastAsia="Times New Roman" w:hAnsi="Times New Roman" w:cs="Times New Roman"/>
        </w:rPr>
        <w:t xml:space="preserve"> stated that</w:t>
      </w:r>
      <w:r w:rsidR="00110E1A" w:rsidRPr="0098706E">
        <w:rPr>
          <w:rFonts w:ascii="Times New Roman" w:eastAsia="Times New Roman" w:hAnsi="Times New Roman" w:cs="Times New Roman"/>
        </w:rPr>
        <w:t xml:space="preserve"> during in-take sessions to evaluate students’ </w:t>
      </w:r>
      <w:r w:rsidR="00507BA0" w:rsidRPr="0098706E">
        <w:rPr>
          <w:rFonts w:ascii="Times New Roman" w:eastAsia="Times New Roman" w:hAnsi="Times New Roman" w:cs="Times New Roman"/>
        </w:rPr>
        <w:t>distress or crisis</w:t>
      </w:r>
      <w:r w:rsidR="00110E1A" w:rsidRPr="0098706E">
        <w:rPr>
          <w:rFonts w:ascii="Times New Roman" w:eastAsia="Times New Roman" w:hAnsi="Times New Roman" w:cs="Times New Roman"/>
        </w:rPr>
        <w:t>, some students state they do not have one</w:t>
      </w:r>
      <w:r w:rsidR="00507BA0" w:rsidRPr="0098706E">
        <w:rPr>
          <w:rFonts w:ascii="Times New Roman" w:eastAsia="Times New Roman" w:hAnsi="Times New Roman" w:cs="Times New Roman"/>
        </w:rPr>
        <w:t xml:space="preserve">. Students have expressed that they thought it was a free resource like picking up a free toothbrush from Ashe. </w:t>
      </w:r>
      <w:r w:rsidR="008830F1" w:rsidRPr="0098706E">
        <w:rPr>
          <w:rFonts w:ascii="Times New Roman" w:eastAsia="Times New Roman" w:hAnsi="Times New Roman" w:cs="Times New Roman"/>
        </w:rPr>
        <w:t xml:space="preserve">At times, they do further </w:t>
      </w:r>
      <w:r w:rsidR="00507BA0" w:rsidRPr="0098706E">
        <w:rPr>
          <w:rFonts w:ascii="Times New Roman" w:eastAsia="Times New Roman" w:hAnsi="Times New Roman" w:cs="Times New Roman"/>
        </w:rPr>
        <w:t xml:space="preserve">counseling with students before giving them a second round of vouchers. </w:t>
      </w:r>
      <w:r w:rsidRPr="0098706E">
        <w:rPr>
          <w:rFonts w:ascii="Times New Roman" w:eastAsia="Times New Roman" w:hAnsi="Times New Roman" w:cs="Times New Roman"/>
          <w:b/>
        </w:rPr>
        <w:t xml:space="preserve">Zak Fisher </w:t>
      </w:r>
      <w:r w:rsidRPr="0098706E">
        <w:rPr>
          <w:rFonts w:ascii="Times New Roman" w:eastAsia="Times New Roman" w:hAnsi="Times New Roman" w:cs="Times New Roman"/>
        </w:rPr>
        <w:t>expressed</w:t>
      </w:r>
      <w:r w:rsidRPr="0098706E">
        <w:rPr>
          <w:rFonts w:ascii="Times New Roman" w:eastAsia="Times New Roman" w:hAnsi="Times New Roman" w:cs="Times New Roman"/>
          <w:b/>
        </w:rPr>
        <w:t xml:space="preserve"> </w:t>
      </w:r>
      <w:r w:rsidR="00507BA0" w:rsidRPr="0098706E">
        <w:rPr>
          <w:rFonts w:ascii="Times New Roman" w:eastAsia="Times New Roman" w:hAnsi="Times New Roman" w:cs="Times New Roman"/>
        </w:rPr>
        <w:t xml:space="preserve">that it was disheartening to hear an administrative say that students </w:t>
      </w:r>
      <w:r w:rsidR="00F00580" w:rsidRPr="0098706E">
        <w:rPr>
          <w:rFonts w:ascii="Times New Roman" w:eastAsia="Times New Roman" w:hAnsi="Times New Roman" w:cs="Times New Roman"/>
        </w:rPr>
        <w:t xml:space="preserve">are </w:t>
      </w:r>
      <w:r w:rsidR="00507BA0" w:rsidRPr="0098706E">
        <w:rPr>
          <w:rFonts w:ascii="Times New Roman" w:eastAsia="Times New Roman" w:hAnsi="Times New Roman" w:cs="Times New Roman"/>
        </w:rPr>
        <w:t xml:space="preserve">coming to them for meal vouchers </w:t>
      </w:r>
      <w:r w:rsidR="008830F1" w:rsidRPr="0098706E">
        <w:rPr>
          <w:rFonts w:ascii="Times New Roman" w:eastAsia="Times New Roman" w:hAnsi="Times New Roman" w:cs="Times New Roman"/>
        </w:rPr>
        <w:t xml:space="preserve">and </w:t>
      </w:r>
      <w:r w:rsidR="00507BA0" w:rsidRPr="0098706E">
        <w:rPr>
          <w:rFonts w:ascii="Times New Roman" w:eastAsia="Times New Roman" w:hAnsi="Times New Roman" w:cs="Times New Roman"/>
        </w:rPr>
        <w:t xml:space="preserve">that they do not really need it. It shows lack of trust. He volunteers at Cal-Fresh and there is never a point reach to where a person did not need a meal. Maria Blandizzi expressed that she not suggesting that students are trying to take advantage of the resource. </w:t>
      </w:r>
    </w:p>
    <w:p w:rsidR="00826040" w:rsidRPr="0098706E" w:rsidRDefault="00826040" w:rsidP="00826040">
      <w:pPr>
        <w:pStyle w:val="ListParagraph"/>
        <w:spacing w:line="240" w:lineRule="auto"/>
        <w:ind w:left="2160"/>
        <w:rPr>
          <w:rFonts w:ascii="Times New Roman" w:eastAsia="Times New Roman" w:hAnsi="Times New Roman" w:cs="Times New Roman"/>
        </w:rPr>
      </w:pPr>
    </w:p>
    <w:p w:rsidR="6AA41ADF" w:rsidRPr="0098706E" w:rsidRDefault="00A0294E" w:rsidP="00314EB3">
      <w:pPr>
        <w:pStyle w:val="ListParagraph"/>
        <w:numPr>
          <w:ilvl w:val="0"/>
          <w:numId w:val="6"/>
        </w:numPr>
        <w:spacing w:line="240" w:lineRule="auto"/>
        <w:rPr>
          <w:rFonts w:ascii="Times New Roman" w:eastAsia="Times New Roman" w:hAnsi="Times New Roman" w:cs="Times New Roman"/>
          <w:b/>
        </w:rPr>
      </w:pPr>
      <w:r w:rsidRPr="0098706E">
        <w:rPr>
          <w:rFonts w:ascii="Times New Roman" w:eastAsia="Times New Roman" w:hAnsi="Times New Roman" w:cs="Times New Roman"/>
          <w:b/>
        </w:rPr>
        <w:t>CSF Dues</w:t>
      </w:r>
    </w:p>
    <w:p w:rsidR="000A26D5" w:rsidRPr="0098706E" w:rsidRDefault="000A26D5" w:rsidP="000A26D5">
      <w:pPr>
        <w:pStyle w:val="ListParagraph"/>
        <w:numPr>
          <w:ilvl w:val="1"/>
          <w:numId w:val="6"/>
        </w:numPr>
        <w:spacing w:line="240" w:lineRule="auto"/>
        <w:rPr>
          <w:rFonts w:ascii="Times New Roman" w:eastAsia="Times New Roman" w:hAnsi="Times New Roman" w:cs="Times New Roman"/>
          <w:b/>
        </w:rPr>
      </w:pPr>
      <w:r w:rsidRPr="0098706E">
        <w:rPr>
          <w:rFonts w:ascii="Times New Roman" w:eastAsia="Times New Roman" w:hAnsi="Times New Roman" w:cs="Times New Roman"/>
          <w:b/>
        </w:rPr>
        <w:t xml:space="preserve">Jazz Kiang </w:t>
      </w:r>
      <w:r w:rsidRPr="0098706E">
        <w:rPr>
          <w:rFonts w:ascii="Times New Roman" w:eastAsia="Times New Roman" w:hAnsi="Times New Roman" w:cs="Times New Roman"/>
        </w:rPr>
        <w:t xml:space="preserve">opened the floor for </w:t>
      </w:r>
      <w:r w:rsidRPr="0098706E">
        <w:rPr>
          <w:rFonts w:ascii="Times New Roman" w:eastAsia="Times New Roman" w:hAnsi="Times New Roman" w:cs="Times New Roman"/>
          <w:b/>
        </w:rPr>
        <w:t>Denise Marshall</w:t>
      </w:r>
      <w:r w:rsidRPr="0098706E">
        <w:rPr>
          <w:rFonts w:ascii="Times New Roman" w:eastAsia="Times New Roman" w:hAnsi="Times New Roman" w:cs="Times New Roman"/>
        </w:rPr>
        <w:t xml:space="preserve"> to present on CSF dues. </w:t>
      </w:r>
    </w:p>
    <w:p w:rsidR="002978F3" w:rsidRPr="0098706E" w:rsidRDefault="000A26D5" w:rsidP="002978F3">
      <w:pPr>
        <w:pStyle w:val="ListParagraph"/>
        <w:numPr>
          <w:ilvl w:val="1"/>
          <w:numId w:val="6"/>
        </w:numPr>
        <w:spacing w:line="240" w:lineRule="auto"/>
        <w:rPr>
          <w:rFonts w:ascii="Times New Roman" w:eastAsia="Times New Roman" w:hAnsi="Times New Roman" w:cs="Times New Roman"/>
          <w:b/>
        </w:rPr>
      </w:pPr>
      <w:r w:rsidRPr="0098706E">
        <w:rPr>
          <w:rFonts w:ascii="Times New Roman" w:eastAsia="Times New Roman" w:hAnsi="Times New Roman" w:cs="Times New Roman"/>
          <w:b/>
        </w:rPr>
        <w:t xml:space="preserve">Denise Marshall </w:t>
      </w:r>
      <w:r w:rsidR="00595C28" w:rsidRPr="0098706E">
        <w:rPr>
          <w:rFonts w:ascii="Times New Roman" w:eastAsia="Times New Roman" w:hAnsi="Times New Roman" w:cs="Times New Roman"/>
        </w:rPr>
        <w:t xml:space="preserve">stated </w:t>
      </w:r>
      <w:r w:rsidRPr="0098706E">
        <w:rPr>
          <w:rFonts w:ascii="Times New Roman" w:eastAsia="Times New Roman" w:hAnsi="Times New Roman" w:cs="Times New Roman"/>
        </w:rPr>
        <w:t xml:space="preserve">that </w:t>
      </w:r>
      <w:r w:rsidR="008830F1" w:rsidRPr="0098706E">
        <w:rPr>
          <w:rFonts w:ascii="Times New Roman" w:eastAsia="Times New Roman" w:hAnsi="Times New Roman" w:cs="Times New Roman"/>
        </w:rPr>
        <w:t xml:space="preserve">the 2017-18 CSF </w:t>
      </w:r>
      <w:r w:rsidR="00595C28" w:rsidRPr="0098706E">
        <w:rPr>
          <w:rFonts w:ascii="Times New Roman" w:eastAsia="Times New Roman" w:hAnsi="Times New Roman" w:cs="Times New Roman"/>
        </w:rPr>
        <w:t xml:space="preserve">voted to </w:t>
      </w:r>
      <w:r w:rsidR="00CF0C35" w:rsidRPr="0098706E">
        <w:rPr>
          <w:rFonts w:ascii="Times New Roman" w:eastAsia="Times New Roman" w:hAnsi="Times New Roman" w:cs="Times New Roman"/>
        </w:rPr>
        <w:t>increase t</w:t>
      </w:r>
      <w:r w:rsidRPr="0098706E">
        <w:rPr>
          <w:rFonts w:ascii="Times New Roman" w:eastAsia="Times New Roman" w:hAnsi="Times New Roman" w:cs="Times New Roman"/>
        </w:rPr>
        <w:t xml:space="preserve">he budget </w:t>
      </w:r>
      <w:r w:rsidR="008830F1" w:rsidRPr="0098706E">
        <w:rPr>
          <w:rFonts w:ascii="Times New Roman" w:eastAsia="Times New Roman" w:hAnsi="Times New Roman" w:cs="Times New Roman"/>
        </w:rPr>
        <w:t xml:space="preserve">for 2018-19 </w:t>
      </w:r>
      <w:r w:rsidR="00595C28" w:rsidRPr="0098706E">
        <w:rPr>
          <w:rFonts w:ascii="Times New Roman" w:eastAsia="Times New Roman" w:hAnsi="Times New Roman" w:cs="Times New Roman"/>
        </w:rPr>
        <w:t xml:space="preserve">to support </w:t>
      </w:r>
      <w:r w:rsidR="00CF0C35" w:rsidRPr="0098706E">
        <w:rPr>
          <w:rFonts w:ascii="Times New Roman" w:eastAsia="Times New Roman" w:hAnsi="Times New Roman" w:cs="Times New Roman"/>
        </w:rPr>
        <w:t>CSF</w:t>
      </w:r>
      <w:r w:rsidR="00595C28" w:rsidRPr="0098706E">
        <w:rPr>
          <w:rFonts w:ascii="Times New Roman" w:eastAsia="Times New Roman" w:hAnsi="Times New Roman" w:cs="Times New Roman"/>
        </w:rPr>
        <w:t xml:space="preserve"> in the future an</w:t>
      </w:r>
      <w:r w:rsidR="00CF0C35" w:rsidRPr="0098706E">
        <w:rPr>
          <w:rFonts w:ascii="Times New Roman" w:eastAsia="Times New Roman" w:hAnsi="Times New Roman" w:cs="Times New Roman"/>
        </w:rPr>
        <w:t xml:space="preserve">d decided that the increase was necessary. </w:t>
      </w:r>
      <w:r w:rsidR="002978F3" w:rsidRPr="0098706E">
        <w:rPr>
          <w:rFonts w:ascii="Times New Roman" w:eastAsia="Times New Roman" w:hAnsi="Times New Roman" w:cs="Times New Roman"/>
        </w:rPr>
        <w:t xml:space="preserve">The baseline budget covers: </w:t>
      </w:r>
      <w:r w:rsidR="008830F1" w:rsidRPr="0098706E">
        <w:rPr>
          <w:rFonts w:ascii="Times New Roman" w:eastAsia="Times New Roman" w:hAnsi="Times New Roman" w:cs="Times New Roman"/>
        </w:rPr>
        <w:t xml:space="preserve">shared </w:t>
      </w:r>
      <w:r w:rsidR="002978F3" w:rsidRPr="0098706E">
        <w:rPr>
          <w:rFonts w:ascii="Times New Roman" w:eastAsia="Times New Roman" w:hAnsi="Times New Roman" w:cs="Times New Roman"/>
        </w:rPr>
        <w:t>operating cost</w:t>
      </w:r>
      <w:r w:rsidR="008830F1" w:rsidRPr="0098706E">
        <w:rPr>
          <w:rFonts w:ascii="Times New Roman" w:eastAsia="Times New Roman" w:hAnsi="Times New Roman" w:cs="Times New Roman"/>
        </w:rPr>
        <w:t>s with the University of California Student Association</w:t>
      </w:r>
      <w:r w:rsidR="002978F3" w:rsidRPr="0098706E">
        <w:rPr>
          <w:rFonts w:ascii="Times New Roman" w:eastAsia="Times New Roman" w:hAnsi="Times New Roman" w:cs="Times New Roman"/>
        </w:rPr>
        <w:t>, Chair and Vice Chair tra</w:t>
      </w:r>
      <w:r w:rsidR="008830F1" w:rsidRPr="0098706E">
        <w:rPr>
          <w:rFonts w:ascii="Times New Roman" w:eastAsia="Times New Roman" w:hAnsi="Times New Roman" w:cs="Times New Roman"/>
        </w:rPr>
        <w:t xml:space="preserve">vel fees to external meetings, </w:t>
      </w:r>
      <w:r w:rsidR="002978F3" w:rsidRPr="0098706E">
        <w:rPr>
          <w:rFonts w:ascii="Times New Roman" w:eastAsia="Times New Roman" w:hAnsi="Times New Roman" w:cs="Times New Roman"/>
        </w:rPr>
        <w:t xml:space="preserve">and administrative support. </w:t>
      </w:r>
    </w:p>
    <w:p w:rsidR="00D55766" w:rsidRPr="0098706E" w:rsidRDefault="000A26D5" w:rsidP="00E869A5">
      <w:pPr>
        <w:pStyle w:val="ListParagraph"/>
        <w:numPr>
          <w:ilvl w:val="1"/>
          <w:numId w:val="6"/>
        </w:numPr>
        <w:spacing w:line="240" w:lineRule="auto"/>
        <w:rPr>
          <w:rFonts w:ascii="Times New Roman" w:eastAsia="Times New Roman" w:hAnsi="Times New Roman" w:cs="Times New Roman"/>
          <w:b/>
        </w:rPr>
      </w:pPr>
      <w:r w:rsidRPr="0098706E">
        <w:rPr>
          <w:rFonts w:ascii="Times New Roman" w:eastAsia="Times New Roman" w:hAnsi="Times New Roman" w:cs="Times New Roman"/>
          <w:b/>
        </w:rPr>
        <w:t xml:space="preserve">Deb Geller </w:t>
      </w:r>
      <w:r w:rsidRPr="0098706E">
        <w:rPr>
          <w:rFonts w:ascii="Times New Roman" w:eastAsia="Times New Roman" w:hAnsi="Times New Roman" w:cs="Times New Roman"/>
        </w:rPr>
        <w:t>asked</w:t>
      </w:r>
      <w:r w:rsidR="002978F3" w:rsidRPr="0098706E">
        <w:rPr>
          <w:rFonts w:ascii="Times New Roman" w:eastAsia="Times New Roman" w:hAnsi="Times New Roman" w:cs="Times New Roman"/>
        </w:rPr>
        <w:t xml:space="preserve"> </w:t>
      </w:r>
      <w:r w:rsidR="008830F1" w:rsidRPr="0098706E">
        <w:rPr>
          <w:rFonts w:ascii="Times New Roman" w:eastAsia="Times New Roman" w:hAnsi="Times New Roman" w:cs="Times New Roman"/>
        </w:rPr>
        <w:t>if this pays for travel to the quarterly CSF</w:t>
      </w:r>
      <w:r w:rsidR="002978F3" w:rsidRPr="0098706E">
        <w:rPr>
          <w:rFonts w:ascii="Times New Roman" w:eastAsia="Times New Roman" w:hAnsi="Times New Roman" w:cs="Times New Roman"/>
        </w:rPr>
        <w:t xml:space="preserve"> meetings or does SFAC pay for that on top of the dues. </w:t>
      </w:r>
      <w:r w:rsidR="002978F3" w:rsidRPr="0098706E">
        <w:rPr>
          <w:rFonts w:ascii="Times New Roman" w:eastAsia="Times New Roman" w:hAnsi="Times New Roman" w:cs="Times New Roman"/>
          <w:b/>
        </w:rPr>
        <w:t>Jazz Kiang</w:t>
      </w:r>
      <w:r w:rsidR="00F00580" w:rsidRPr="0098706E">
        <w:rPr>
          <w:rFonts w:ascii="Times New Roman" w:eastAsia="Times New Roman" w:hAnsi="Times New Roman" w:cs="Times New Roman"/>
        </w:rPr>
        <w:t xml:space="preserve"> </w:t>
      </w:r>
      <w:r w:rsidR="008830F1" w:rsidRPr="0098706E">
        <w:rPr>
          <w:rFonts w:ascii="Times New Roman" w:eastAsia="Times New Roman" w:hAnsi="Times New Roman" w:cs="Times New Roman"/>
        </w:rPr>
        <w:t>stated that the campuses support its SFAC leadership for travel to the CSF quarterly meetings and that the CSF budget for Chair and Vice Chair travel are</w:t>
      </w:r>
      <w:r w:rsidR="00F90502" w:rsidRPr="0098706E">
        <w:rPr>
          <w:rFonts w:ascii="Times New Roman" w:eastAsia="Times New Roman" w:hAnsi="Times New Roman" w:cs="Times New Roman"/>
        </w:rPr>
        <w:t xml:space="preserve"> allocated for external</w:t>
      </w:r>
      <w:r w:rsidR="00E869A5" w:rsidRPr="0098706E">
        <w:rPr>
          <w:rFonts w:ascii="Times New Roman" w:eastAsia="Times New Roman" w:hAnsi="Times New Roman" w:cs="Times New Roman"/>
        </w:rPr>
        <w:t xml:space="preserve"> meetings</w:t>
      </w:r>
      <w:r w:rsidR="008830F1" w:rsidRPr="0098706E">
        <w:rPr>
          <w:rFonts w:ascii="Times New Roman" w:eastAsia="Times New Roman" w:hAnsi="Times New Roman" w:cs="Times New Roman"/>
        </w:rPr>
        <w:t xml:space="preserve"> with statewide student associations, UCOP administrators, and UC Regents</w:t>
      </w:r>
      <w:r w:rsidR="00E869A5" w:rsidRPr="0098706E">
        <w:rPr>
          <w:rFonts w:ascii="Times New Roman" w:eastAsia="Times New Roman" w:hAnsi="Times New Roman" w:cs="Times New Roman"/>
        </w:rPr>
        <w:t xml:space="preserve">. </w:t>
      </w:r>
      <w:r w:rsidR="008830F1" w:rsidRPr="0098706E">
        <w:rPr>
          <w:rFonts w:ascii="Times New Roman" w:eastAsia="Times New Roman" w:hAnsi="Times New Roman" w:cs="Times New Roman"/>
          <w:b/>
        </w:rPr>
        <w:t>Jazz Kiang</w:t>
      </w:r>
      <w:r w:rsidR="008830F1" w:rsidRPr="0098706E">
        <w:rPr>
          <w:rFonts w:ascii="Times New Roman" w:eastAsia="Times New Roman" w:hAnsi="Times New Roman" w:cs="Times New Roman"/>
        </w:rPr>
        <w:t xml:space="preserve"> noted that it is historically uncommon for UCLA’s SFAC Chair to concurrently serve as CSF Chair.</w:t>
      </w:r>
      <w:r w:rsidR="008830F1" w:rsidRPr="0098706E">
        <w:rPr>
          <w:rFonts w:ascii="Times New Roman" w:eastAsia="Times New Roman" w:hAnsi="Times New Roman" w:cs="Times New Roman"/>
          <w:b/>
        </w:rPr>
        <w:t xml:space="preserve"> </w:t>
      </w:r>
      <w:r w:rsidRPr="0098706E">
        <w:rPr>
          <w:rFonts w:ascii="Times New Roman" w:eastAsia="Times New Roman" w:hAnsi="Times New Roman" w:cs="Times New Roman"/>
          <w:b/>
        </w:rPr>
        <w:t xml:space="preserve">Zak Fisher </w:t>
      </w:r>
      <w:r w:rsidRPr="0098706E">
        <w:rPr>
          <w:rFonts w:ascii="Times New Roman" w:eastAsia="Times New Roman" w:hAnsi="Times New Roman" w:cs="Times New Roman"/>
        </w:rPr>
        <w:t>moved to end the debate and vote on CSF dues.</w:t>
      </w:r>
      <w:r w:rsidRPr="0098706E">
        <w:rPr>
          <w:rFonts w:ascii="Times New Roman" w:eastAsia="Times New Roman" w:hAnsi="Times New Roman" w:cs="Times New Roman"/>
          <w:b/>
        </w:rPr>
        <w:t xml:space="preserve"> Neemat </w:t>
      </w:r>
      <w:r w:rsidR="008424C4" w:rsidRPr="0098706E">
        <w:rPr>
          <w:rFonts w:ascii="Times New Roman" w:eastAsia="Times New Roman" w:hAnsi="Times New Roman" w:cs="Times New Roman"/>
          <w:b/>
        </w:rPr>
        <w:t xml:space="preserve">Abdusemed </w:t>
      </w:r>
      <w:r w:rsidR="008830F1" w:rsidRPr="0098706E">
        <w:rPr>
          <w:rFonts w:ascii="Times New Roman" w:eastAsia="Times New Roman" w:hAnsi="Times New Roman" w:cs="Times New Roman"/>
        </w:rPr>
        <w:t>seconded</w:t>
      </w:r>
      <w:r w:rsidRPr="0098706E">
        <w:rPr>
          <w:rFonts w:ascii="Times New Roman" w:eastAsia="Times New Roman" w:hAnsi="Times New Roman" w:cs="Times New Roman"/>
        </w:rPr>
        <w:t>.</w:t>
      </w:r>
      <w:r w:rsidRPr="0098706E">
        <w:rPr>
          <w:rFonts w:ascii="Times New Roman" w:eastAsia="Times New Roman" w:hAnsi="Times New Roman" w:cs="Times New Roman"/>
          <w:b/>
        </w:rPr>
        <w:t xml:space="preserve"> </w:t>
      </w:r>
      <w:r w:rsidR="008424C4" w:rsidRPr="0098706E">
        <w:rPr>
          <w:rFonts w:ascii="Times New Roman" w:eastAsia="Times New Roman" w:hAnsi="Times New Roman" w:cs="Times New Roman"/>
        </w:rPr>
        <w:t>The motion passed with 9 in favor, 0 oppositions, 1 abstention.</w:t>
      </w:r>
    </w:p>
    <w:p w:rsidR="009D7FAE" w:rsidRPr="0098706E" w:rsidRDefault="009D7FAE" w:rsidP="009D7FAE">
      <w:pPr>
        <w:pStyle w:val="ListParagraph"/>
        <w:spacing w:line="240" w:lineRule="auto"/>
        <w:ind w:left="1440"/>
        <w:rPr>
          <w:rFonts w:ascii="Times New Roman" w:eastAsia="Times New Roman" w:hAnsi="Times New Roman" w:cs="Times New Roman"/>
        </w:rPr>
      </w:pPr>
    </w:p>
    <w:p w:rsidR="008C33CA" w:rsidRDefault="008C33CA" w:rsidP="008C33CA">
      <w:pPr>
        <w:pStyle w:val="ListParagraph"/>
        <w:numPr>
          <w:ilvl w:val="0"/>
          <w:numId w:val="6"/>
        </w:numPr>
        <w:spacing w:line="240" w:lineRule="auto"/>
      </w:pPr>
      <w:r w:rsidRPr="44369877">
        <w:rPr>
          <w:rFonts w:ascii="Times New Roman" w:eastAsia="Times New Roman" w:hAnsi="Times New Roman" w:cs="Times New Roman"/>
          <w:b/>
          <w:bCs/>
        </w:rPr>
        <w:t xml:space="preserve">Resolution: </w:t>
      </w:r>
      <w:hyperlink r:id="rId6" w:history="1">
        <w:r w:rsidRPr="00E448D0">
          <w:rPr>
            <w:rStyle w:val="Hyperlink"/>
            <w:rFonts w:ascii="Times New Roman" w:eastAsia="Times New Roman" w:hAnsi="Times New Roman" w:cs="Times New Roman"/>
            <w:b/>
            <w:bCs/>
          </w:rPr>
          <w:t>A Resolution To Cap Administrative Pay At The Governor’s Salary</w:t>
        </w:r>
      </w:hyperlink>
    </w:p>
    <w:p w:rsidR="00C86E30" w:rsidRPr="0098706E" w:rsidRDefault="00C86E30" w:rsidP="00C86E30">
      <w:pPr>
        <w:pStyle w:val="ListParagraph"/>
        <w:numPr>
          <w:ilvl w:val="1"/>
          <w:numId w:val="6"/>
        </w:numPr>
        <w:spacing w:line="240" w:lineRule="auto"/>
        <w:rPr>
          <w:rFonts w:ascii="Times New Roman" w:eastAsia="Times New Roman" w:hAnsi="Times New Roman" w:cs="Times New Roman"/>
          <w:b/>
        </w:rPr>
      </w:pPr>
      <w:r w:rsidRPr="0098706E">
        <w:rPr>
          <w:rFonts w:ascii="Times New Roman" w:eastAsia="Times New Roman" w:hAnsi="Times New Roman" w:cs="Times New Roman"/>
          <w:b/>
        </w:rPr>
        <w:t xml:space="preserve">Jazz Kiang </w:t>
      </w:r>
      <w:r w:rsidRPr="0098706E">
        <w:rPr>
          <w:rFonts w:ascii="Times New Roman" w:eastAsia="Times New Roman" w:hAnsi="Times New Roman" w:cs="Times New Roman"/>
        </w:rPr>
        <w:t>opened the floor for</w:t>
      </w:r>
      <w:r w:rsidRPr="0098706E">
        <w:rPr>
          <w:rFonts w:ascii="Times New Roman" w:eastAsia="Times New Roman" w:hAnsi="Times New Roman" w:cs="Times New Roman"/>
          <w:b/>
        </w:rPr>
        <w:t xml:space="preserve"> Zak Fisher. </w:t>
      </w:r>
    </w:p>
    <w:p w:rsidR="00597D59" w:rsidRPr="0098706E" w:rsidRDefault="00597D59" w:rsidP="00597D59">
      <w:pPr>
        <w:pStyle w:val="ListParagraph"/>
        <w:numPr>
          <w:ilvl w:val="1"/>
          <w:numId w:val="6"/>
        </w:numPr>
        <w:rPr>
          <w:rFonts w:ascii="Times New Roman" w:eastAsia="Times New Roman" w:hAnsi="Times New Roman" w:cs="Times New Roman"/>
          <w:b/>
        </w:rPr>
      </w:pPr>
      <w:r w:rsidRPr="0098706E">
        <w:rPr>
          <w:rFonts w:ascii="Times New Roman" w:eastAsia="Times New Roman" w:hAnsi="Times New Roman" w:cs="Times New Roman"/>
          <w:b/>
        </w:rPr>
        <w:t xml:space="preserve">Zak Fisher </w:t>
      </w:r>
      <w:r w:rsidRPr="0098706E">
        <w:rPr>
          <w:rFonts w:ascii="Times New Roman" w:eastAsia="Times New Roman" w:hAnsi="Times New Roman" w:cs="Times New Roman"/>
        </w:rPr>
        <w:t xml:space="preserve">made a privileged motion to adjourn the meeting at 6:30pm. </w:t>
      </w:r>
      <w:r w:rsidRPr="0098706E">
        <w:rPr>
          <w:rFonts w:ascii="Times New Roman" w:eastAsia="Times New Roman" w:hAnsi="Times New Roman" w:cs="Times New Roman"/>
          <w:b/>
        </w:rPr>
        <w:t xml:space="preserve">Javier Rodriguez </w:t>
      </w:r>
      <w:r w:rsidRPr="0098706E">
        <w:rPr>
          <w:rFonts w:ascii="Times New Roman" w:eastAsia="Times New Roman" w:hAnsi="Times New Roman" w:cs="Times New Roman"/>
        </w:rPr>
        <w:t>second</w:t>
      </w:r>
      <w:r w:rsidR="009771CF" w:rsidRPr="0098706E">
        <w:rPr>
          <w:rFonts w:ascii="Times New Roman" w:eastAsia="Times New Roman" w:hAnsi="Times New Roman" w:cs="Times New Roman"/>
        </w:rPr>
        <w:t>ed</w:t>
      </w:r>
      <w:r w:rsidRPr="0098706E">
        <w:rPr>
          <w:rFonts w:ascii="Times New Roman" w:eastAsia="Times New Roman" w:hAnsi="Times New Roman" w:cs="Times New Roman"/>
        </w:rPr>
        <w:t>.</w:t>
      </w:r>
      <w:r w:rsidRPr="0098706E">
        <w:rPr>
          <w:rFonts w:ascii="Times New Roman" w:eastAsia="Times New Roman" w:hAnsi="Times New Roman" w:cs="Times New Roman"/>
          <w:b/>
        </w:rPr>
        <w:t xml:space="preserve"> </w:t>
      </w:r>
      <w:r w:rsidRPr="0098706E">
        <w:rPr>
          <w:rFonts w:ascii="Times New Roman" w:eastAsia="Times New Roman" w:hAnsi="Times New Roman" w:cs="Times New Roman"/>
        </w:rPr>
        <w:t>With no objections, the motion was approved by consent.</w:t>
      </w:r>
    </w:p>
    <w:p w:rsidR="00900093" w:rsidRPr="0098706E" w:rsidRDefault="00802380" w:rsidP="00900093">
      <w:pPr>
        <w:pStyle w:val="ListParagraph"/>
        <w:numPr>
          <w:ilvl w:val="1"/>
          <w:numId w:val="6"/>
        </w:numPr>
        <w:spacing w:line="240" w:lineRule="auto"/>
        <w:rPr>
          <w:rFonts w:ascii="Times New Roman" w:eastAsia="Times New Roman" w:hAnsi="Times New Roman" w:cs="Times New Roman"/>
          <w:b/>
        </w:rPr>
      </w:pPr>
      <w:r w:rsidRPr="0098706E">
        <w:rPr>
          <w:rFonts w:ascii="Times New Roman" w:eastAsia="Times New Roman" w:hAnsi="Times New Roman" w:cs="Times New Roman"/>
          <w:b/>
        </w:rPr>
        <w:t xml:space="preserve">Zak Fisher </w:t>
      </w:r>
      <w:r w:rsidR="00C86E30" w:rsidRPr="0098706E">
        <w:rPr>
          <w:rFonts w:ascii="Times New Roman" w:eastAsia="Times New Roman" w:hAnsi="Times New Roman" w:cs="Times New Roman"/>
        </w:rPr>
        <w:t xml:space="preserve">read the following: </w:t>
      </w:r>
    </w:p>
    <w:p w:rsidR="00900093" w:rsidRPr="0098706E" w:rsidRDefault="00A67429" w:rsidP="00A67429">
      <w:pPr>
        <w:pStyle w:val="ListParagraph"/>
        <w:numPr>
          <w:ilvl w:val="2"/>
          <w:numId w:val="6"/>
        </w:numPr>
        <w:spacing w:line="240" w:lineRule="auto"/>
        <w:rPr>
          <w:rFonts w:ascii="Times New Roman" w:eastAsia="Times New Roman" w:hAnsi="Times New Roman" w:cs="Times New Roman"/>
          <w:b/>
        </w:rPr>
      </w:pPr>
      <w:r w:rsidRPr="0098706E">
        <w:rPr>
          <w:rFonts w:ascii="Times New Roman" w:eastAsia="Times New Roman" w:hAnsi="Times New Roman" w:cs="Times New Roman"/>
        </w:rPr>
        <w:t>“</w:t>
      </w:r>
      <w:r w:rsidR="00C86E30" w:rsidRPr="0098706E">
        <w:rPr>
          <w:rFonts w:ascii="Times New Roman" w:eastAsia="Times New Roman" w:hAnsi="Times New Roman" w:cs="Times New Roman"/>
        </w:rPr>
        <w:t xml:space="preserve">Mr. Chair and fellow committee representatives, last year the Graduate Students Association Forum, the duly authorized graduate student representative assembly, passed a resolution aligning graduate students with the principle that administrative pay at UCLA should be capped at the same threshold as the governor of California, approximately $200,000. The Forum took ample time to consider and debate such an action. In the end that deliberative body decided that passing the resolution was the fiscally responsible and socially equitable decision. At the final SFAC meeting of </w:t>
      </w:r>
      <w:r w:rsidR="00207961" w:rsidRPr="0098706E">
        <w:rPr>
          <w:rFonts w:ascii="Times New Roman" w:eastAsia="Times New Roman" w:hAnsi="Times New Roman" w:cs="Times New Roman"/>
        </w:rPr>
        <w:t>2018,</w:t>
      </w:r>
      <w:r w:rsidR="00C86E30" w:rsidRPr="0098706E">
        <w:rPr>
          <w:rFonts w:ascii="Times New Roman" w:eastAsia="Times New Roman" w:hAnsi="Times New Roman" w:cs="Times New Roman"/>
        </w:rPr>
        <w:t xml:space="preserve"> I distributed a nearly identical resolution to this body and requested that we have a chance to vote on the resolution sometime early in 2019. Now we have an opportunity tonight to discuss the resolution, offer and vote on any amendments, and take a final vote on the resolution counting yays, nays, and abstentions, as our bylaws dictate by their deference to Robert’s Rules of Order. Thanks in advance for your thoughtful consideration of this matter.</w:t>
      </w:r>
      <w:r w:rsidRPr="0098706E">
        <w:rPr>
          <w:rFonts w:ascii="Times New Roman" w:eastAsia="Times New Roman" w:hAnsi="Times New Roman" w:cs="Times New Roman"/>
        </w:rPr>
        <w:t>”</w:t>
      </w:r>
    </w:p>
    <w:p w:rsidR="00597D59" w:rsidRPr="0098706E" w:rsidRDefault="00597D59" w:rsidP="00900093">
      <w:pPr>
        <w:pStyle w:val="ListParagraph"/>
        <w:numPr>
          <w:ilvl w:val="1"/>
          <w:numId w:val="6"/>
        </w:numPr>
        <w:spacing w:line="240" w:lineRule="auto"/>
        <w:rPr>
          <w:rFonts w:ascii="Times New Roman" w:eastAsia="Times New Roman" w:hAnsi="Times New Roman" w:cs="Times New Roman"/>
        </w:rPr>
      </w:pPr>
      <w:r w:rsidRPr="0098706E">
        <w:rPr>
          <w:rFonts w:ascii="Times New Roman" w:eastAsia="Times New Roman" w:hAnsi="Times New Roman" w:cs="Times New Roman"/>
          <w:b/>
        </w:rPr>
        <w:t>Deb Geller</w:t>
      </w:r>
      <w:r w:rsidRPr="0098706E">
        <w:rPr>
          <w:rFonts w:ascii="Times New Roman" w:eastAsia="Times New Roman" w:hAnsi="Times New Roman" w:cs="Times New Roman"/>
        </w:rPr>
        <w:t xml:space="preserve"> </w:t>
      </w:r>
      <w:r w:rsidR="00900093" w:rsidRPr="0098706E">
        <w:rPr>
          <w:rFonts w:ascii="Times New Roman" w:eastAsia="Times New Roman" w:hAnsi="Times New Roman" w:cs="Times New Roman"/>
        </w:rPr>
        <w:t xml:space="preserve">stated that she </w:t>
      </w:r>
      <w:r w:rsidRPr="0098706E">
        <w:rPr>
          <w:rFonts w:ascii="Times New Roman" w:eastAsia="Times New Roman" w:hAnsi="Times New Roman" w:cs="Times New Roman"/>
        </w:rPr>
        <w:t>does</w:t>
      </w:r>
      <w:r w:rsidR="00207961" w:rsidRPr="0098706E">
        <w:rPr>
          <w:rFonts w:ascii="Times New Roman" w:eastAsia="Times New Roman" w:hAnsi="Times New Roman" w:cs="Times New Roman"/>
        </w:rPr>
        <w:t xml:space="preserve"> not want to debate the content of the resolution. However, she does</w:t>
      </w:r>
      <w:r w:rsidRPr="0098706E">
        <w:rPr>
          <w:rFonts w:ascii="Times New Roman" w:eastAsia="Times New Roman" w:hAnsi="Times New Roman" w:cs="Times New Roman"/>
        </w:rPr>
        <w:t xml:space="preserve"> not feel comfortable with </w:t>
      </w:r>
      <w:r w:rsidR="00A67429" w:rsidRPr="0098706E">
        <w:rPr>
          <w:rFonts w:ascii="Times New Roman" w:eastAsia="Times New Roman" w:hAnsi="Times New Roman" w:cs="Times New Roman"/>
        </w:rPr>
        <w:t>SFAC</w:t>
      </w:r>
      <w:r w:rsidR="00207961" w:rsidRPr="0098706E">
        <w:rPr>
          <w:rFonts w:ascii="Times New Roman" w:eastAsia="Times New Roman" w:hAnsi="Times New Roman" w:cs="Times New Roman"/>
        </w:rPr>
        <w:t xml:space="preserve"> passing this resolution</w:t>
      </w:r>
      <w:r w:rsidR="00A67429" w:rsidRPr="0098706E">
        <w:rPr>
          <w:rFonts w:ascii="Times New Roman" w:eastAsia="Times New Roman" w:hAnsi="Times New Roman" w:cs="Times New Roman"/>
        </w:rPr>
        <w:t>, given the scope of SFACs work</w:t>
      </w:r>
      <w:r w:rsidR="00207961" w:rsidRPr="0098706E">
        <w:rPr>
          <w:rFonts w:ascii="Times New Roman" w:eastAsia="Times New Roman" w:hAnsi="Times New Roman" w:cs="Times New Roman"/>
        </w:rPr>
        <w:t xml:space="preserve">. Their student body has appointed each of the students at the table. She does not feel comfortable with administrators voting on this. </w:t>
      </w:r>
      <w:r w:rsidR="00C640ED" w:rsidRPr="0098706E">
        <w:rPr>
          <w:rFonts w:ascii="Times New Roman" w:eastAsia="Times New Roman" w:hAnsi="Times New Roman" w:cs="Times New Roman"/>
        </w:rPr>
        <w:t xml:space="preserve">If she were to vote, she would vote no. </w:t>
      </w:r>
      <w:r w:rsidR="00C640ED" w:rsidRPr="0098706E">
        <w:rPr>
          <w:rFonts w:ascii="Times New Roman" w:eastAsia="Times New Roman" w:hAnsi="Times New Roman" w:cs="Times New Roman"/>
          <w:b/>
        </w:rPr>
        <w:t>Zak Fisher</w:t>
      </w:r>
      <w:r w:rsidR="00C640ED" w:rsidRPr="0098706E">
        <w:rPr>
          <w:rFonts w:ascii="Times New Roman" w:eastAsia="Times New Roman" w:hAnsi="Times New Roman" w:cs="Times New Roman"/>
        </w:rPr>
        <w:t xml:space="preserve"> stated that an abstention would be the most appropriate way. </w:t>
      </w:r>
    </w:p>
    <w:p w:rsidR="00207961" w:rsidRPr="0098706E" w:rsidRDefault="00207961" w:rsidP="00207961">
      <w:pPr>
        <w:pStyle w:val="ListParagraph"/>
        <w:spacing w:line="240" w:lineRule="auto"/>
        <w:ind w:left="1440"/>
        <w:rPr>
          <w:rFonts w:ascii="Times New Roman" w:eastAsia="Times New Roman" w:hAnsi="Times New Roman" w:cs="Times New Roman"/>
        </w:rPr>
      </w:pPr>
    </w:p>
    <w:p w:rsidR="00A0294E" w:rsidRPr="0098706E" w:rsidRDefault="00A0294E" w:rsidP="00A0294E">
      <w:pPr>
        <w:pStyle w:val="ListParagraph"/>
        <w:numPr>
          <w:ilvl w:val="0"/>
          <w:numId w:val="6"/>
        </w:numPr>
        <w:spacing w:line="240" w:lineRule="auto"/>
        <w:rPr>
          <w:rFonts w:ascii="Times New Roman" w:eastAsia="Times New Roman" w:hAnsi="Times New Roman" w:cs="Times New Roman"/>
          <w:b/>
        </w:rPr>
      </w:pPr>
      <w:r w:rsidRPr="0098706E">
        <w:rPr>
          <w:rFonts w:ascii="Times New Roman" w:eastAsia="Times New Roman" w:hAnsi="Times New Roman" w:cs="Times New Roman"/>
          <w:b/>
        </w:rPr>
        <w:t xml:space="preserve">Announcements </w:t>
      </w:r>
    </w:p>
    <w:p w:rsidR="00900093" w:rsidRPr="0098706E" w:rsidRDefault="00900093" w:rsidP="00900093">
      <w:pPr>
        <w:pStyle w:val="ListParagraph"/>
        <w:numPr>
          <w:ilvl w:val="1"/>
          <w:numId w:val="6"/>
        </w:numPr>
        <w:spacing w:line="240" w:lineRule="auto"/>
        <w:rPr>
          <w:rFonts w:ascii="Times New Roman" w:eastAsia="Times New Roman" w:hAnsi="Times New Roman" w:cs="Times New Roman"/>
        </w:rPr>
      </w:pPr>
      <w:r w:rsidRPr="0098706E">
        <w:rPr>
          <w:rFonts w:ascii="Times New Roman" w:eastAsia="Times New Roman" w:hAnsi="Times New Roman" w:cs="Times New Roman"/>
        </w:rPr>
        <w:t>N/A</w:t>
      </w:r>
    </w:p>
    <w:p w:rsidR="00A0294E" w:rsidRPr="0098706E" w:rsidRDefault="00A0294E" w:rsidP="00A0294E">
      <w:pPr>
        <w:pStyle w:val="ListParagraph"/>
        <w:spacing w:line="240" w:lineRule="auto"/>
        <w:ind w:left="1440"/>
        <w:rPr>
          <w:rFonts w:ascii="Times New Roman" w:eastAsia="Times New Roman" w:hAnsi="Times New Roman" w:cs="Times New Roman"/>
          <w:b/>
        </w:rPr>
      </w:pPr>
    </w:p>
    <w:p w:rsidR="003A0E52" w:rsidRPr="0098706E" w:rsidRDefault="49E7B0A9" w:rsidP="00314EB3">
      <w:pPr>
        <w:pStyle w:val="ListParagraph"/>
        <w:numPr>
          <w:ilvl w:val="0"/>
          <w:numId w:val="6"/>
        </w:numPr>
        <w:spacing w:line="240" w:lineRule="auto"/>
        <w:rPr>
          <w:rFonts w:ascii="Times New Roman" w:eastAsia="Times New Roman" w:hAnsi="Times New Roman" w:cs="Times New Roman"/>
          <w:b/>
        </w:rPr>
      </w:pPr>
      <w:r w:rsidRPr="0098706E">
        <w:rPr>
          <w:rFonts w:ascii="Times New Roman" w:eastAsia="Times New Roman" w:hAnsi="Times New Roman" w:cs="Times New Roman"/>
          <w:b/>
        </w:rPr>
        <w:t xml:space="preserve">Adjournment </w:t>
      </w:r>
    </w:p>
    <w:p w:rsidR="008D0EE1" w:rsidRPr="0098706E" w:rsidRDefault="008D0EE1" w:rsidP="008D0EE1">
      <w:pPr>
        <w:pStyle w:val="ListParagraph"/>
        <w:numPr>
          <w:ilvl w:val="1"/>
          <w:numId w:val="6"/>
        </w:numPr>
        <w:spacing w:line="240" w:lineRule="auto"/>
        <w:rPr>
          <w:rFonts w:ascii="Times New Roman" w:eastAsia="Times New Roman" w:hAnsi="Times New Roman" w:cs="Times New Roman"/>
          <w:b/>
        </w:rPr>
      </w:pPr>
      <w:r w:rsidRPr="0098706E">
        <w:rPr>
          <w:rFonts w:ascii="Times New Roman" w:eastAsia="Times New Roman" w:hAnsi="Times New Roman" w:cs="Times New Roman"/>
          <w:b/>
        </w:rPr>
        <w:t>Jazz Kiang</w:t>
      </w:r>
      <w:r w:rsidRPr="0098706E">
        <w:rPr>
          <w:rFonts w:ascii="Times New Roman" w:eastAsia="Times New Roman" w:hAnsi="Times New Roman" w:cs="Times New Roman"/>
        </w:rPr>
        <w:t xml:space="preserve"> adjourned the meeting at </w:t>
      </w:r>
      <w:r w:rsidR="00B32156" w:rsidRPr="0098706E">
        <w:rPr>
          <w:rFonts w:ascii="Times New Roman" w:eastAsia="Times New Roman" w:hAnsi="Times New Roman" w:cs="Times New Roman"/>
        </w:rPr>
        <w:t>6:30</w:t>
      </w:r>
      <w:r w:rsidRPr="0098706E">
        <w:rPr>
          <w:rFonts w:ascii="Times New Roman" w:eastAsia="Times New Roman" w:hAnsi="Times New Roman" w:cs="Times New Roman"/>
        </w:rPr>
        <w:t xml:space="preserve">pm. </w:t>
      </w:r>
    </w:p>
    <w:p w:rsidR="6AA41ADF" w:rsidRPr="0098706E" w:rsidRDefault="6AA41ADF" w:rsidP="00314EB3">
      <w:pPr>
        <w:spacing w:line="240" w:lineRule="auto"/>
        <w:rPr>
          <w:rFonts w:ascii="Times New Roman" w:eastAsia="Times New Roman" w:hAnsi="Times New Roman" w:cs="Times New Roman"/>
        </w:rPr>
      </w:pPr>
    </w:p>
    <w:sectPr w:rsidR="6AA41ADF" w:rsidRPr="009870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auto"/>
    <w:pitch w:val="variable"/>
    <w:sig w:usb0="00000003"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13D1B"/>
    <w:multiLevelType w:val="hybridMultilevel"/>
    <w:tmpl w:val="F418D0A8"/>
    <w:lvl w:ilvl="0" w:tplc="5A1C6FF4">
      <w:start w:val="1"/>
      <w:numFmt w:val="bullet"/>
      <w:lvlText w:val="•"/>
      <w:lvlJc w:val="left"/>
      <w:pPr>
        <w:tabs>
          <w:tab w:val="num" w:pos="720"/>
        </w:tabs>
        <w:ind w:left="720" w:hanging="360"/>
      </w:pPr>
      <w:rPr>
        <w:rFonts w:ascii="Arial" w:hAnsi="Arial" w:hint="default"/>
      </w:rPr>
    </w:lvl>
    <w:lvl w:ilvl="1" w:tplc="4718BE68" w:tentative="1">
      <w:start w:val="1"/>
      <w:numFmt w:val="bullet"/>
      <w:lvlText w:val="•"/>
      <w:lvlJc w:val="left"/>
      <w:pPr>
        <w:tabs>
          <w:tab w:val="num" w:pos="1440"/>
        </w:tabs>
        <w:ind w:left="1440" w:hanging="360"/>
      </w:pPr>
      <w:rPr>
        <w:rFonts w:ascii="Arial" w:hAnsi="Arial" w:hint="default"/>
      </w:rPr>
    </w:lvl>
    <w:lvl w:ilvl="2" w:tplc="3C48199C" w:tentative="1">
      <w:start w:val="1"/>
      <w:numFmt w:val="bullet"/>
      <w:lvlText w:val="•"/>
      <w:lvlJc w:val="left"/>
      <w:pPr>
        <w:tabs>
          <w:tab w:val="num" w:pos="2160"/>
        </w:tabs>
        <w:ind w:left="2160" w:hanging="360"/>
      </w:pPr>
      <w:rPr>
        <w:rFonts w:ascii="Arial" w:hAnsi="Arial" w:hint="default"/>
      </w:rPr>
    </w:lvl>
    <w:lvl w:ilvl="3" w:tplc="C2363362" w:tentative="1">
      <w:start w:val="1"/>
      <w:numFmt w:val="bullet"/>
      <w:lvlText w:val="•"/>
      <w:lvlJc w:val="left"/>
      <w:pPr>
        <w:tabs>
          <w:tab w:val="num" w:pos="2880"/>
        </w:tabs>
        <w:ind w:left="2880" w:hanging="360"/>
      </w:pPr>
      <w:rPr>
        <w:rFonts w:ascii="Arial" w:hAnsi="Arial" w:hint="default"/>
      </w:rPr>
    </w:lvl>
    <w:lvl w:ilvl="4" w:tplc="9D368CD0" w:tentative="1">
      <w:start w:val="1"/>
      <w:numFmt w:val="bullet"/>
      <w:lvlText w:val="•"/>
      <w:lvlJc w:val="left"/>
      <w:pPr>
        <w:tabs>
          <w:tab w:val="num" w:pos="3600"/>
        </w:tabs>
        <w:ind w:left="3600" w:hanging="360"/>
      </w:pPr>
      <w:rPr>
        <w:rFonts w:ascii="Arial" w:hAnsi="Arial" w:hint="default"/>
      </w:rPr>
    </w:lvl>
    <w:lvl w:ilvl="5" w:tplc="85DA8490" w:tentative="1">
      <w:start w:val="1"/>
      <w:numFmt w:val="bullet"/>
      <w:lvlText w:val="•"/>
      <w:lvlJc w:val="left"/>
      <w:pPr>
        <w:tabs>
          <w:tab w:val="num" w:pos="4320"/>
        </w:tabs>
        <w:ind w:left="4320" w:hanging="360"/>
      </w:pPr>
      <w:rPr>
        <w:rFonts w:ascii="Arial" w:hAnsi="Arial" w:hint="default"/>
      </w:rPr>
    </w:lvl>
    <w:lvl w:ilvl="6" w:tplc="E9CA95F6" w:tentative="1">
      <w:start w:val="1"/>
      <w:numFmt w:val="bullet"/>
      <w:lvlText w:val="•"/>
      <w:lvlJc w:val="left"/>
      <w:pPr>
        <w:tabs>
          <w:tab w:val="num" w:pos="5040"/>
        </w:tabs>
        <w:ind w:left="5040" w:hanging="360"/>
      </w:pPr>
      <w:rPr>
        <w:rFonts w:ascii="Arial" w:hAnsi="Arial" w:hint="default"/>
      </w:rPr>
    </w:lvl>
    <w:lvl w:ilvl="7" w:tplc="80BA0746" w:tentative="1">
      <w:start w:val="1"/>
      <w:numFmt w:val="bullet"/>
      <w:lvlText w:val="•"/>
      <w:lvlJc w:val="left"/>
      <w:pPr>
        <w:tabs>
          <w:tab w:val="num" w:pos="5760"/>
        </w:tabs>
        <w:ind w:left="5760" w:hanging="360"/>
      </w:pPr>
      <w:rPr>
        <w:rFonts w:ascii="Arial" w:hAnsi="Arial" w:hint="default"/>
      </w:rPr>
    </w:lvl>
    <w:lvl w:ilvl="8" w:tplc="4782BC9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975B6A"/>
    <w:multiLevelType w:val="hybridMultilevel"/>
    <w:tmpl w:val="4C04BB08"/>
    <w:lvl w:ilvl="0" w:tplc="477A9428">
      <w:start w:val="1"/>
      <w:numFmt w:val="upperRoman"/>
      <w:lvlText w:val="%1."/>
      <w:lvlJc w:val="right"/>
      <w:pPr>
        <w:ind w:left="720" w:hanging="360"/>
      </w:pPr>
      <w:rPr>
        <w:rFonts w:ascii="Times New Roman" w:eastAsia="Times New Roman" w:hAnsi="Times New Roman" w:cs="Times New Roman"/>
        <w:b/>
      </w:rPr>
    </w:lvl>
    <w:lvl w:ilvl="1" w:tplc="AC560346">
      <w:start w:val="1"/>
      <w:numFmt w:val="lowerLetter"/>
      <w:lvlText w:val="%2."/>
      <w:lvlJc w:val="left"/>
      <w:pPr>
        <w:ind w:left="1440" w:hanging="360"/>
      </w:pPr>
      <w:rPr>
        <w:b w:val="0"/>
        <w:color w:val="auto"/>
      </w:rPr>
    </w:lvl>
    <w:lvl w:ilvl="2" w:tplc="A54AB5DA">
      <w:start w:val="1"/>
      <w:numFmt w:val="lowerRoman"/>
      <w:lvlText w:val="%3."/>
      <w:lvlJc w:val="right"/>
      <w:pPr>
        <w:ind w:left="2160" w:hanging="180"/>
      </w:pPr>
      <w:rPr>
        <w:b w:val="0"/>
        <w:color w:val="auto"/>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D83F95"/>
    <w:multiLevelType w:val="hybridMultilevel"/>
    <w:tmpl w:val="2A5A2014"/>
    <w:lvl w:ilvl="0" w:tplc="E5B87EBA">
      <w:start w:val="1"/>
      <w:numFmt w:val="upperRoman"/>
      <w:lvlText w:val="%1."/>
      <w:lvlJc w:val="left"/>
      <w:pPr>
        <w:ind w:left="720" w:hanging="360"/>
      </w:pPr>
      <w:rPr>
        <w:b w:val="0"/>
      </w:rPr>
    </w:lvl>
    <w:lvl w:ilvl="1" w:tplc="35A2E14E">
      <w:start w:val="1"/>
      <w:numFmt w:val="lowerLetter"/>
      <w:lvlText w:val="%2."/>
      <w:lvlJc w:val="left"/>
      <w:pPr>
        <w:ind w:left="1440" w:hanging="360"/>
      </w:pPr>
    </w:lvl>
    <w:lvl w:ilvl="2" w:tplc="1C404750">
      <w:start w:val="1"/>
      <w:numFmt w:val="lowerRoman"/>
      <w:lvlText w:val="%3."/>
      <w:lvlJc w:val="right"/>
      <w:pPr>
        <w:ind w:left="2160" w:hanging="180"/>
      </w:pPr>
    </w:lvl>
    <w:lvl w:ilvl="3" w:tplc="4678B518">
      <w:start w:val="1"/>
      <w:numFmt w:val="decimal"/>
      <w:lvlText w:val="%4."/>
      <w:lvlJc w:val="left"/>
      <w:pPr>
        <w:ind w:left="2880" w:hanging="360"/>
      </w:pPr>
    </w:lvl>
    <w:lvl w:ilvl="4" w:tplc="0FEA054C">
      <w:start w:val="1"/>
      <w:numFmt w:val="lowerLetter"/>
      <w:lvlText w:val="%5."/>
      <w:lvlJc w:val="left"/>
      <w:pPr>
        <w:ind w:left="3600" w:hanging="360"/>
      </w:pPr>
    </w:lvl>
    <w:lvl w:ilvl="5" w:tplc="AE00E864">
      <w:start w:val="1"/>
      <w:numFmt w:val="lowerRoman"/>
      <w:lvlText w:val="%6."/>
      <w:lvlJc w:val="right"/>
      <w:pPr>
        <w:ind w:left="4320" w:hanging="180"/>
      </w:pPr>
    </w:lvl>
    <w:lvl w:ilvl="6" w:tplc="C2DC1852">
      <w:start w:val="1"/>
      <w:numFmt w:val="decimal"/>
      <w:lvlText w:val="%7."/>
      <w:lvlJc w:val="left"/>
      <w:pPr>
        <w:ind w:left="5040" w:hanging="360"/>
      </w:pPr>
    </w:lvl>
    <w:lvl w:ilvl="7" w:tplc="7BBC41BA">
      <w:start w:val="1"/>
      <w:numFmt w:val="lowerLetter"/>
      <w:lvlText w:val="%8."/>
      <w:lvlJc w:val="left"/>
      <w:pPr>
        <w:ind w:left="5760" w:hanging="360"/>
      </w:pPr>
    </w:lvl>
    <w:lvl w:ilvl="8" w:tplc="E1423B68">
      <w:start w:val="1"/>
      <w:numFmt w:val="lowerRoman"/>
      <w:lvlText w:val="%9."/>
      <w:lvlJc w:val="right"/>
      <w:pPr>
        <w:ind w:left="6480" w:hanging="180"/>
      </w:pPr>
    </w:lvl>
  </w:abstractNum>
  <w:abstractNum w:abstractNumId="3" w15:restartNumberingAfterBreak="0">
    <w:nsid w:val="10DF5CD4"/>
    <w:multiLevelType w:val="hybridMultilevel"/>
    <w:tmpl w:val="2A5A2014"/>
    <w:lvl w:ilvl="0" w:tplc="E5B87EBA">
      <w:start w:val="1"/>
      <w:numFmt w:val="upperRoman"/>
      <w:lvlText w:val="%1."/>
      <w:lvlJc w:val="left"/>
      <w:pPr>
        <w:ind w:left="720" w:hanging="360"/>
      </w:pPr>
      <w:rPr>
        <w:b w:val="0"/>
      </w:rPr>
    </w:lvl>
    <w:lvl w:ilvl="1" w:tplc="35A2E14E">
      <w:start w:val="1"/>
      <w:numFmt w:val="lowerLetter"/>
      <w:lvlText w:val="%2."/>
      <w:lvlJc w:val="left"/>
      <w:pPr>
        <w:ind w:left="1440" w:hanging="360"/>
      </w:pPr>
    </w:lvl>
    <w:lvl w:ilvl="2" w:tplc="1C404750">
      <w:start w:val="1"/>
      <w:numFmt w:val="lowerRoman"/>
      <w:lvlText w:val="%3."/>
      <w:lvlJc w:val="right"/>
      <w:pPr>
        <w:ind w:left="2160" w:hanging="180"/>
      </w:pPr>
    </w:lvl>
    <w:lvl w:ilvl="3" w:tplc="4678B518">
      <w:start w:val="1"/>
      <w:numFmt w:val="decimal"/>
      <w:lvlText w:val="%4."/>
      <w:lvlJc w:val="left"/>
      <w:pPr>
        <w:ind w:left="2880" w:hanging="360"/>
      </w:pPr>
    </w:lvl>
    <w:lvl w:ilvl="4" w:tplc="0FEA054C">
      <w:start w:val="1"/>
      <w:numFmt w:val="lowerLetter"/>
      <w:lvlText w:val="%5."/>
      <w:lvlJc w:val="left"/>
      <w:pPr>
        <w:ind w:left="3600" w:hanging="360"/>
      </w:pPr>
    </w:lvl>
    <w:lvl w:ilvl="5" w:tplc="AE00E864">
      <w:start w:val="1"/>
      <w:numFmt w:val="lowerRoman"/>
      <w:lvlText w:val="%6."/>
      <w:lvlJc w:val="right"/>
      <w:pPr>
        <w:ind w:left="4320" w:hanging="180"/>
      </w:pPr>
    </w:lvl>
    <w:lvl w:ilvl="6" w:tplc="C2DC1852">
      <w:start w:val="1"/>
      <w:numFmt w:val="decimal"/>
      <w:lvlText w:val="%7."/>
      <w:lvlJc w:val="left"/>
      <w:pPr>
        <w:ind w:left="5040" w:hanging="360"/>
      </w:pPr>
    </w:lvl>
    <w:lvl w:ilvl="7" w:tplc="7BBC41BA">
      <w:start w:val="1"/>
      <w:numFmt w:val="lowerLetter"/>
      <w:lvlText w:val="%8."/>
      <w:lvlJc w:val="left"/>
      <w:pPr>
        <w:ind w:left="5760" w:hanging="360"/>
      </w:pPr>
    </w:lvl>
    <w:lvl w:ilvl="8" w:tplc="E1423B68">
      <w:start w:val="1"/>
      <w:numFmt w:val="lowerRoman"/>
      <w:lvlText w:val="%9."/>
      <w:lvlJc w:val="right"/>
      <w:pPr>
        <w:ind w:left="6480" w:hanging="180"/>
      </w:pPr>
    </w:lvl>
  </w:abstractNum>
  <w:abstractNum w:abstractNumId="4" w15:restartNumberingAfterBreak="0">
    <w:nsid w:val="205C328A"/>
    <w:multiLevelType w:val="hybridMultilevel"/>
    <w:tmpl w:val="4110585A"/>
    <w:lvl w:ilvl="0" w:tplc="F3BE817E">
      <w:start w:val="1"/>
      <w:numFmt w:val="bullet"/>
      <w:lvlText w:val=""/>
      <w:lvlJc w:val="left"/>
      <w:pPr>
        <w:tabs>
          <w:tab w:val="num" w:pos="720"/>
        </w:tabs>
        <w:ind w:left="720" w:hanging="360"/>
      </w:pPr>
      <w:rPr>
        <w:rFonts w:ascii="Wingdings" w:hAnsi="Wingdings" w:hint="default"/>
      </w:rPr>
    </w:lvl>
    <w:lvl w:ilvl="1" w:tplc="2D380BA0" w:tentative="1">
      <w:start w:val="1"/>
      <w:numFmt w:val="bullet"/>
      <w:lvlText w:val=""/>
      <w:lvlJc w:val="left"/>
      <w:pPr>
        <w:tabs>
          <w:tab w:val="num" w:pos="1440"/>
        </w:tabs>
        <w:ind w:left="1440" w:hanging="360"/>
      </w:pPr>
      <w:rPr>
        <w:rFonts w:ascii="Wingdings" w:hAnsi="Wingdings" w:hint="default"/>
      </w:rPr>
    </w:lvl>
    <w:lvl w:ilvl="2" w:tplc="6436CF02" w:tentative="1">
      <w:start w:val="1"/>
      <w:numFmt w:val="bullet"/>
      <w:lvlText w:val=""/>
      <w:lvlJc w:val="left"/>
      <w:pPr>
        <w:tabs>
          <w:tab w:val="num" w:pos="2160"/>
        </w:tabs>
        <w:ind w:left="2160" w:hanging="360"/>
      </w:pPr>
      <w:rPr>
        <w:rFonts w:ascii="Wingdings" w:hAnsi="Wingdings" w:hint="default"/>
      </w:rPr>
    </w:lvl>
    <w:lvl w:ilvl="3" w:tplc="0D9216A8" w:tentative="1">
      <w:start w:val="1"/>
      <w:numFmt w:val="bullet"/>
      <w:lvlText w:val=""/>
      <w:lvlJc w:val="left"/>
      <w:pPr>
        <w:tabs>
          <w:tab w:val="num" w:pos="2880"/>
        </w:tabs>
        <w:ind w:left="2880" w:hanging="360"/>
      </w:pPr>
      <w:rPr>
        <w:rFonts w:ascii="Wingdings" w:hAnsi="Wingdings" w:hint="default"/>
      </w:rPr>
    </w:lvl>
    <w:lvl w:ilvl="4" w:tplc="7DC2EBE4" w:tentative="1">
      <w:start w:val="1"/>
      <w:numFmt w:val="bullet"/>
      <w:lvlText w:val=""/>
      <w:lvlJc w:val="left"/>
      <w:pPr>
        <w:tabs>
          <w:tab w:val="num" w:pos="3600"/>
        </w:tabs>
        <w:ind w:left="3600" w:hanging="360"/>
      </w:pPr>
      <w:rPr>
        <w:rFonts w:ascii="Wingdings" w:hAnsi="Wingdings" w:hint="default"/>
      </w:rPr>
    </w:lvl>
    <w:lvl w:ilvl="5" w:tplc="0CF8DCDA" w:tentative="1">
      <w:start w:val="1"/>
      <w:numFmt w:val="bullet"/>
      <w:lvlText w:val=""/>
      <w:lvlJc w:val="left"/>
      <w:pPr>
        <w:tabs>
          <w:tab w:val="num" w:pos="4320"/>
        </w:tabs>
        <w:ind w:left="4320" w:hanging="360"/>
      </w:pPr>
      <w:rPr>
        <w:rFonts w:ascii="Wingdings" w:hAnsi="Wingdings" w:hint="default"/>
      </w:rPr>
    </w:lvl>
    <w:lvl w:ilvl="6" w:tplc="33FEFEA2" w:tentative="1">
      <w:start w:val="1"/>
      <w:numFmt w:val="bullet"/>
      <w:lvlText w:val=""/>
      <w:lvlJc w:val="left"/>
      <w:pPr>
        <w:tabs>
          <w:tab w:val="num" w:pos="5040"/>
        </w:tabs>
        <w:ind w:left="5040" w:hanging="360"/>
      </w:pPr>
      <w:rPr>
        <w:rFonts w:ascii="Wingdings" w:hAnsi="Wingdings" w:hint="default"/>
      </w:rPr>
    </w:lvl>
    <w:lvl w:ilvl="7" w:tplc="56648EC8" w:tentative="1">
      <w:start w:val="1"/>
      <w:numFmt w:val="bullet"/>
      <w:lvlText w:val=""/>
      <w:lvlJc w:val="left"/>
      <w:pPr>
        <w:tabs>
          <w:tab w:val="num" w:pos="5760"/>
        </w:tabs>
        <w:ind w:left="5760" w:hanging="360"/>
      </w:pPr>
      <w:rPr>
        <w:rFonts w:ascii="Wingdings" w:hAnsi="Wingdings" w:hint="default"/>
      </w:rPr>
    </w:lvl>
    <w:lvl w:ilvl="8" w:tplc="1700A5E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C57B0B"/>
    <w:multiLevelType w:val="hybridMultilevel"/>
    <w:tmpl w:val="33103D96"/>
    <w:lvl w:ilvl="0" w:tplc="18501D54">
      <w:start w:val="1"/>
      <w:numFmt w:val="bullet"/>
      <w:lvlText w:val=" "/>
      <w:lvlJc w:val="left"/>
      <w:pPr>
        <w:tabs>
          <w:tab w:val="num" w:pos="720"/>
        </w:tabs>
        <w:ind w:left="720" w:hanging="360"/>
      </w:pPr>
      <w:rPr>
        <w:rFonts w:ascii="Tw Cen MT" w:hAnsi="Tw Cen MT" w:hint="default"/>
      </w:rPr>
    </w:lvl>
    <w:lvl w:ilvl="1" w:tplc="9470291A" w:tentative="1">
      <w:start w:val="1"/>
      <w:numFmt w:val="bullet"/>
      <w:lvlText w:val=" "/>
      <w:lvlJc w:val="left"/>
      <w:pPr>
        <w:tabs>
          <w:tab w:val="num" w:pos="1440"/>
        </w:tabs>
        <w:ind w:left="1440" w:hanging="360"/>
      </w:pPr>
      <w:rPr>
        <w:rFonts w:ascii="Tw Cen MT" w:hAnsi="Tw Cen MT" w:hint="default"/>
      </w:rPr>
    </w:lvl>
    <w:lvl w:ilvl="2" w:tplc="4A088A4E" w:tentative="1">
      <w:start w:val="1"/>
      <w:numFmt w:val="bullet"/>
      <w:lvlText w:val=" "/>
      <w:lvlJc w:val="left"/>
      <w:pPr>
        <w:tabs>
          <w:tab w:val="num" w:pos="2160"/>
        </w:tabs>
        <w:ind w:left="2160" w:hanging="360"/>
      </w:pPr>
      <w:rPr>
        <w:rFonts w:ascii="Tw Cen MT" w:hAnsi="Tw Cen MT" w:hint="default"/>
      </w:rPr>
    </w:lvl>
    <w:lvl w:ilvl="3" w:tplc="369EBFA0" w:tentative="1">
      <w:start w:val="1"/>
      <w:numFmt w:val="bullet"/>
      <w:lvlText w:val=" "/>
      <w:lvlJc w:val="left"/>
      <w:pPr>
        <w:tabs>
          <w:tab w:val="num" w:pos="2880"/>
        </w:tabs>
        <w:ind w:left="2880" w:hanging="360"/>
      </w:pPr>
      <w:rPr>
        <w:rFonts w:ascii="Tw Cen MT" w:hAnsi="Tw Cen MT" w:hint="default"/>
      </w:rPr>
    </w:lvl>
    <w:lvl w:ilvl="4" w:tplc="1818ADE0" w:tentative="1">
      <w:start w:val="1"/>
      <w:numFmt w:val="bullet"/>
      <w:lvlText w:val=" "/>
      <w:lvlJc w:val="left"/>
      <w:pPr>
        <w:tabs>
          <w:tab w:val="num" w:pos="3600"/>
        </w:tabs>
        <w:ind w:left="3600" w:hanging="360"/>
      </w:pPr>
      <w:rPr>
        <w:rFonts w:ascii="Tw Cen MT" w:hAnsi="Tw Cen MT" w:hint="default"/>
      </w:rPr>
    </w:lvl>
    <w:lvl w:ilvl="5" w:tplc="08923A42" w:tentative="1">
      <w:start w:val="1"/>
      <w:numFmt w:val="bullet"/>
      <w:lvlText w:val=" "/>
      <w:lvlJc w:val="left"/>
      <w:pPr>
        <w:tabs>
          <w:tab w:val="num" w:pos="4320"/>
        </w:tabs>
        <w:ind w:left="4320" w:hanging="360"/>
      </w:pPr>
      <w:rPr>
        <w:rFonts w:ascii="Tw Cen MT" w:hAnsi="Tw Cen MT" w:hint="default"/>
      </w:rPr>
    </w:lvl>
    <w:lvl w:ilvl="6" w:tplc="52283078" w:tentative="1">
      <w:start w:val="1"/>
      <w:numFmt w:val="bullet"/>
      <w:lvlText w:val=" "/>
      <w:lvlJc w:val="left"/>
      <w:pPr>
        <w:tabs>
          <w:tab w:val="num" w:pos="5040"/>
        </w:tabs>
        <w:ind w:left="5040" w:hanging="360"/>
      </w:pPr>
      <w:rPr>
        <w:rFonts w:ascii="Tw Cen MT" w:hAnsi="Tw Cen MT" w:hint="default"/>
      </w:rPr>
    </w:lvl>
    <w:lvl w:ilvl="7" w:tplc="F744ACF0" w:tentative="1">
      <w:start w:val="1"/>
      <w:numFmt w:val="bullet"/>
      <w:lvlText w:val=" "/>
      <w:lvlJc w:val="left"/>
      <w:pPr>
        <w:tabs>
          <w:tab w:val="num" w:pos="5760"/>
        </w:tabs>
        <w:ind w:left="5760" w:hanging="360"/>
      </w:pPr>
      <w:rPr>
        <w:rFonts w:ascii="Tw Cen MT" w:hAnsi="Tw Cen MT" w:hint="default"/>
      </w:rPr>
    </w:lvl>
    <w:lvl w:ilvl="8" w:tplc="1EC265D0" w:tentative="1">
      <w:start w:val="1"/>
      <w:numFmt w:val="bullet"/>
      <w:lvlText w:val=" "/>
      <w:lvlJc w:val="left"/>
      <w:pPr>
        <w:tabs>
          <w:tab w:val="num" w:pos="6480"/>
        </w:tabs>
        <w:ind w:left="6480" w:hanging="360"/>
      </w:pPr>
      <w:rPr>
        <w:rFonts w:ascii="Tw Cen MT" w:hAnsi="Tw Cen MT" w:hint="default"/>
      </w:rPr>
    </w:lvl>
  </w:abstractNum>
  <w:abstractNum w:abstractNumId="6" w15:restartNumberingAfterBreak="0">
    <w:nsid w:val="339B7F50"/>
    <w:multiLevelType w:val="hybridMultilevel"/>
    <w:tmpl w:val="EE28F430"/>
    <w:lvl w:ilvl="0" w:tplc="5E52CCA0">
      <w:start w:val="1"/>
      <w:numFmt w:val="bullet"/>
      <w:lvlText w:val="•"/>
      <w:lvlJc w:val="left"/>
      <w:pPr>
        <w:tabs>
          <w:tab w:val="num" w:pos="720"/>
        </w:tabs>
        <w:ind w:left="720" w:hanging="360"/>
      </w:pPr>
      <w:rPr>
        <w:rFonts w:ascii="Arial" w:hAnsi="Arial" w:hint="default"/>
      </w:rPr>
    </w:lvl>
    <w:lvl w:ilvl="1" w:tplc="C69CEE40" w:tentative="1">
      <w:start w:val="1"/>
      <w:numFmt w:val="bullet"/>
      <w:lvlText w:val="•"/>
      <w:lvlJc w:val="left"/>
      <w:pPr>
        <w:tabs>
          <w:tab w:val="num" w:pos="1440"/>
        </w:tabs>
        <w:ind w:left="1440" w:hanging="360"/>
      </w:pPr>
      <w:rPr>
        <w:rFonts w:ascii="Arial" w:hAnsi="Arial" w:hint="default"/>
      </w:rPr>
    </w:lvl>
    <w:lvl w:ilvl="2" w:tplc="9B741E56" w:tentative="1">
      <w:start w:val="1"/>
      <w:numFmt w:val="bullet"/>
      <w:lvlText w:val="•"/>
      <w:lvlJc w:val="left"/>
      <w:pPr>
        <w:tabs>
          <w:tab w:val="num" w:pos="2160"/>
        </w:tabs>
        <w:ind w:left="2160" w:hanging="360"/>
      </w:pPr>
      <w:rPr>
        <w:rFonts w:ascii="Arial" w:hAnsi="Arial" w:hint="default"/>
      </w:rPr>
    </w:lvl>
    <w:lvl w:ilvl="3" w:tplc="34FC38B8" w:tentative="1">
      <w:start w:val="1"/>
      <w:numFmt w:val="bullet"/>
      <w:lvlText w:val="•"/>
      <w:lvlJc w:val="left"/>
      <w:pPr>
        <w:tabs>
          <w:tab w:val="num" w:pos="2880"/>
        </w:tabs>
        <w:ind w:left="2880" w:hanging="360"/>
      </w:pPr>
      <w:rPr>
        <w:rFonts w:ascii="Arial" w:hAnsi="Arial" w:hint="default"/>
      </w:rPr>
    </w:lvl>
    <w:lvl w:ilvl="4" w:tplc="6E10EE04" w:tentative="1">
      <w:start w:val="1"/>
      <w:numFmt w:val="bullet"/>
      <w:lvlText w:val="•"/>
      <w:lvlJc w:val="left"/>
      <w:pPr>
        <w:tabs>
          <w:tab w:val="num" w:pos="3600"/>
        </w:tabs>
        <w:ind w:left="3600" w:hanging="360"/>
      </w:pPr>
      <w:rPr>
        <w:rFonts w:ascii="Arial" w:hAnsi="Arial" w:hint="default"/>
      </w:rPr>
    </w:lvl>
    <w:lvl w:ilvl="5" w:tplc="9B2EB0FE" w:tentative="1">
      <w:start w:val="1"/>
      <w:numFmt w:val="bullet"/>
      <w:lvlText w:val="•"/>
      <w:lvlJc w:val="left"/>
      <w:pPr>
        <w:tabs>
          <w:tab w:val="num" w:pos="4320"/>
        </w:tabs>
        <w:ind w:left="4320" w:hanging="360"/>
      </w:pPr>
      <w:rPr>
        <w:rFonts w:ascii="Arial" w:hAnsi="Arial" w:hint="default"/>
      </w:rPr>
    </w:lvl>
    <w:lvl w:ilvl="6" w:tplc="6E4274C0" w:tentative="1">
      <w:start w:val="1"/>
      <w:numFmt w:val="bullet"/>
      <w:lvlText w:val="•"/>
      <w:lvlJc w:val="left"/>
      <w:pPr>
        <w:tabs>
          <w:tab w:val="num" w:pos="5040"/>
        </w:tabs>
        <w:ind w:left="5040" w:hanging="360"/>
      </w:pPr>
      <w:rPr>
        <w:rFonts w:ascii="Arial" w:hAnsi="Arial" w:hint="default"/>
      </w:rPr>
    </w:lvl>
    <w:lvl w:ilvl="7" w:tplc="8D72E23E" w:tentative="1">
      <w:start w:val="1"/>
      <w:numFmt w:val="bullet"/>
      <w:lvlText w:val="•"/>
      <w:lvlJc w:val="left"/>
      <w:pPr>
        <w:tabs>
          <w:tab w:val="num" w:pos="5760"/>
        </w:tabs>
        <w:ind w:left="5760" w:hanging="360"/>
      </w:pPr>
      <w:rPr>
        <w:rFonts w:ascii="Arial" w:hAnsi="Arial" w:hint="default"/>
      </w:rPr>
    </w:lvl>
    <w:lvl w:ilvl="8" w:tplc="F050F66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6376F61"/>
    <w:multiLevelType w:val="hybridMultilevel"/>
    <w:tmpl w:val="3600136E"/>
    <w:lvl w:ilvl="0" w:tplc="DD48B56E">
      <w:start w:val="1"/>
      <w:numFmt w:val="bullet"/>
      <w:lvlText w:val=" "/>
      <w:lvlJc w:val="left"/>
      <w:pPr>
        <w:tabs>
          <w:tab w:val="num" w:pos="720"/>
        </w:tabs>
        <w:ind w:left="720" w:hanging="360"/>
      </w:pPr>
      <w:rPr>
        <w:rFonts w:ascii="Tw Cen MT" w:hAnsi="Tw Cen MT" w:hint="default"/>
      </w:rPr>
    </w:lvl>
    <w:lvl w:ilvl="1" w:tplc="F2A8C8C4" w:tentative="1">
      <w:start w:val="1"/>
      <w:numFmt w:val="bullet"/>
      <w:lvlText w:val=" "/>
      <w:lvlJc w:val="left"/>
      <w:pPr>
        <w:tabs>
          <w:tab w:val="num" w:pos="1440"/>
        </w:tabs>
        <w:ind w:left="1440" w:hanging="360"/>
      </w:pPr>
      <w:rPr>
        <w:rFonts w:ascii="Tw Cen MT" w:hAnsi="Tw Cen MT" w:hint="default"/>
      </w:rPr>
    </w:lvl>
    <w:lvl w:ilvl="2" w:tplc="A6DE3AE4" w:tentative="1">
      <w:start w:val="1"/>
      <w:numFmt w:val="bullet"/>
      <w:lvlText w:val=" "/>
      <w:lvlJc w:val="left"/>
      <w:pPr>
        <w:tabs>
          <w:tab w:val="num" w:pos="2160"/>
        </w:tabs>
        <w:ind w:left="2160" w:hanging="360"/>
      </w:pPr>
      <w:rPr>
        <w:rFonts w:ascii="Tw Cen MT" w:hAnsi="Tw Cen MT" w:hint="default"/>
      </w:rPr>
    </w:lvl>
    <w:lvl w:ilvl="3" w:tplc="91584D88" w:tentative="1">
      <w:start w:val="1"/>
      <w:numFmt w:val="bullet"/>
      <w:lvlText w:val=" "/>
      <w:lvlJc w:val="left"/>
      <w:pPr>
        <w:tabs>
          <w:tab w:val="num" w:pos="2880"/>
        </w:tabs>
        <w:ind w:left="2880" w:hanging="360"/>
      </w:pPr>
      <w:rPr>
        <w:rFonts w:ascii="Tw Cen MT" w:hAnsi="Tw Cen MT" w:hint="default"/>
      </w:rPr>
    </w:lvl>
    <w:lvl w:ilvl="4" w:tplc="C9E26B9C" w:tentative="1">
      <w:start w:val="1"/>
      <w:numFmt w:val="bullet"/>
      <w:lvlText w:val=" "/>
      <w:lvlJc w:val="left"/>
      <w:pPr>
        <w:tabs>
          <w:tab w:val="num" w:pos="3600"/>
        </w:tabs>
        <w:ind w:left="3600" w:hanging="360"/>
      </w:pPr>
      <w:rPr>
        <w:rFonts w:ascii="Tw Cen MT" w:hAnsi="Tw Cen MT" w:hint="default"/>
      </w:rPr>
    </w:lvl>
    <w:lvl w:ilvl="5" w:tplc="9FECA2DC" w:tentative="1">
      <w:start w:val="1"/>
      <w:numFmt w:val="bullet"/>
      <w:lvlText w:val=" "/>
      <w:lvlJc w:val="left"/>
      <w:pPr>
        <w:tabs>
          <w:tab w:val="num" w:pos="4320"/>
        </w:tabs>
        <w:ind w:left="4320" w:hanging="360"/>
      </w:pPr>
      <w:rPr>
        <w:rFonts w:ascii="Tw Cen MT" w:hAnsi="Tw Cen MT" w:hint="default"/>
      </w:rPr>
    </w:lvl>
    <w:lvl w:ilvl="6" w:tplc="7406AB84" w:tentative="1">
      <w:start w:val="1"/>
      <w:numFmt w:val="bullet"/>
      <w:lvlText w:val=" "/>
      <w:lvlJc w:val="left"/>
      <w:pPr>
        <w:tabs>
          <w:tab w:val="num" w:pos="5040"/>
        </w:tabs>
        <w:ind w:left="5040" w:hanging="360"/>
      </w:pPr>
      <w:rPr>
        <w:rFonts w:ascii="Tw Cen MT" w:hAnsi="Tw Cen MT" w:hint="default"/>
      </w:rPr>
    </w:lvl>
    <w:lvl w:ilvl="7" w:tplc="6CF08A34" w:tentative="1">
      <w:start w:val="1"/>
      <w:numFmt w:val="bullet"/>
      <w:lvlText w:val=" "/>
      <w:lvlJc w:val="left"/>
      <w:pPr>
        <w:tabs>
          <w:tab w:val="num" w:pos="5760"/>
        </w:tabs>
        <w:ind w:left="5760" w:hanging="360"/>
      </w:pPr>
      <w:rPr>
        <w:rFonts w:ascii="Tw Cen MT" w:hAnsi="Tw Cen MT" w:hint="default"/>
      </w:rPr>
    </w:lvl>
    <w:lvl w:ilvl="8" w:tplc="88466F3C" w:tentative="1">
      <w:start w:val="1"/>
      <w:numFmt w:val="bullet"/>
      <w:lvlText w:val=" "/>
      <w:lvlJc w:val="left"/>
      <w:pPr>
        <w:tabs>
          <w:tab w:val="num" w:pos="6480"/>
        </w:tabs>
        <w:ind w:left="6480" w:hanging="360"/>
      </w:pPr>
      <w:rPr>
        <w:rFonts w:ascii="Tw Cen MT" w:hAnsi="Tw Cen MT" w:hint="default"/>
      </w:rPr>
    </w:lvl>
  </w:abstractNum>
  <w:abstractNum w:abstractNumId="8" w15:restartNumberingAfterBreak="0">
    <w:nsid w:val="4C050F6A"/>
    <w:multiLevelType w:val="hybridMultilevel"/>
    <w:tmpl w:val="9962DDB2"/>
    <w:lvl w:ilvl="0" w:tplc="145A3106">
      <w:start w:val="7"/>
      <w:numFmt w:val="upperRoman"/>
      <w:lvlText w:val="%1."/>
      <w:lvlJc w:val="left"/>
      <w:pPr>
        <w:ind w:left="1080" w:hanging="720"/>
      </w:pPr>
      <w:rPr>
        <w:rFonts w:eastAsia="Times New Roman"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9E6482"/>
    <w:multiLevelType w:val="hybridMultilevel"/>
    <w:tmpl w:val="4C4C6404"/>
    <w:lvl w:ilvl="0" w:tplc="52CE3174">
      <w:start w:val="1"/>
      <w:numFmt w:val="bullet"/>
      <w:lvlText w:val="•"/>
      <w:lvlJc w:val="left"/>
      <w:pPr>
        <w:tabs>
          <w:tab w:val="num" w:pos="720"/>
        </w:tabs>
        <w:ind w:left="720" w:hanging="360"/>
      </w:pPr>
      <w:rPr>
        <w:rFonts w:ascii="Arial" w:hAnsi="Arial" w:hint="default"/>
      </w:rPr>
    </w:lvl>
    <w:lvl w:ilvl="1" w:tplc="B6B49F68" w:tentative="1">
      <w:start w:val="1"/>
      <w:numFmt w:val="bullet"/>
      <w:lvlText w:val="•"/>
      <w:lvlJc w:val="left"/>
      <w:pPr>
        <w:tabs>
          <w:tab w:val="num" w:pos="1440"/>
        </w:tabs>
        <w:ind w:left="1440" w:hanging="360"/>
      </w:pPr>
      <w:rPr>
        <w:rFonts w:ascii="Arial" w:hAnsi="Arial" w:hint="default"/>
      </w:rPr>
    </w:lvl>
    <w:lvl w:ilvl="2" w:tplc="C3F652A4" w:tentative="1">
      <w:start w:val="1"/>
      <w:numFmt w:val="bullet"/>
      <w:lvlText w:val="•"/>
      <w:lvlJc w:val="left"/>
      <w:pPr>
        <w:tabs>
          <w:tab w:val="num" w:pos="2160"/>
        </w:tabs>
        <w:ind w:left="2160" w:hanging="360"/>
      </w:pPr>
      <w:rPr>
        <w:rFonts w:ascii="Arial" w:hAnsi="Arial" w:hint="default"/>
      </w:rPr>
    </w:lvl>
    <w:lvl w:ilvl="3" w:tplc="B8AC29AC" w:tentative="1">
      <w:start w:val="1"/>
      <w:numFmt w:val="bullet"/>
      <w:lvlText w:val="•"/>
      <w:lvlJc w:val="left"/>
      <w:pPr>
        <w:tabs>
          <w:tab w:val="num" w:pos="2880"/>
        </w:tabs>
        <w:ind w:left="2880" w:hanging="360"/>
      </w:pPr>
      <w:rPr>
        <w:rFonts w:ascii="Arial" w:hAnsi="Arial" w:hint="default"/>
      </w:rPr>
    </w:lvl>
    <w:lvl w:ilvl="4" w:tplc="06DECBF8" w:tentative="1">
      <w:start w:val="1"/>
      <w:numFmt w:val="bullet"/>
      <w:lvlText w:val="•"/>
      <w:lvlJc w:val="left"/>
      <w:pPr>
        <w:tabs>
          <w:tab w:val="num" w:pos="3600"/>
        </w:tabs>
        <w:ind w:left="3600" w:hanging="360"/>
      </w:pPr>
      <w:rPr>
        <w:rFonts w:ascii="Arial" w:hAnsi="Arial" w:hint="default"/>
      </w:rPr>
    </w:lvl>
    <w:lvl w:ilvl="5" w:tplc="91F299AA" w:tentative="1">
      <w:start w:val="1"/>
      <w:numFmt w:val="bullet"/>
      <w:lvlText w:val="•"/>
      <w:lvlJc w:val="left"/>
      <w:pPr>
        <w:tabs>
          <w:tab w:val="num" w:pos="4320"/>
        </w:tabs>
        <w:ind w:left="4320" w:hanging="360"/>
      </w:pPr>
      <w:rPr>
        <w:rFonts w:ascii="Arial" w:hAnsi="Arial" w:hint="default"/>
      </w:rPr>
    </w:lvl>
    <w:lvl w:ilvl="6" w:tplc="B720CE20" w:tentative="1">
      <w:start w:val="1"/>
      <w:numFmt w:val="bullet"/>
      <w:lvlText w:val="•"/>
      <w:lvlJc w:val="left"/>
      <w:pPr>
        <w:tabs>
          <w:tab w:val="num" w:pos="5040"/>
        </w:tabs>
        <w:ind w:left="5040" w:hanging="360"/>
      </w:pPr>
      <w:rPr>
        <w:rFonts w:ascii="Arial" w:hAnsi="Arial" w:hint="default"/>
      </w:rPr>
    </w:lvl>
    <w:lvl w:ilvl="7" w:tplc="24621F8A" w:tentative="1">
      <w:start w:val="1"/>
      <w:numFmt w:val="bullet"/>
      <w:lvlText w:val="•"/>
      <w:lvlJc w:val="left"/>
      <w:pPr>
        <w:tabs>
          <w:tab w:val="num" w:pos="5760"/>
        </w:tabs>
        <w:ind w:left="5760" w:hanging="360"/>
      </w:pPr>
      <w:rPr>
        <w:rFonts w:ascii="Arial" w:hAnsi="Arial" w:hint="default"/>
      </w:rPr>
    </w:lvl>
    <w:lvl w:ilvl="8" w:tplc="5AAE44F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1A12C79"/>
    <w:multiLevelType w:val="hybridMultilevel"/>
    <w:tmpl w:val="3B1E3EC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C7794C"/>
    <w:multiLevelType w:val="hybridMultilevel"/>
    <w:tmpl w:val="B8C034BE"/>
    <w:lvl w:ilvl="0" w:tplc="AE6E27B6">
      <w:start w:val="1"/>
      <w:numFmt w:val="upperRoman"/>
      <w:lvlText w:val="%1."/>
      <w:lvlJc w:val="righ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96500"/>
    <w:multiLevelType w:val="hybridMultilevel"/>
    <w:tmpl w:val="2A5A2014"/>
    <w:lvl w:ilvl="0" w:tplc="E5B87EBA">
      <w:start w:val="1"/>
      <w:numFmt w:val="upperRoman"/>
      <w:lvlText w:val="%1."/>
      <w:lvlJc w:val="left"/>
      <w:pPr>
        <w:ind w:left="720" w:hanging="360"/>
      </w:pPr>
      <w:rPr>
        <w:b w:val="0"/>
      </w:rPr>
    </w:lvl>
    <w:lvl w:ilvl="1" w:tplc="35A2E14E">
      <w:start w:val="1"/>
      <w:numFmt w:val="lowerLetter"/>
      <w:lvlText w:val="%2."/>
      <w:lvlJc w:val="left"/>
      <w:pPr>
        <w:ind w:left="1440" w:hanging="360"/>
      </w:pPr>
    </w:lvl>
    <w:lvl w:ilvl="2" w:tplc="1C404750">
      <w:start w:val="1"/>
      <w:numFmt w:val="lowerRoman"/>
      <w:lvlText w:val="%3."/>
      <w:lvlJc w:val="right"/>
      <w:pPr>
        <w:ind w:left="2160" w:hanging="180"/>
      </w:pPr>
    </w:lvl>
    <w:lvl w:ilvl="3" w:tplc="4678B518">
      <w:start w:val="1"/>
      <w:numFmt w:val="decimal"/>
      <w:lvlText w:val="%4."/>
      <w:lvlJc w:val="left"/>
      <w:pPr>
        <w:ind w:left="2880" w:hanging="360"/>
      </w:pPr>
    </w:lvl>
    <w:lvl w:ilvl="4" w:tplc="0FEA054C">
      <w:start w:val="1"/>
      <w:numFmt w:val="lowerLetter"/>
      <w:lvlText w:val="%5."/>
      <w:lvlJc w:val="left"/>
      <w:pPr>
        <w:ind w:left="3600" w:hanging="360"/>
      </w:pPr>
    </w:lvl>
    <w:lvl w:ilvl="5" w:tplc="AE00E864">
      <w:start w:val="1"/>
      <w:numFmt w:val="lowerRoman"/>
      <w:lvlText w:val="%6."/>
      <w:lvlJc w:val="right"/>
      <w:pPr>
        <w:ind w:left="4320" w:hanging="180"/>
      </w:pPr>
    </w:lvl>
    <w:lvl w:ilvl="6" w:tplc="C2DC1852">
      <w:start w:val="1"/>
      <w:numFmt w:val="decimal"/>
      <w:lvlText w:val="%7."/>
      <w:lvlJc w:val="left"/>
      <w:pPr>
        <w:ind w:left="5040" w:hanging="360"/>
      </w:pPr>
    </w:lvl>
    <w:lvl w:ilvl="7" w:tplc="7BBC41BA">
      <w:start w:val="1"/>
      <w:numFmt w:val="lowerLetter"/>
      <w:lvlText w:val="%8."/>
      <w:lvlJc w:val="left"/>
      <w:pPr>
        <w:ind w:left="5760" w:hanging="360"/>
      </w:pPr>
    </w:lvl>
    <w:lvl w:ilvl="8" w:tplc="E1423B68">
      <w:start w:val="1"/>
      <w:numFmt w:val="lowerRoman"/>
      <w:lvlText w:val="%9."/>
      <w:lvlJc w:val="right"/>
      <w:pPr>
        <w:ind w:left="6480" w:hanging="180"/>
      </w:pPr>
    </w:lvl>
  </w:abstractNum>
  <w:abstractNum w:abstractNumId="13" w15:restartNumberingAfterBreak="0">
    <w:nsid w:val="68316A02"/>
    <w:multiLevelType w:val="hybridMultilevel"/>
    <w:tmpl w:val="200CB998"/>
    <w:lvl w:ilvl="0" w:tplc="AEC43F9E">
      <w:start w:val="1"/>
      <w:numFmt w:val="bullet"/>
      <w:lvlText w:val="•"/>
      <w:lvlJc w:val="left"/>
      <w:pPr>
        <w:tabs>
          <w:tab w:val="num" w:pos="720"/>
        </w:tabs>
        <w:ind w:left="720" w:hanging="360"/>
      </w:pPr>
      <w:rPr>
        <w:rFonts w:ascii="Arial" w:hAnsi="Arial" w:hint="default"/>
      </w:rPr>
    </w:lvl>
    <w:lvl w:ilvl="1" w:tplc="1C30A244">
      <w:start w:val="1"/>
      <w:numFmt w:val="bullet"/>
      <w:lvlText w:val="•"/>
      <w:lvlJc w:val="left"/>
      <w:pPr>
        <w:tabs>
          <w:tab w:val="num" w:pos="1440"/>
        </w:tabs>
        <w:ind w:left="1440" w:hanging="360"/>
      </w:pPr>
      <w:rPr>
        <w:rFonts w:ascii="Arial" w:hAnsi="Arial" w:hint="default"/>
      </w:rPr>
    </w:lvl>
    <w:lvl w:ilvl="2" w:tplc="7F52CF68" w:tentative="1">
      <w:start w:val="1"/>
      <w:numFmt w:val="bullet"/>
      <w:lvlText w:val="•"/>
      <w:lvlJc w:val="left"/>
      <w:pPr>
        <w:tabs>
          <w:tab w:val="num" w:pos="2160"/>
        </w:tabs>
        <w:ind w:left="2160" w:hanging="360"/>
      </w:pPr>
      <w:rPr>
        <w:rFonts w:ascii="Arial" w:hAnsi="Arial" w:hint="default"/>
      </w:rPr>
    </w:lvl>
    <w:lvl w:ilvl="3" w:tplc="5AB40416" w:tentative="1">
      <w:start w:val="1"/>
      <w:numFmt w:val="bullet"/>
      <w:lvlText w:val="•"/>
      <w:lvlJc w:val="left"/>
      <w:pPr>
        <w:tabs>
          <w:tab w:val="num" w:pos="2880"/>
        </w:tabs>
        <w:ind w:left="2880" w:hanging="360"/>
      </w:pPr>
      <w:rPr>
        <w:rFonts w:ascii="Arial" w:hAnsi="Arial" w:hint="default"/>
      </w:rPr>
    </w:lvl>
    <w:lvl w:ilvl="4" w:tplc="3FDE8D62" w:tentative="1">
      <w:start w:val="1"/>
      <w:numFmt w:val="bullet"/>
      <w:lvlText w:val="•"/>
      <w:lvlJc w:val="left"/>
      <w:pPr>
        <w:tabs>
          <w:tab w:val="num" w:pos="3600"/>
        </w:tabs>
        <w:ind w:left="3600" w:hanging="360"/>
      </w:pPr>
      <w:rPr>
        <w:rFonts w:ascii="Arial" w:hAnsi="Arial" w:hint="default"/>
      </w:rPr>
    </w:lvl>
    <w:lvl w:ilvl="5" w:tplc="8F483870" w:tentative="1">
      <w:start w:val="1"/>
      <w:numFmt w:val="bullet"/>
      <w:lvlText w:val="•"/>
      <w:lvlJc w:val="left"/>
      <w:pPr>
        <w:tabs>
          <w:tab w:val="num" w:pos="4320"/>
        </w:tabs>
        <w:ind w:left="4320" w:hanging="360"/>
      </w:pPr>
      <w:rPr>
        <w:rFonts w:ascii="Arial" w:hAnsi="Arial" w:hint="default"/>
      </w:rPr>
    </w:lvl>
    <w:lvl w:ilvl="6" w:tplc="70CCDEF2" w:tentative="1">
      <w:start w:val="1"/>
      <w:numFmt w:val="bullet"/>
      <w:lvlText w:val="•"/>
      <w:lvlJc w:val="left"/>
      <w:pPr>
        <w:tabs>
          <w:tab w:val="num" w:pos="5040"/>
        </w:tabs>
        <w:ind w:left="5040" w:hanging="360"/>
      </w:pPr>
      <w:rPr>
        <w:rFonts w:ascii="Arial" w:hAnsi="Arial" w:hint="default"/>
      </w:rPr>
    </w:lvl>
    <w:lvl w:ilvl="7" w:tplc="7382A9E6" w:tentative="1">
      <w:start w:val="1"/>
      <w:numFmt w:val="bullet"/>
      <w:lvlText w:val="•"/>
      <w:lvlJc w:val="left"/>
      <w:pPr>
        <w:tabs>
          <w:tab w:val="num" w:pos="5760"/>
        </w:tabs>
        <w:ind w:left="5760" w:hanging="360"/>
      </w:pPr>
      <w:rPr>
        <w:rFonts w:ascii="Arial" w:hAnsi="Arial" w:hint="default"/>
      </w:rPr>
    </w:lvl>
    <w:lvl w:ilvl="8" w:tplc="6BB441D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DB456AB"/>
    <w:multiLevelType w:val="hybridMultilevel"/>
    <w:tmpl w:val="3F784C34"/>
    <w:lvl w:ilvl="0" w:tplc="DD4E8364">
      <w:start w:val="1"/>
      <w:numFmt w:val="bullet"/>
      <w:lvlText w:val="•"/>
      <w:lvlJc w:val="left"/>
      <w:pPr>
        <w:tabs>
          <w:tab w:val="num" w:pos="720"/>
        </w:tabs>
        <w:ind w:left="720" w:hanging="360"/>
      </w:pPr>
      <w:rPr>
        <w:rFonts w:ascii="Arial" w:hAnsi="Arial" w:hint="default"/>
      </w:rPr>
    </w:lvl>
    <w:lvl w:ilvl="1" w:tplc="F5FA42C0">
      <w:numFmt w:val="bullet"/>
      <w:lvlText w:val="•"/>
      <w:lvlJc w:val="left"/>
      <w:pPr>
        <w:tabs>
          <w:tab w:val="num" w:pos="1440"/>
        </w:tabs>
        <w:ind w:left="1440" w:hanging="360"/>
      </w:pPr>
      <w:rPr>
        <w:rFonts w:ascii="Arial" w:hAnsi="Arial" w:hint="default"/>
      </w:rPr>
    </w:lvl>
    <w:lvl w:ilvl="2" w:tplc="26EA5BFC" w:tentative="1">
      <w:start w:val="1"/>
      <w:numFmt w:val="bullet"/>
      <w:lvlText w:val="•"/>
      <w:lvlJc w:val="left"/>
      <w:pPr>
        <w:tabs>
          <w:tab w:val="num" w:pos="2160"/>
        </w:tabs>
        <w:ind w:left="2160" w:hanging="360"/>
      </w:pPr>
      <w:rPr>
        <w:rFonts w:ascii="Arial" w:hAnsi="Arial" w:hint="default"/>
      </w:rPr>
    </w:lvl>
    <w:lvl w:ilvl="3" w:tplc="69E884AE" w:tentative="1">
      <w:start w:val="1"/>
      <w:numFmt w:val="bullet"/>
      <w:lvlText w:val="•"/>
      <w:lvlJc w:val="left"/>
      <w:pPr>
        <w:tabs>
          <w:tab w:val="num" w:pos="2880"/>
        </w:tabs>
        <w:ind w:left="2880" w:hanging="360"/>
      </w:pPr>
      <w:rPr>
        <w:rFonts w:ascii="Arial" w:hAnsi="Arial" w:hint="default"/>
      </w:rPr>
    </w:lvl>
    <w:lvl w:ilvl="4" w:tplc="7096B360" w:tentative="1">
      <w:start w:val="1"/>
      <w:numFmt w:val="bullet"/>
      <w:lvlText w:val="•"/>
      <w:lvlJc w:val="left"/>
      <w:pPr>
        <w:tabs>
          <w:tab w:val="num" w:pos="3600"/>
        </w:tabs>
        <w:ind w:left="3600" w:hanging="360"/>
      </w:pPr>
      <w:rPr>
        <w:rFonts w:ascii="Arial" w:hAnsi="Arial" w:hint="default"/>
      </w:rPr>
    </w:lvl>
    <w:lvl w:ilvl="5" w:tplc="F0023C3A" w:tentative="1">
      <w:start w:val="1"/>
      <w:numFmt w:val="bullet"/>
      <w:lvlText w:val="•"/>
      <w:lvlJc w:val="left"/>
      <w:pPr>
        <w:tabs>
          <w:tab w:val="num" w:pos="4320"/>
        </w:tabs>
        <w:ind w:left="4320" w:hanging="360"/>
      </w:pPr>
      <w:rPr>
        <w:rFonts w:ascii="Arial" w:hAnsi="Arial" w:hint="default"/>
      </w:rPr>
    </w:lvl>
    <w:lvl w:ilvl="6" w:tplc="0D62E21E" w:tentative="1">
      <w:start w:val="1"/>
      <w:numFmt w:val="bullet"/>
      <w:lvlText w:val="•"/>
      <w:lvlJc w:val="left"/>
      <w:pPr>
        <w:tabs>
          <w:tab w:val="num" w:pos="5040"/>
        </w:tabs>
        <w:ind w:left="5040" w:hanging="360"/>
      </w:pPr>
      <w:rPr>
        <w:rFonts w:ascii="Arial" w:hAnsi="Arial" w:hint="default"/>
      </w:rPr>
    </w:lvl>
    <w:lvl w:ilvl="7" w:tplc="4440A6AE" w:tentative="1">
      <w:start w:val="1"/>
      <w:numFmt w:val="bullet"/>
      <w:lvlText w:val="•"/>
      <w:lvlJc w:val="left"/>
      <w:pPr>
        <w:tabs>
          <w:tab w:val="num" w:pos="5760"/>
        </w:tabs>
        <w:ind w:left="5760" w:hanging="360"/>
      </w:pPr>
      <w:rPr>
        <w:rFonts w:ascii="Arial" w:hAnsi="Arial" w:hint="default"/>
      </w:rPr>
    </w:lvl>
    <w:lvl w:ilvl="8" w:tplc="F9F008F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087387B"/>
    <w:multiLevelType w:val="hybridMultilevel"/>
    <w:tmpl w:val="0834F896"/>
    <w:lvl w:ilvl="0" w:tplc="250ED8D4">
      <w:start w:val="1"/>
      <w:numFmt w:val="bullet"/>
      <w:lvlText w:val="•"/>
      <w:lvlJc w:val="left"/>
      <w:pPr>
        <w:tabs>
          <w:tab w:val="num" w:pos="720"/>
        </w:tabs>
        <w:ind w:left="720" w:hanging="360"/>
      </w:pPr>
      <w:rPr>
        <w:rFonts w:ascii="Arial" w:hAnsi="Arial" w:hint="default"/>
      </w:rPr>
    </w:lvl>
    <w:lvl w:ilvl="1" w:tplc="B87CDDB0" w:tentative="1">
      <w:start w:val="1"/>
      <w:numFmt w:val="bullet"/>
      <w:lvlText w:val="•"/>
      <w:lvlJc w:val="left"/>
      <w:pPr>
        <w:tabs>
          <w:tab w:val="num" w:pos="1440"/>
        </w:tabs>
        <w:ind w:left="1440" w:hanging="360"/>
      </w:pPr>
      <w:rPr>
        <w:rFonts w:ascii="Arial" w:hAnsi="Arial" w:hint="default"/>
      </w:rPr>
    </w:lvl>
    <w:lvl w:ilvl="2" w:tplc="4378ACCE" w:tentative="1">
      <w:start w:val="1"/>
      <w:numFmt w:val="bullet"/>
      <w:lvlText w:val="•"/>
      <w:lvlJc w:val="left"/>
      <w:pPr>
        <w:tabs>
          <w:tab w:val="num" w:pos="2160"/>
        </w:tabs>
        <w:ind w:left="2160" w:hanging="360"/>
      </w:pPr>
      <w:rPr>
        <w:rFonts w:ascii="Arial" w:hAnsi="Arial" w:hint="default"/>
      </w:rPr>
    </w:lvl>
    <w:lvl w:ilvl="3" w:tplc="CAF48932" w:tentative="1">
      <w:start w:val="1"/>
      <w:numFmt w:val="bullet"/>
      <w:lvlText w:val="•"/>
      <w:lvlJc w:val="left"/>
      <w:pPr>
        <w:tabs>
          <w:tab w:val="num" w:pos="2880"/>
        </w:tabs>
        <w:ind w:left="2880" w:hanging="360"/>
      </w:pPr>
      <w:rPr>
        <w:rFonts w:ascii="Arial" w:hAnsi="Arial" w:hint="default"/>
      </w:rPr>
    </w:lvl>
    <w:lvl w:ilvl="4" w:tplc="DF0C738C" w:tentative="1">
      <w:start w:val="1"/>
      <w:numFmt w:val="bullet"/>
      <w:lvlText w:val="•"/>
      <w:lvlJc w:val="left"/>
      <w:pPr>
        <w:tabs>
          <w:tab w:val="num" w:pos="3600"/>
        </w:tabs>
        <w:ind w:left="3600" w:hanging="360"/>
      </w:pPr>
      <w:rPr>
        <w:rFonts w:ascii="Arial" w:hAnsi="Arial" w:hint="default"/>
      </w:rPr>
    </w:lvl>
    <w:lvl w:ilvl="5" w:tplc="3112CED4" w:tentative="1">
      <w:start w:val="1"/>
      <w:numFmt w:val="bullet"/>
      <w:lvlText w:val="•"/>
      <w:lvlJc w:val="left"/>
      <w:pPr>
        <w:tabs>
          <w:tab w:val="num" w:pos="4320"/>
        </w:tabs>
        <w:ind w:left="4320" w:hanging="360"/>
      </w:pPr>
      <w:rPr>
        <w:rFonts w:ascii="Arial" w:hAnsi="Arial" w:hint="default"/>
      </w:rPr>
    </w:lvl>
    <w:lvl w:ilvl="6" w:tplc="45C28052" w:tentative="1">
      <w:start w:val="1"/>
      <w:numFmt w:val="bullet"/>
      <w:lvlText w:val="•"/>
      <w:lvlJc w:val="left"/>
      <w:pPr>
        <w:tabs>
          <w:tab w:val="num" w:pos="5040"/>
        </w:tabs>
        <w:ind w:left="5040" w:hanging="360"/>
      </w:pPr>
      <w:rPr>
        <w:rFonts w:ascii="Arial" w:hAnsi="Arial" w:hint="default"/>
      </w:rPr>
    </w:lvl>
    <w:lvl w:ilvl="7" w:tplc="437EA8E4" w:tentative="1">
      <w:start w:val="1"/>
      <w:numFmt w:val="bullet"/>
      <w:lvlText w:val="•"/>
      <w:lvlJc w:val="left"/>
      <w:pPr>
        <w:tabs>
          <w:tab w:val="num" w:pos="5760"/>
        </w:tabs>
        <w:ind w:left="5760" w:hanging="360"/>
      </w:pPr>
      <w:rPr>
        <w:rFonts w:ascii="Arial" w:hAnsi="Arial" w:hint="default"/>
      </w:rPr>
    </w:lvl>
    <w:lvl w:ilvl="8" w:tplc="CA6038B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283526B"/>
    <w:multiLevelType w:val="hybridMultilevel"/>
    <w:tmpl w:val="1C36C17E"/>
    <w:lvl w:ilvl="0" w:tplc="83561088">
      <w:start w:val="1"/>
      <w:numFmt w:val="bullet"/>
      <w:lvlText w:val=" "/>
      <w:lvlJc w:val="left"/>
      <w:pPr>
        <w:tabs>
          <w:tab w:val="num" w:pos="720"/>
        </w:tabs>
        <w:ind w:left="720" w:hanging="360"/>
      </w:pPr>
      <w:rPr>
        <w:rFonts w:ascii="Tw Cen MT" w:hAnsi="Tw Cen MT" w:hint="default"/>
      </w:rPr>
    </w:lvl>
    <w:lvl w:ilvl="1" w:tplc="900475A4" w:tentative="1">
      <w:start w:val="1"/>
      <w:numFmt w:val="bullet"/>
      <w:lvlText w:val=" "/>
      <w:lvlJc w:val="left"/>
      <w:pPr>
        <w:tabs>
          <w:tab w:val="num" w:pos="1440"/>
        </w:tabs>
        <w:ind w:left="1440" w:hanging="360"/>
      </w:pPr>
      <w:rPr>
        <w:rFonts w:ascii="Tw Cen MT" w:hAnsi="Tw Cen MT" w:hint="default"/>
      </w:rPr>
    </w:lvl>
    <w:lvl w:ilvl="2" w:tplc="B55AC7DA" w:tentative="1">
      <w:start w:val="1"/>
      <w:numFmt w:val="bullet"/>
      <w:lvlText w:val=" "/>
      <w:lvlJc w:val="left"/>
      <w:pPr>
        <w:tabs>
          <w:tab w:val="num" w:pos="2160"/>
        </w:tabs>
        <w:ind w:left="2160" w:hanging="360"/>
      </w:pPr>
      <w:rPr>
        <w:rFonts w:ascii="Tw Cen MT" w:hAnsi="Tw Cen MT" w:hint="default"/>
      </w:rPr>
    </w:lvl>
    <w:lvl w:ilvl="3" w:tplc="B128CF88" w:tentative="1">
      <w:start w:val="1"/>
      <w:numFmt w:val="bullet"/>
      <w:lvlText w:val=" "/>
      <w:lvlJc w:val="left"/>
      <w:pPr>
        <w:tabs>
          <w:tab w:val="num" w:pos="2880"/>
        </w:tabs>
        <w:ind w:left="2880" w:hanging="360"/>
      </w:pPr>
      <w:rPr>
        <w:rFonts w:ascii="Tw Cen MT" w:hAnsi="Tw Cen MT" w:hint="default"/>
      </w:rPr>
    </w:lvl>
    <w:lvl w:ilvl="4" w:tplc="1DACCFD2" w:tentative="1">
      <w:start w:val="1"/>
      <w:numFmt w:val="bullet"/>
      <w:lvlText w:val=" "/>
      <w:lvlJc w:val="left"/>
      <w:pPr>
        <w:tabs>
          <w:tab w:val="num" w:pos="3600"/>
        </w:tabs>
        <w:ind w:left="3600" w:hanging="360"/>
      </w:pPr>
      <w:rPr>
        <w:rFonts w:ascii="Tw Cen MT" w:hAnsi="Tw Cen MT" w:hint="default"/>
      </w:rPr>
    </w:lvl>
    <w:lvl w:ilvl="5" w:tplc="2C04EA5C" w:tentative="1">
      <w:start w:val="1"/>
      <w:numFmt w:val="bullet"/>
      <w:lvlText w:val=" "/>
      <w:lvlJc w:val="left"/>
      <w:pPr>
        <w:tabs>
          <w:tab w:val="num" w:pos="4320"/>
        </w:tabs>
        <w:ind w:left="4320" w:hanging="360"/>
      </w:pPr>
      <w:rPr>
        <w:rFonts w:ascii="Tw Cen MT" w:hAnsi="Tw Cen MT" w:hint="default"/>
      </w:rPr>
    </w:lvl>
    <w:lvl w:ilvl="6" w:tplc="5E8C80D2" w:tentative="1">
      <w:start w:val="1"/>
      <w:numFmt w:val="bullet"/>
      <w:lvlText w:val=" "/>
      <w:lvlJc w:val="left"/>
      <w:pPr>
        <w:tabs>
          <w:tab w:val="num" w:pos="5040"/>
        </w:tabs>
        <w:ind w:left="5040" w:hanging="360"/>
      </w:pPr>
      <w:rPr>
        <w:rFonts w:ascii="Tw Cen MT" w:hAnsi="Tw Cen MT" w:hint="default"/>
      </w:rPr>
    </w:lvl>
    <w:lvl w:ilvl="7" w:tplc="7ABC1540" w:tentative="1">
      <w:start w:val="1"/>
      <w:numFmt w:val="bullet"/>
      <w:lvlText w:val=" "/>
      <w:lvlJc w:val="left"/>
      <w:pPr>
        <w:tabs>
          <w:tab w:val="num" w:pos="5760"/>
        </w:tabs>
        <w:ind w:left="5760" w:hanging="360"/>
      </w:pPr>
      <w:rPr>
        <w:rFonts w:ascii="Tw Cen MT" w:hAnsi="Tw Cen MT" w:hint="default"/>
      </w:rPr>
    </w:lvl>
    <w:lvl w:ilvl="8" w:tplc="B214265A" w:tentative="1">
      <w:start w:val="1"/>
      <w:numFmt w:val="bullet"/>
      <w:lvlText w:val=" "/>
      <w:lvlJc w:val="left"/>
      <w:pPr>
        <w:tabs>
          <w:tab w:val="num" w:pos="6480"/>
        </w:tabs>
        <w:ind w:left="6480" w:hanging="360"/>
      </w:pPr>
      <w:rPr>
        <w:rFonts w:ascii="Tw Cen MT" w:hAnsi="Tw Cen MT" w:hint="default"/>
      </w:rPr>
    </w:lvl>
  </w:abstractNum>
  <w:num w:numId="1">
    <w:abstractNumId w:val="2"/>
  </w:num>
  <w:num w:numId="2">
    <w:abstractNumId w:val="10"/>
  </w:num>
  <w:num w:numId="3">
    <w:abstractNumId w:val="12"/>
  </w:num>
  <w:num w:numId="4">
    <w:abstractNumId w:val="3"/>
  </w:num>
  <w:num w:numId="5">
    <w:abstractNumId w:val="8"/>
  </w:num>
  <w:num w:numId="6">
    <w:abstractNumId w:val="1"/>
  </w:num>
  <w:num w:numId="7">
    <w:abstractNumId w:val="11"/>
  </w:num>
  <w:num w:numId="8">
    <w:abstractNumId w:val="9"/>
  </w:num>
  <w:num w:numId="9">
    <w:abstractNumId w:val="6"/>
  </w:num>
  <w:num w:numId="10">
    <w:abstractNumId w:val="15"/>
  </w:num>
  <w:num w:numId="11">
    <w:abstractNumId w:val="13"/>
  </w:num>
  <w:num w:numId="12">
    <w:abstractNumId w:val="0"/>
  </w:num>
  <w:num w:numId="13">
    <w:abstractNumId w:val="14"/>
  </w:num>
  <w:num w:numId="14">
    <w:abstractNumId w:val="7"/>
  </w:num>
  <w:num w:numId="15">
    <w:abstractNumId w:val="16"/>
  </w:num>
  <w:num w:numId="16">
    <w:abstractNumId w:val="5"/>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53B815"/>
    <w:rsid w:val="00010B1C"/>
    <w:rsid w:val="0001484E"/>
    <w:rsid w:val="00023BF5"/>
    <w:rsid w:val="00030D11"/>
    <w:rsid w:val="00040783"/>
    <w:rsid w:val="00041FA1"/>
    <w:rsid w:val="00072F67"/>
    <w:rsid w:val="00075DF3"/>
    <w:rsid w:val="00086A5F"/>
    <w:rsid w:val="00090934"/>
    <w:rsid w:val="000A26D5"/>
    <w:rsid w:val="000B513E"/>
    <w:rsid w:val="000C2ACD"/>
    <w:rsid w:val="000C7C4C"/>
    <w:rsid w:val="000F5757"/>
    <w:rsid w:val="00101837"/>
    <w:rsid w:val="00104650"/>
    <w:rsid w:val="00110E1A"/>
    <w:rsid w:val="00114F82"/>
    <w:rsid w:val="00123F33"/>
    <w:rsid w:val="001502D8"/>
    <w:rsid w:val="0016010F"/>
    <w:rsid w:val="00166AAA"/>
    <w:rsid w:val="001872D0"/>
    <w:rsid w:val="001A0844"/>
    <w:rsid w:val="001A4C07"/>
    <w:rsid w:val="001B04F4"/>
    <w:rsid w:val="001B4A3A"/>
    <w:rsid w:val="001B6B8C"/>
    <w:rsid w:val="001C184E"/>
    <w:rsid w:val="001D17F8"/>
    <w:rsid w:val="001D1BF9"/>
    <w:rsid w:val="001E1270"/>
    <w:rsid w:val="001F6385"/>
    <w:rsid w:val="00201F6D"/>
    <w:rsid w:val="002028AD"/>
    <w:rsid w:val="00207090"/>
    <w:rsid w:val="00207961"/>
    <w:rsid w:val="0021171A"/>
    <w:rsid w:val="002169B5"/>
    <w:rsid w:val="0022475F"/>
    <w:rsid w:val="0022537B"/>
    <w:rsid w:val="00225F8D"/>
    <w:rsid w:val="002270DD"/>
    <w:rsid w:val="00234C7C"/>
    <w:rsid w:val="00253C4E"/>
    <w:rsid w:val="002747A1"/>
    <w:rsid w:val="00291492"/>
    <w:rsid w:val="002978F3"/>
    <w:rsid w:val="002B0561"/>
    <w:rsid w:val="002B0993"/>
    <w:rsid w:val="002B452D"/>
    <w:rsid w:val="002B6D93"/>
    <w:rsid w:val="002C5BE4"/>
    <w:rsid w:val="002D0F5B"/>
    <w:rsid w:val="002D7DD5"/>
    <w:rsid w:val="002E642F"/>
    <w:rsid w:val="00306844"/>
    <w:rsid w:val="0031197F"/>
    <w:rsid w:val="00314EB3"/>
    <w:rsid w:val="00315FE4"/>
    <w:rsid w:val="0036088C"/>
    <w:rsid w:val="0038013B"/>
    <w:rsid w:val="0039727E"/>
    <w:rsid w:val="003A0E52"/>
    <w:rsid w:val="003B14B8"/>
    <w:rsid w:val="003C6115"/>
    <w:rsid w:val="003C7B2E"/>
    <w:rsid w:val="003F7037"/>
    <w:rsid w:val="004033AA"/>
    <w:rsid w:val="004138BB"/>
    <w:rsid w:val="00430B6F"/>
    <w:rsid w:val="0045119F"/>
    <w:rsid w:val="00463D7D"/>
    <w:rsid w:val="004928DD"/>
    <w:rsid w:val="004B366B"/>
    <w:rsid w:val="004C3E44"/>
    <w:rsid w:val="004D0588"/>
    <w:rsid w:val="004E059A"/>
    <w:rsid w:val="004E1ED7"/>
    <w:rsid w:val="00504E75"/>
    <w:rsid w:val="00507BA0"/>
    <w:rsid w:val="005349DF"/>
    <w:rsid w:val="00580C5A"/>
    <w:rsid w:val="00584E46"/>
    <w:rsid w:val="00595C28"/>
    <w:rsid w:val="00597D59"/>
    <w:rsid w:val="005C2B83"/>
    <w:rsid w:val="005C3C9C"/>
    <w:rsid w:val="005C5AF2"/>
    <w:rsid w:val="005F7B5B"/>
    <w:rsid w:val="006749FC"/>
    <w:rsid w:val="0068441C"/>
    <w:rsid w:val="00687172"/>
    <w:rsid w:val="006918E3"/>
    <w:rsid w:val="006B22A4"/>
    <w:rsid w:val="006C1367"/>
    <w:rsid w:val="006C1B81"/>
    <w:rsid w:val="006C47DC"/>
    <w:rsid w:val="006F47B5"/>
    <w:rsid w:val="00705CA0"/>
    <w:rsid w:val="00710B1E"/>
    <w:rsid w:val="00735982"/>
    <w:rsid w:val="00756845"/>
    <w:rsid w:val="00777EC4"/>
    <w:rsid w:val="00785917"/>
    <w:rsid w:val="00791586"/>
    <w:rsid w:val="007D7B07"/>
    <w:rsid w:val="007E099E"/>
    <w:rsid w:val="007F0D78"/>
    <w:rsid w:val="007F490B"/>
    <w:rsid w:val="00802380"/>
    <w:rsid w:val="0080298A"/>
    <w:rsid w:val="008106BF"/>
    <w:rsid w:val="00815003"/>
    <w:rsid w:val="00826040"/>
    <w:rsid w:val="008319CE"/>
    <w:rsid w:val="008424C4"/>
    <w:rsid w:val="0088033D"/>
    <w:rsid w:val="008830F1"/>
    <w:rsid w:val="00887D0C"/>
    <w:rsid w:val="008A150C"/>
    <w:rsid w:val="008B084E"/>
    <w:rsid w:val="008C33CA"/>
    <w:rsid w:val="008C437C"/>
    <w:rsid w:val="008D0EE1"/>
    <w:rsid w:val="00900093"/>
    <w:rsid w:val="0090601F"/>
    <w:rsid w:val="00915FE3"/>
    <w:rsid w:val="009164C5"/>
    <w:rsid w:val="009226E7"/>
    <w:rsid w:val="00925495"/>
    <w:rsid w:val="00925516"/>
    <w:rsid w:val="00925F9F"/>
    <w:rsid w:val="00932E25"/>
    <w:rsid w:val="00935D3D"/>
    <w:rsid w:val="009433A0"/>
    <w:rsid w:val="00955E67"/>
    <w:rsid w:val="00960D4D"/>
    <w:rsid w:val="00970C5B"/>
    <w:rsid w:val="009771CF"/>
    <w:rsid w:val="0098706E"/>
    <w:rsid w:val="009B3F8F"/>
    <w:rsid w:val="009B62B1"/>
    <w:rsid w:val="009C05F5"/>
    <w:rsid w:val="009C6BB3"/>
    <w:rsid w:val="009D1C02"/>
    <w:rsid w:val="009D7FAE"/>
    <w:rsid w:val="009E3C7D"/>
    <w:rsid w:val="00A0294E"/>
    <w:rsid w:val="00A23D0B"/>
    <w:rsid w:val="00A37653"/>
    <w:rsid w:val="00A40435"/>
    <w:rsid w:val="00A462F5"/>
    <w:rsid w:val="00A61C94"/>
    <w:rsid w:val="00A67429"/>
    <w:rsid w:val="00A84A47"/>
    <w:rsid w:val="00A86FD2"/>
    <w:rsid w:val="00A92740"/>
    <w:rsid w:val="00A9534A"/>
    <w:rsid w:val="00AA0FE7"/>
    <w:rsid w:val="00AB2371"/>
    <w:rsid w:val="00AC013B"/>
    <w:rsid w:val="00AC2C43"/>
    <w:rsid w:val="00AD3883"/>
    <w:rsid w:val="00AD4BD6"/>
    <w:rsid w:val="00B1142B"/>
    <w:rsid w:val="00B2152F"/>
    <w:rsid w:val="00B32156"/>
    <w:rsid w:val="00B502A3"/>
    <w:rsid w:val="00B54786"/>
    <w:rsid w:val="00B552B0"/>
    <w:rsid w:val="00B8405A"/>
    <w:rsid w:val="00B84C7E"/>
    <w:rsid w:val="00BC7D36"/>
    <w:rsid w:val="00BD2677"/>
    <w:rsid w:val="00BE128C"/>
    <w:rsid w:val="00BE2BE0"/>
    <w:rsid w:val="00BE5B1D"/>
    <w:rsid w:val="00C0267A"/>
    <w:rsid w:val="00C06940"/>
    <w:rsid w:val="00C15002"/>
    <w:rsid w:val="00C42C24"/>
    <w:rsid w:val="00C4433F"/>
    <w:rsid w:val="00C640ED"/>
    <w:rsid w:val="00C66319"/>
    <w:rsid w:val="00C66ED3"/>
    <w:rsid w:val="00C72226"/>
    <w:rsid w:val="00C73F9E"/>
    <w:rsid w:val="00C81CC6"/>
    <w:rsid w:val="00C86E30"/>
    <w:rsid w:val="00C974AA"/>
    <w:rsid w:val="00CA2335"/>
    <w:rsid w:val="00CA3A00"/>
    <w:rsid w:val="00CA7345"/>
    <w:rsid w:val="00CC54F5"/>
    <w:rsid w:val="00CD3E18"/>
    <w:rsid w:val="00CD423D"/>
    <w:rsid w:val="00CD4832"/>
    <w:rsid w:val="00CE2921"/>
    <w:rsid w:val="00CE4647"/>
    <w:rsid w:val="00CE7B99"/>
    <w:rsid w:val="00CF0C35"/>
    <w:rsid w:val="00D039DC"/>
    <w:rsid w:val="00D13066"/>
    <w:rsid w:val="00D14B91"/>
    <w:rsid w:val="00D235A3"/>
    <w:rsid w:val="00D37005"/>
    <w:rsid w:val="00D421D4"/>
    <w:rsid w:val="00D514C5"/>
    <w:rsid w:val="00D55766"/>
    <w:rsid w:val="00D624F5"/>
    <w:rsid w:val="00D62F43"/>
    <w:rsid w:val="00D76378"/>
    <w:rsid w:val="00D8007D"/>
    <w:rsid w:val="00DA0550"/>
    <w:rsid w:val="00DA1F13"/>
    <w:rsid w:val="00DC02BE"/>
    <w:rsid w:val="00DC675A"/>
    <w:rsid w:val="00DC7C14"/>
    <w:rsid w:val="00E02D37"/>
    <w:rsid w:val="00E22D4A"/>
    <w:rsid w:val="00E43CCE"/>
    <w:rsid w:val="00E448D0"/>
    <w:rsid w:val="00E716BC"/>
    <w:rsid w:val="00E869A5"/>
    <w:rsid w:val="00E86ED9"/>
    <w:rsid w:val="00EA50B9"/>
    <w:rsid w:val="00EC0EA6"/>
    <w:rsid w:val="00EC15FF"/>
    <w:rsid w:val="00EC3C94"/>
    <w:rsid w:val="00ED0225"/>
    <w:rsid w:val="00ED05A6"/>
    <w:rsid w:val="00ED555F"/>
    <w:rsid w:val="00ED7379"/>
    <w:rsid w:val="00EF18EE"/>
    <w:rsid w:val="00EF2CAE"/>
    <w:rsid w:val="00F00580"/>
    <w:rsid w:val="00F10EB5"/>
    <w:rsid w:val="00F164CD"/>
    <w:rsid w:val="00F3557E"/>
    <w:rsid w:val="00F3642A"/>
    <w:rsid w:val="00F544D2"/>
    <w:rsid w:val="00F90502"/>
    <w:rsid w:val="00F9394C"/>
    <w:rsid w:val="00FB05C6"/>
    <w:rsid w:val="00FB60B9"/>
    <w:rsid w:val="00FC1B83"/>
    <w:rsid w:val="00FE6D58"/>
    <w:rsid w:val="1C0FD758"/>
    <w:rsid w:val="2288501E"/>
    <w:rsid w:val="49E7B0A9"/>
    <w:rsid w:val="5253B815"/>
    <w:rsid w:val="5B42B5C0"/>
    <w:rsid w:val="6AA41ADF"/>
    <w:rsid w:val="6B575C35"/>
    <w:rsid w:val="7515BF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66655D"/>
  <w15:docId w15:val="{74C91CDF-8A60-4352-83B3-0E1E7D810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Spacing">
    <w:name w:val="No Spacing"/>
    <w:uiPriority w:val="1"/>
    <w:qFormat/>
    <w:rsid w:val="00B552B0"/>
    <w:pPr>
      <w:spacing w:after="0" w:line="240" w:lineRule="auto"/>
    </w:pPr>
  </w:style>
  <w:style w:type="character" w:styleId="Hyperlink">
    <w:name w:val="Hyperlink"/>
    <w:basedOn w:val="DefaultParagraphFont"/>
    <w:uiPriority w:val="99"/>
    <w:unhideWhenUsed/>
    <w:rsid w:val="0020709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478093">
      <w:bodyDiv w:val="1"/>
      <w:marLeft w:val="0"/>
      <w:marRight w:val="0"/>
      <w:marTop w:val="0"/>
      <w:marBottom w:val="0"/>
      <w:divBdr>
        <w:top w:val="none" w:sz="0" w:space="0" w:color="auto"/>
        <w:left w:val="none" w:sz="0" w:space="0" w:color="auto"/>
        <w:bottom w:val="none" w:sz="0" w:space="0" w:color="auto"/>
        <w:right w:val="none" w:sz="0" w:space="0" w:color="auto"/>
      </w:divBdr>
      <w:divsChild>
        <w:div w:id="96945408">
          <w:marLeft w:val="144"/>
          <w:marRight w:val="0"/>
          <w:marTop w:val="240"/>
          <w:marBottom w:val="40"/>
          <w:divBdr>
            <w:top w:val="none" w:sz="0" w:space="0" w:color="auto"/>
            <w:left w:val="none" w:sz="0" w:space="0" w:color="auto"/>
            <w:bottom w:val="none" w:sz="0" w:space="0" w:color="auto"/>
            <w:right w:val="none" w:sz="0" w:space="0" w:color="auto"/>
          </w:divBdr>
        </w:div>
        <w:div w:id="5518154">
          <w:marLeft w:val="144"/>
          <w:marRight w:val="0"/>
          <w:marTop w:val="240"/>
          <w:marBottom w:val="40"/>
          <w:divBdr>
            <w:top w:val="none" w:sz="0" w:space="0" w:color="auto"/>
            <w:left w:val="none" w:sz="0" w:space="0" w:color="auto"/>
            <w:bottom w:val="none" w:sz="0" w:space="0" w:color="auto"/>
            <w:right w:val="none" w:sz="0" w:space="0" w:color="auto"/>
          </w:divBdr>
        </w:div>
        <w:div w:id="1521355137">
          <w:marLeft w:val="144"/>
          <w:marRight w:val="0"/>
          <w:marTop w:val="240"/>
          <w:marBottom w:val="40"/>
          <w:divBdr>
            <w:top w:val="none" w:sz="0" w:space="0" w:color="auto"/>
            <w:left w:val="none" w:sz="0" w:space="0" w:color="auto"/>
            <w:bottom w:val="none" w:sz="0" w:space="0" w:color="auto"/>
            <w:right w:val="none" w:sz="0" w:space="0" w:color="auto"/>
          </w:divBdr>
        </w:div>
        <w:div w:id="796531067">
          <w:marLeft w:val="144"/>
          <w:marRight w:val="0"/>
          <w:marTop w:val="240"/>
          <w:marBottom w:val="40"/>
          <w:divBdr>
            <w:top w:val="none" w:sz="0" w:space="0" w:color="auto"/>
            <w:left w:val="none" w:sz="0" w:space="0" w:color="auto"/>
            <w:bottom w:val="none" w:sz="0" w:space="0" w:color="auto"/>
            <w:right w:val="none" w:sz="0" w:space="0" w:color="auto"/>
          </w:divBdr>
        </w:div>
      </w:divsChild>
    </w:div>
    <w:div w:id="344329110">
      <w:bodyDiv w:val="1"/>
      <w:marLeft w:val="0"/>
      <w:marRight w:val="0"/>
      <w:marTop w:val="0"/>
      <w:marBottom w:val="0"/>
      <w:divBdr>
        <w:top w:val="none" w:sz="0" w:space="0" w:color="auto"/>
        <w:left w:val="none" w:sz="0" w:space="0" w:color="auto"/>
        <w:bottom w:val="none" w:sz="0" w:space="0" w:color="auto"/>
        <w:right w:val="none" w:sz="0" w:space="0" w:color="auto"/>
      </w:divBdr>
      <w:divsChild>
        <w:div w:id="832262937">
          <w:marLeft w:val="1166"/>
          <w:marRight w:val="0"/>
          <w:marTop w:val="82"/>
          <w:marBottom w:val="120"/>
          <w:divBdr>
            <w:top w:val="none" w:sz="0" w:space="0" w:color="auto"/>
            <w:left w:val="none" w:sz="0" w:space="0" w:color="auto"/>
            <w:bottom w:val="none" w:sz="0" w:space="0" w:color="auto"/>
            <w:right w:val="none" w:sz="0" w:space="0" w:color="auto"/>
          </w:divBdr>
        </w:div>
      </w:divsChild>
    </w:div>
    <w:div w:id="430200232">
      <w:bodyDiv w:val="1"/>
      <w:marLeft w:val="0"/>
      <w:marRight w:val="0"/>
      <w:marTop w:val="0"/>
      <w:marBottom w:val="0"/>
      <w:divBdr>
        <w:top w:val="none" w:sz="0" w:space="0" w:color="auto"/>
        <w:left w:val="none" w:sz="0" w:space="0" w:color="auto"/>
        <w:bottom w:val="none" w:sz="0" w:space="0" w:color="auto"/>
        <w:right w:val="none" w:sz="0" w:space="0" w:color="auto"/>
      </w:divBdr>
    </w:div>
    <w:div w:id="858786043">
      <w:bodyDiv w:val="1"/>
      <w:marLeft w:val="0"/>
      <w:marRight w:val="0"/>
      <w:marTop w:val="0"/>
      <w:marBottom w:val="0"/>
      <w:divBdr>
        <w:top w:val="none" w:sz="0" w:space="0" w:color="auto"/>
        <w:left w:val="none" w:sz="0" w:space="0" w:color="auto"/>
        <w:bottom w:val="none" w:sz="0" w:space="0" w:color="auto"/>
        <w:right w:val="none" w:sz="0" w:space="0" w:color="auto"/>
      </w:divBdr>
      <w:divsChild>
        <w:div w:id="1287666176">
          <w:marLeft w:val="446"/>
          <w:marRight w:val="0"/>
          <w:marTop w:val="96"/>
          <w:marBottom w:val="120"/>
          <w:divBdr>
            <w:top w:val="none" w:sz="0" w:space="0" w:color="auto"/>
            <w:left w:val="none" w:sz="0" w:space="0" w:color="auto"/>
            <w:bottom w:val="none" w:sz="0" w:space="0" w:color="auto"/>
            <w:right w:val="none" w:sz="0" w:space="0" w:color="auto"/>
          </w:divBdr>
        </w:div>
        <w:div w:id="632054068">
          <w:marLeft w:val="446"/>
          <w:marRight w:val="0"/>
          <w:marTop w:val="96"/>
          <w:marBottom w:val="120"/>
          <w:divBdr>
            <w:top w:val="none" w:sz="0" w:space="0" w:color="auto"/>
            <w:left w:val="none" w:sz="0" w:space="0" w:color="auto"/>
            <w:bottom w:val="none" w:sz="0" w:space="0" w:color="auto"/>
            <w:right w:val="none" w:sz="0" w:space="0" w:color="auto"/>
          </w:divBdr>
        </w:div>
      </w:divsChild>
    </w:div>
    <w:div w:id="986979989">
      <w:bodyDiv w:val="1"/>
      <w:marLeft w:val="0"/>
      <w:marRight w:val="0"/>
      <w:marTop w:val="0"/>
      <w:marBottom w:val="0"/>
      <w:divBdr>
        <w:top w:val="none" w:sz="0" w:space="0" w:color="auto"/>
        <w:left w:val="none" w:sz="0" w:space="0" w:color="auto"/>
        <w:bottom w:val="none" w:sz="0" w:space="0" w:color="auto"/>
        <w:right w:val="none" w:sz="0" w:space="0" w:color="auto"/>
      </w:divBdr>
      <w:divsChild>
        <w:div w:id="1773668958">
          <w:marLeft w:val="144"/>
          <w:marRight w:val="0"/>
          <w:marTop w:val="240"/>
          <w:marBottom w:val="40"/>
          <w:divBdr>
            <w:top w:val="none" w:sz="0" w:space="0" w:color="auto"/>
            <w:left w:val="none" w:sz="0" w:space="0" w:color="auto"/>
            <w:bottom w:val="none" w:sz="0" w:space="0" w:color="auto"/>
            <w:right w:val="none" w:sz="0" w:space="0" w:color="auto"/>
          </w:divBdr>
        </w:div>
        <w:div w:id="923614186">
          <w:marLeft w:val="144"/>
          <w:marRight w:val="0"/>
          <w:marTop w:val="240"/>
          <w:marBottom w:val="40"/>
          <w:divBdr>
            <w:top w:val="none" w:sz="0" w:space="0" w:color="auto"/>
            <w:left w:val="none" w:sz="0" w:space="0" w:color="auto"/>
            <w:bottom w:val="none" w:sz="0" w:space="0" w:color="auto"/>
            <w:right w:val="none" w:sz="0" w:space="0" w:color="auto"/>
          </w:divBdr>
        </w:div>
        <w:div w:id="870070281">
          <w:marLeft w:val="144"/>
          <w:marRight w:val="0"/>
          <w:marTop w:val="240"/>
          <w:marBottom w:val="40"/>
          <w:divBdr>
            <w:top w:val="none" w:sz="0" w:space="0" w:color="auto"/>
            <w:left w:val="none" w:sz="0" w:space="0" w:color="auto"/>
            <w:bottom w:val="none" w:sz="0" w:space="0" w:color="auto"/>
            <w:right w:val="none" w:sz="0" w:space="0" w:color="auto"/>
          </w:divBdr>
        </w:div>
        <w:div w:id="204875797">
          <w:marLeft w:val="144"/>
          <w:marRight w:val="0"/>
          <w:marTop w:val="240"/>
          <w:marBottom w:val="40"/>
          <w:divBdr>
            <w:top w:val="none" w:sz="0" w:space="0" w:color="auto"/>
            <w:left w:val="none" w:sz="0" w:space="0" w:color="auto"/>
            <w:bottom w:val="none" w:sz="0" w:space="0" w:color="auto"/>
            <w:right w:val="none" w:sz="0" w:space="0" w:color="auto"/>
          </w:divBdr>
        </w:div>
      </w:divsChild>
    </w:div>
    <w:div w:id="1069112256">
      <w:bodyDiv w:val="1"/>
      <w:marLeft w:val="0"/>
      <w:marRight w:val="0"/>
      <w:marTop w:val="0"/>
      <w:marBottom w:val="0"/>
      <w:divBdr>
        <w:top w:val="none" w:sz="0" w:space="0" w:color="auto"/>
        <w:left w:val="none" w:sz="0" w:space="0" w:color="auto"/>
        <w:bottom w:val="none" w:sz="0" w:space="0" w:color="auto"/>
        <w:right w:val="none" w:sz="0" w:space="0" w:color="auto"/>
      </w:divBdr>
      <w:divsChild>
        <w:div w:id="1577934608">
          <w:marLeft w:val="446"/>
          <w:marRight w:val="0"/>
          <w:marTop w:val="115"/>
          <w:marBottom w:val="120"/>
          <w:divBdr>
            <w:top w:val="none" w:sz="0" w:space="0" w:color="auto"/>
            <w:left w:val="none" w:sz="0" w:space="0" w:color="auto"/>
            <w:bottom w:val="none" w:sz="0" w:space="0" w:color="auto"/>
            <w:right w:val="none" w:sz="0" w:space="0" w:color="auto"/>
          </w:divBdr>
        </w:div>
        <w:div w:id="294485566">
          <w:marLeft w:val="446"/>
          <w:marRight w:val="0"/>
          <w:marTop w:val="115"/>
          <w:marBottom w:val="120"/>
          <w:divBdr>
            <w:top w:val="none" w:sz="0" w:space="0" w:color="auto"/>
            <w:left w:val="none" w:sz="0" w:space="0" w:color="auto"/>
            <w:bottom w:val="none" w:sz="0" w:space="0" w:color="auto"/>
            <w:right w:val="none" w:sz="0" w:space="0" w:color="auto"/>
          </w:divBdr>
        </w:div>
        <w:div w:id="397630567">
          <w:marLeft w:val="1166"/>
          <w:marRight w:val="0"/>
          <w:marTop w:val="96"/>
          <w:marBottom w:val="120"/>
          <w:divBdr>
            <w:top w:val="none" w:sz="0" w:space="0" w:color="auto"/>
            <w:left w:val="none" w:sz="0" w:space="0" w:color="auto"/>
            <w:bottom w:val="none" w:sz="0" w:space="0" w:color="auto"/>
            <w:right w:val="none" w:sz="0" w:space="0" w:color="auto"/>
          </w:divBdr>
        </w:div>
        <w:div w:id="1388841877">
          <w:marLeft w:val="1166"/>
          <w:marRight w:val="0"/>
          <w:marTop w:val="96"/>
          <w:marBottom w:val="120"/>
          <w:divBdr>
            <w:top w:val="none" w:sz="0" w:space="0" w:color="auto"/>
            <w:left w:val="none" w:sz="0" w:space="0" w:color="auto"/>
            <w:bottom w:val="none" w:sz="0" w:space="0" w:color="auto"/>
            <w:right w:val="none" w:sz="0" w:space="0" w:color="auto"/>
          </w:divBdr>
        </w:div>
        <w:div w:id="1798330439">
          <w:marLeft w:val="446"/>
          <w:marRight w:val="0"/>
          <w:marTop w:val="115"/>
          <w:marBottom w:val="120"/>
          <w:divBdr>
            <w:top w:val="none" w:sz="0" w:space="0" w:color="auto"/>
            <w:left w:val="none" w:sz="0" w:space="0" w:color="auto"/>
            <w:bottom w:val="none" w:sz="0" w:space="0" w:color="auto"/>
            <w:right w:val="none" w:sz="0" w:space="0" w:color="auto"/>
          </w:divBdr>
        </w:div>
      </w:divsChild>
    </w:div>
    <w:div w:id="1144077396">
      <w:bodyDiv w:val="1"/>
      <w:marLeft w:val="0"/>
      <w:marRight w:val="0"/>
      <w:marTop w:val="0"/>
      <w:marBottom w:val="0"/>
      <w:divBdr>
        <w:top w:val="none" w:sz="0" w:space="0" w:color="auto"/>
        <w:left w:val="none" w:sz="0" w:space="0" w:color="auto"/>
        <w:bottom w:val="none" w:sz="0" w:space="0" w:color="auto"/>
        <w:right w:val="none" w:sz="0" w:space="0" w:color="auto"/>
      </w:divBdr>
      <w:divsChild>
        <w:div w:id="2146072292">
          <w:marLeft w:val="446"/>
          <w:marRight w:val="0"/>
          <w:marTop w:val="96"/>
          <w:marBottom w:val="120"/>
          <w:divBdr>
            <w:top w:val="none" w:sz="0" w:space="0" w:color="auto"/>
            <w:left w:val="none" w:sz="0" w:space="0" w:color="auto"/>
            <w:bottom w:val="none" w:sz="0" w:space="0" w:color="auto"/>
            <w:right w:val="none" w:sz="0" w:space="0" w:color="auto"/>
          </w:divBdr>
        </w:div>
      </w:divsChild>
    </w:div>
    <w:div w:id="1242369805">
      <w:bodyDiv w:val="1"/>
      <w:marLeft w:val="0"/>
      <w:marRight w:val="0"/>
      <w:marTop w:val="0"/>
      <w:marBottom w:val="0"/>
      <w:divBdr>
        <w:top w:val="none" w:sz="0" w:space="0" w:color="auto"/>
        <w:left w:val="none" w:sz="0" w:space="0" w:color="auto"/>
        <w:bottom w:val="none" w:sz="0" w:space="0" w:color="auto"/>
        <w:right w:val="none" w:sz="0" w:space="0" w:color="auto"/>
      </w:divBdr>
      <w:divsChild>
        <w:div w:id="1323578251">
          <w:marLeft w:val="446"/>
          <w:marRight w:val="0"/>
          <w:marTop w:val="96"/>
          <w:marBottom w:val="120"/>
          <w:divBdr>
            <w:top w:val="none" w:sz="0" w:space="0" w:color="auto"/>
            <w:left w:val="none" w:sz="0" w:space="0" w:color="auto"/>
            <w:bottom w:val="none" w:sz="0" w:space="0" w:color="auto"/>
            <w:right w:val="none" w:sz="0" w:space="0" w:color="auto"/>
          </w:divBdr>
        </w:div>
        <w:div w:id="1994748314">
          <w:marLeft w:val="446"/>
          <w:marRight w:val="0"/>
          <w:marTop w:val="96"/>
          <w:marBottom w:val="120"/>
          <w:divBdr>
            <w:top w:val="none" w:sz="0" w:space="0" w:color="auto"/>
            <w:left w:val="none" w:sz="0" w:space="0" w:color="auto"/>
            <w:bottom w:val="none" w:sz="0" w:space="0" w:color="auto"/>
            <w:right w:val="none" w:sz="0" w:space="0" w:color="auto"/>
          </w:divBdr>
        </w:div>
        <w:div w:id="235559625">
          <w:marLeft w:val="446"/>
          <w:marRight w:val="0"/>
          <w:marTop w:val="96"/>
          <w:marBottom w:val="120"/>
          <w:divBdr>
            <w:top w:val="none" w:sz="0" w:space="0" w:color="auto"/>
            <w:left w:val="none" w:sz="0" w:space="0" w:color="auto"/>
            <w:bottom w:val="none" w:sz="0" w:space="0" w:color="auto"/>
            <w:right w:val="none" w:sz="0" w:space="0" w:color="auto"/>
          </w:divBdr>
        </w:div>
        <w:div w:id="101850142">
          <w:marLeft w:val="446"/>
          <w:marRight w:val="0"/>
          <w:marTop w:val="96"/>
          <w:marBottom w:val="120"/>
          <w:divBdr>
            <w:top w:val="none" w:sz="0" w:space="0" w:color="auto"/>
            <w:left w:val="none" w:sz="0" w:space="0" w:color="auto"/>
            <w:bottom w:val="none" w:sz="0" w:space="0" w:color="auto"/>
            <w:right w:val="none" w:sz="0" w:space="0" w:color="auto"/>
          </w:divBdr>
        </w:div>
      </w:divsChild>
    </w:div>
    <w:div w:id="1352298472">
      <w:bodyDiv w:val="1"/>
      <w:marLeft w:val="0"/>
      <w:marRight w:val="0"/>
      <w:marTop w:val="0"/>
      <w:marBottom w:val="0"/>
      <w:divBdr>
        <w:top w:val="none" w:sz="0" w:space="0" w:color="auto"/>
        <w:left w:val="none" w:sz="0" w:space="0" w:color="auto"/>
        <w:bottom w:val="none" w:sz="0" w:space="0" w:color="auto"/>
        <w:right w:val="none" w:sz="0" w:space="0" w:color="auto"/>
      </w:divBdr>
      <w:divsChild>
        <w:div w:id="1930575025">
          <w:marLeft w:val="144"/>
          <w:marRight w:val="0"/>
          <w:marTop w:val="240"/>
          <w:marBottom w:val="40"/>
          <w:divBdr>
            <w:top w:val="none" w:sz="0" w:space="0" w:color="auto"/>
            <w:left w:val="none" w:sz="0" w:space="0" w:color="auto"/>
            <w:bottom w:val="none" w:sz="0" w:space="0" w:color="auto"/>
            <w:right w:val="none" w:sz="0" w:space="0" w:color="auto"/>
          </w:divBdr>
        </w:div>
        <w:div w:id="1028140807">
          <w:marLeft w:val="144"/>
          <w:marRight w:val="0"/>
          <w:marTop w:val="240"/>
          <w:marBottom w:val="40"/>
          <w:divBdr>
            <w:top w:val="none" w:sz="0" w:space="0" w:color="auto"/>
            <w:left w:val="none" w:sz="0" w:space="0" w:color="auto"/>
            <w:bottom w:val="none" w:sz="0" w:space="0" w:color="auto"/>
            <w:right w:val="none" w:sz="0" w:space="0" w:color="auto"/>
          </w:divBdr>
        </w:div>
        <w:div w:id="1521699297">
          <w:marLeft w:val="144"/>
          <w:marRight w:val="0"/>
          <w:marTop w:val="240"/>
          <w:marBottom w:val="40"/>
          <w:divBdr>
            <w:top w:val="none" w:sz="0" w:space="0" w:color="auto"/>
            <w:left w:val="none" w:sz="0" w:space="0" w:color="auto"/>
            <w:bottom w:val="none" w:sz="0" w:space="0" w:color="auto"/>
            <w:right w:val="none" w:sz="0" w:space="0" w:color="auto"/>
          </w:divBdr>
        </w:div>
        <w:div w:id="135270755">
          <w:marLeft w:val="144"/>
          <w:marRight w:val="0"/>
          <w:marTop w:val="240"/>
          <w:marBottom w:val="40"/>
          <w:divBdr>
            <w:top w:val="none" w:sz="0" w:space="0" w:color="auto"/>
            <w:left w:val="none" w:sz="0" w:space="0" w:color="auto"/>
            <w:bottom w:val="none" w:sz="0" w:space="0" w:color="auto"/>
            <w:right w:val="none" w:sz="0" w:space="0" w:color="auto"/>
          </w:divBdr>
        </w:div>
        <w:div w:id="1622958199">
          <w:marLeft w:val="144"/>
          <w:marRight w:val="0"/>
          <w:marTop w:val="240"/>
          <w:marBottom w:val="40"/>
          <w:divBdr>
            <w:top w:val="none" w:sz="0" w:space="0" w:color="auto"/>
            <w:left w:val="none" w:sz="0" w:space="0" w:color="auto"/>
            <w:bottom w:val="none" w:sz="0" w:space="0" w:color="auto"/>
            <w:right w:val="none" w:sz="0" w:space="0" w:color="auto"/>
          </w:divBdr>
        </w:div>
        <w:div w:id="2115242755">
          <w:marLeft w:val="144"/>
          <w:marRight w:val="0"/>
          <w:marTop w:val="240"/>
          <w:marBottom w:val="40"/>
          <w:divBdr>
            <w:top w:val="none" w:sz="0" w:space="0" w:color="auto"/>
            <w:left w:val="none" w:sz="0" w:space="0" w:color="auto"/>
            <w:bottom w:val="none" w:sz="0" w:space="0" w:color="auto"/>
            <w:right w:val="none" w:sz="0" w:space="0" w:color="auto"/>
          </w:divBdr>
        </w:div>
        <w:div w:id="1405688896">
          <w:marLeft w:val="144"/>
          <w:marRight w:val="0"/>
          <w:marTop w:val="240"/>
          <w:marBottom w:val="40"/>
          <w:divBdr>
            <w:top w:val="none" w:sz="0" w:space="0" w:color="auto"/>
            <w:left w:val="none" w:sz="0" w:space="0" w:color="auto"/>
            <w:bottom w:val="none" w:sz="0" w:space="0" w:color="auto"/>
            <w:right w:val="none" w:sz="0" w:space="0" w:color="auto"/>
          </w:divBdr>
        </w:div>
      </w:divsChild>
    </w:div>
    <w:div w:id="1426924780">
      <w:bodyDiv w:val="1"/>
      <w:marLeft w:val="0"/>
      <w:marRight w:val="0"/>
      <w:marTop w:val="0"/>
      <w:marBottom w:val="0"/>
      <w:divBdr>
        <w:top w:val="none" w:sz="0" w:space="0" w:color="auto"/>
        <w:left w:val="none" w:sz="0" w:space="0" w:color="auto"/>
        <w:bottom w:val="none" w:sz="0" w:space="0" w:color="auto"/>
        <w:right w:val="none" w:sz="0" w:space="0" w:color="auto"/>
      </w:divBdr>
      <w:divsChild>
        <w:div w:id="845366759">
          <w:marLeft w:val="446"/>
          <w:marRight w:val="0"/>
          <w:marTop w:val="96"/>
          <w:marBottom w:val="120"/>
          <w:divBdr>
            <w:top w:val="none" w:sz="0" w:space="0" w:color="auto"/>
            <w:left w:val="none" w:sz="0" w:space="0" w:color="auto"/>
            <w:bottom w:val="none" w:sz="0" w:space="0" w:color="auto"/>
            <w:right w:val="none" w:sz="0" w:space="0" w:color="auto"/>
          </w:divBdr>
        </w:div>
      </w:divsChild>
    </w:div>
    <w:div w:id="1886065099">
      <w:bodyDiv w:val="1"/>
      <w:marLeft w:val="0"/>
      <w:marRight w:val="0"/>
      <w:marTop w:val="0"/>
      <w:marBottom w:val="0"/>
      <w:divBdr>
        <w:top w:val="none" w:sz="0" w:space="0" w:color="auto"/>
        <w:left w:val="none" w:sz="0" w:space="0" w:color="auto"/>
        <w:bottom w:val="none" w:sz="0" w:space="0" w:color="auto"/>
        <w:right w:val="none" w:sz="0" w:space="0" w:color="auto"/>
      </w:divBdr>
      <w:divsChild>
        <w:div w:id="1569460275">
          <w:marLeft w:val="144"/>
          <w:marRight w:val="0"/>
          <w:marTop w:val="240"/>
          <w:marBottom w:val="40"/>
          <w:divBdr>
            <w:top w:val="none" w:sz="0" w:space="0" w:color="auto"/>
            <w:left w:val="none" w:sz="0" w:space="0" w:color="auto"/>
            <w:bottom w:val="none" w:sz="0" w:space="0" w:color="auto"/>
            <w:right w:val="none" w:sz="0" w:space="0" w:color="auto"/>
          </w:divBdr>
        </w:div>
        <w:div w:id="325283349">
          <w:marLeft w:val="144"/>
          <w:marRight w:val="0"/>
          <w:marTop w:val="240"/>
          <w:marBottom w:val="40"/>
          <w:divBdr>
            <w:top w:val="none" w:sz="0" w:space="0" w:color="auto"/>
            <w:left w:val="none" w:sz="0" w:space="0" w:color="auto"/>
            <w:bottom w:val="none" w:sz="0" w:space="0" w:color="auto"/>
            <w:right w:val="none" w:sz="0" w:space="0" w:color="auto"/>
          </w:divBdr>
        </w:div>
        <w:div w:id="981542692">
          <w:marLeft w:val="144"/>
          <w:marRight w:val="0"/>
          <w:marTop w:val="240"/>
          <w:marBottom w:val="40"/>
          <w:divBdr>
            <w:top w:val="none" w:sz="0" w:space="0" w:color="auto"/>
            <w:left w:val="none" w:sz="0" w:space="0" w:color="auto"/>
            <w:bottom w:val="none" w:sz="0" w:space="0" w:color="auto"/>
            <w:right w:val="none" w:sz="0" w:space="0" w:color="auto"/>
          </w:divBdr>
        </w:div>
        <w:div w:id="1468544637">
          <w:marLeft w:val="144"/>
          <w:marRight w:val="0"/>
          <w:marTop w:val="2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cla.app.box.com/s/liaeo44npct19l1h3flo0gkjns4xddt8" TargetMode="External"/><Relationship Id="rId5" Type="http://schemas.openxmlformats.org/officeDocument/2006/relationships/hyperlink" Target="mailto:CRTeam@ucla.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2813</Words>
  <Characters>16037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dc:creator>
  <cp:keywords/>
  <dc:description/>
  <cp:lastModifiedBy>jazz kiang</cp:lastModifiedBy>
  <cp:revision>5</cp:revision>
  <dcterms:created xsi:type="dcterms:W3CDTF">2019-01-30T00:23:00Z</dcterms:created>
  <dcterms:modified xsi:type="dcterms:W3CDTF">2019-02-22T00:40:00Z</dcterms:modified>
</cp:coreProperties>
</file>