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0307B2">
      <w:pPr>
        <w:jc w:val="center"/>
      </w:pPr>
      <w:r>
        <w:t>STUDENT FEE ADVISORY COMMITTEE MEETING</w:t>
      </w:r>
    </w:p>
    <w:p w:rsidR="00C342F6" w:rsidRDefault="009B206F" w:rsidP="00AC0DDD">
      <w:pPr>
        <w:jc w:val="center"/>
      </w:pPr>
      <w:r>
        <w:t>A-230</w:t>
      </w:r>
      <w:r w:rsidR="00C342F6">
        <w:t xml:space="preserve"> Murphy Hall</w:t>
      </w:r>
    </w:p>
    <w:p w:rsidR="00C342F6" w:rsidRDefault="00F238FF" w:rsidP="00AC0DDD">
      <w:pPr>
        <w:jc w:val="center"/>
      </w:pPr>
      <w:r>
        <w:t>Wedne</w:t>
      </w:r>
      <w:r w:rsidR="00C729A8">
        <w:t>sday</w:t>
      </w:r>
      <w:r w:rsidR="00C342F6">
        <w:t xml:space="preserve">, </w:t>
      </w:r>
      <w:r>
        <w:t>January</w:t>
      </w:r>
      <w:r w:rsidR="00A776CE">
        <w:t xml:space="preserve"> </w:t>
      </w:r>
      <w:r w:rsidR="003C0222">
        <w:t>13</w:t>
      </w:r>
      <w:r w:rsidR="00190364">
        <w:t>, 201</w:t>
      </w:r>
      <w:r>
        <w:t>6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DC58E3" w:rsidRDefault="00C342F6" w:rsidP="00AC0DDD">
      <w:r>
        <w:tab/>
      </w:r>
    </w:p>
    <w:p w:rsidR="00C342F6" w:rsidRPr="00DC58E3" w:rsidRDefault="00C342F6" w:rsidP="00AC0DDD">
      <w:pPr>
        <w:ind w:left="2160" w:hanging="2160"/>
        <w:rPr>
          <w:b/>
        </w:rPr>
      </w:pPr>
      <w:r w:rsidRPr="00DC58E3">
        <w:rPr>
          <w:b/>
        </w:rPr>
        <w:t>Graduates:</w:t>
      </w:r>
      <w:r w:rsidRPr="00DC58E3">
        <w:tab/>
      </w:r>
      <w:r w:rsidR="00C729A8" w:rsidRPr="00DC58E3">
        <w:rPr>
          <w:b/>
        </w:rPr>
        <w:t xml:space="preserve">Manpreet Dhillon, </w:t>
      </w:r>
      <w:r w:rsidR="002F5F34" w:rsidRPr="00DC58E3">
        <w:rPr>
          <w:b/>
        </w:rPr>
        <w:t xml:space="preserve">Erik </w:t>
      </w:r>
      <w:r w:rsidR="009D7E9D" w:rsidRPr="00DC58E3">
        <w:rPr>
          <w:b/>
        </w:rPr>
        <w:t>Peña</w:t>
      </w:r>
      <w:r w:rsidR="00C729A8" w:rsidRPr="00DC58E3">
        <w:rPr>
          <w:b/>
        </w:rPr>
        <w:t xml:space="preserve"> (Chair)</w:t>
      </w:r>
      <w:r w:rsidR="003602A2" w:rsidRPr="00DC58E3">
        <w:rPr>
          <w:b/>
        </w:rPr>
        <w:t>,</w:t>
      </w:r>
      <w:r w:rsidR="000C2636" w:rsidRPr="00DC58E3">
        <w:rPr>
          <w:b/>
        </w:rPr>
        <w:t xml:space="preserve"> </w:t>
      </w:r>
      <w:r w:rsidR="003602A2" w:rsidRPr="00DC58E3">
        <w:rPr>
          <w:b/>
        </w:rPr>
        <w:t>Nicole Robinson</w:t>
      </w:r>
      <w:r w:rsidR="004E075E" w:rsidRPr="00DC58E3">
        <w:rPr>
          <w:b/>
        </w:rPr>
        <w:t xml:space="preserve">, and </w:t>
      </w:r>
      <w:r w:rsidR="00103814" w:rsidRPr="00DC58E3">
        <w:rPr>
          <w:b/>
        </w:rPr>
        <w:t>Theresa Stewart</w:t>
      </w:r>
    </w:p>
    <w:p w:rsidR="00C342F6" w:rsidRPr="00DC58E3" w:rsidRDefault="00C342F6" w:rsidP="00AC0DDD">
      <w:pPr>
        <w:rPr>
          <w:b/>
        </w:rPr>
      </w:pPr>
    </w:p>
    <w:p w:rsidR="00C342F6" w:rsidRPr="00DC58E3" w:rsidRDefault="00C342F6" w:rsidP="00AC0DDD">
      <w:pPr>
        <w:rPr>
          <w:b/>
        </w:rPr>
      </w:pPr>
      <w:r w:rsidRPr="00DC58E3">
        <w:rPr>
          <w:b/>
        </w:rPr>
        <w:t xml:space="preserve">Undergraduates: </w:t>
      </w:r>
      <w:r w:rsidRPr="00DC58E3">
        <w:rPr>
          <w:b/>
        </w:rPr>
        <w:tab/>
      </w:r>
      <w:r w:rsidR="00A41768" w:rsidRPr="00DC58E3">
        <w:rPr>
          <w:b/>
        </w:rPr>
        <w:t>Moneel Chand,</w:t>
      </w:r>
      <w:r w:rsidR="00E220E3" w:rsidRPr="00DC58E3">
        <w:rPr>
          <w:b/>
        </w:rPr>
        <w:t xml:space="preserve"> Ashraf Beshay</w:t>
      </w:r>
      <w:r w:rsidR="00494A87" w:rsidRPr="00DC58E3">
        <w:rPr>
          <w:b/>
        </w:rPr>
        <w:t>,</w:t>
      </w:r>
      <w:r w:rsidR="00A10A7A" w:rsidRPr="00DC58E3">
        <w:rPr>
          <w:b/>
        </w:rPr>
        <w:t xml:space="preserve"> Alexia Gonzalez,</w:t>
      </w:r>
      <w:r w:rsidR="00494A87" w:rsidRPr="00DC58E3">
        <w:rPr>
          <w:b/>
        </w:rPr>
        <w:t xml:space="preserve"> and Angela Yip</w:t>
      </w:r>
    </w:p>
    <w:p w:rsidR="0008651E" w:rsidRPr="00DC58E3" w:rsidRDefault="0008651E" w:rsidP="00AC0DDD">
      <w:pPr>
        <w:rPr>
          <w:b/>
        </w:rPr>
      </w:pPr>
    </w:p>
    <w:p w:rsidR="000B1376" w:rsidRPr="00DC58E3" w:rsidRDefault="000B1376" w:rsidP="000B1376">
      <w:r w:rsidRPr="00DC58E3">
        <w:rPr>
          <w:b/>
        </w:rPr>
        <w:t>Faculty:</w:t>
      </w:r>
      <w:r w:rsidRPr="00DC58E3">
        <w:rPr>
          <w:b/>
        </w:rPr>
        <w:tab/>
      </w:r>
      <w:r w:rsidRPr="00DC58E3">
        <w:rPr>
          <w:b/>
        </w:rPr>
        <w:tab/>
        <w:t>Thomas Vondriska, Associate Professor</w:t>
      </w:r>
    </w:p>
    <w:p w:rsidR="000B1376" w:rsidRPr="00DC58E3" w:rsidRDefault="000B1376" w:rsidP="007B77EA">
      <w:pPr>
        <w:rPr>
          <w:b/>
        </w:rPr>
      </w:pPr>
    </w:p>
    <w:p w:rsidR="00E80ED5" w:rsidRPr="00DC58E3" w:rsidRDefault="00C342F6" w:rsidP="007B77EA">
      <w:pPr>
        <w:rPr>
          <w:b/>
        </w:rPr>
      </w:pPr>
      <w:r w:rsidRPr="00DC58E3">
        <w:rPr>
          <w:b/>
        </w:rPr>
        <w:t>Administration:</w:t>
      </w:r>
      <w:r w:rsidRPr="00DC58E3">
        <w:rPr>
          <w:b/>
        </w:rPr>
        <w:tab/>
      </w:r>
      <w:r w:rsidR="00E80ED5" w:rsidRPr="00DC58E3">
        <w:rPr>
          <w:b/>
        </w:rPr>
        <w:t xml:space="preserve">Nancy Greenstein, Director of Police Community Services </w:t>
      </w:r>
    </w:p>
    <w:p w:rsidR="00D759B5" w:rsidRPr="00DC58E3" w:rsidRDefault="00A94224" w:rsidP="00E80ED5">
      <w:pPr>
        <w:ind w:left="1440" w:firstLine="720"/>
        <w:rPr>
          <w:b/>
        </w:rPr>
      </w:pPr>
      <w:r w:rsidRPr="00DC58E3">
        <w:rPr>
          <w:b/>
        </w:rPr>
        <w:t>Maureen Wadleigh, Associate Director, CRA</w:t>
      </w:r>
      <w:r w:rsidR="008029B9" w:rsidRPr="00DC58E3">
        <w:rPr>
          <w:b/>
        </w:rPr>
        <w:tab/>
      </w:r>
      <w:r w:rsidR="008029B9" w:rsidRPr="00DC58E3">
        <w:rPr>
          <w:b/>
        </w:rPr>
        <w:tab/>
      </w:r>
    </w:p>
    <w:p w:rsidR="004E075E" w:rsidRPr="00DC58E3" w:rsidRDefault="004E075E" w:rsidP="007B77EA">
      <w:pPr>
        <w:rPr>
          <w:b/>
        </w:rPr>
      </w:pPr>
      <w:r w:rsidRPr="00DC58E3">
        <w:rPr>
          <w:b/>
        </w:rPr>
        <w:tab/>
      </w:r>
      <w:r w:rsidRPr="00DC58E3">
        <w:rPr>
          <w:b/>
        </w:rPr>
        <w:tab/>
      </w:r>
      <w:r w:rsidRPr="00DC58E3">
        <w:rPr>
          <w:b/>
        </w:rPr>
        <w:tab/>
      </w:r>
    </w:p>
    <w:p w:rsidR="00190364" w:rsidRPr="00DC58E3" w:rsidRDefault="007B77EA" w:rsidP="007B77EA">
      <w:pPr>
        <w:rPr>
          <w:b/>
        </w:rPr>
      </w:pPr>
      <w:r w:rsidRPr="00DC58E3">
        <w:rPr>
          <w:b/>
        </w:rPr>
        <w:t xml:space="preserve">Advisor: </w:t>
      </w:r>
      <w:r w:rsidRPr="00DC58E3">
        <w:rPr>
          <w:b/>
        </w:rPr>
        <w:tab/>
      </w:r>
      <w:r w:rsidRPr="00DC58E3">
        <w:rPr>
          <w:b/>
        </w:rPr>
        <w:tab/>
        <w:t>Marilyn Alkin</w:t>
      </w:r>
    </w:p>
    <w:p w:rsidR="00A94224" w:rsidRPr="00DC58E3" w:rsidRDefault="00A94224" w:rsidP="00A94224">
      <w:pPr>
        <w:ind w:left="1440" w:firstLine="720"/>
        <w:rPr>
          <w:b/>
        </w:rPr>
      </w:pPr>
      <w:r w:rsidRPr="00DC58E3">
        <w:rPr>
          <w:b/>
        </w:rPr>
        <w:t>Rebecca Lee-Garcia, Academic Planning and Budget (Ex-Officio)</w:t>
      </w:r>
    </w:p>
    <w:p w:rsidR="00AB2072" w:rsidRPr="00DC58E3" w:rsidRDefault="00AB2072" w:rsidP="007B77EA">
      <w:pPr>
        <w:rPr>
          <w:b/>
        </w:rPr>
      </w:pPr>
    </w:p>
    <w:p w:rsidR="00A343A9" w:rsidRPr="00DC58E3" w:rsidRDefault="007B77EA" w:rsidP="00A343A9">
      <w:pPr>
        <w:rPr>
          <w:b/>
        </w:rPr>
      </w:pPr>
      <w:r w:rsidRPr="00DC58E3">
        <w:rPr>
          <w:b/>
        </w:rPr>
        <w:t xml:space="preserve">Absent: </w:t>
      </w:r>
      <w:r w:rsidRPr="00DC58E3">
        <w:rPr>
          <w:b/>
        </w:rPr>
        <w:tab/>
        <w:t xml:space="preserve"> </w:t>
      </w:r>
      <w:r w:rsidRPr="00DC58E3">
        <w:rPr>
          <w:b/>
        </w:rPr>
        <w:tab/>
      </w:r>
      <w:r w:rsidR="00A343A9" w:rsidRPr="00DC58E3">
        <w:rPr>
          <w:b/>
        </w:rPr>
        <w:t>John Bollard, ASHE Student Health Center</w:t>
      </w:r>
    </w:p>
    <w:p w:rsidR="00E80ED5" w:rsidRDefault="00E80ED5" w:rsidP="00AC0DDD">
      <w:pPr>
        <w:rPr>
          <w:b/>
        </w:rPr>
      </w:pPr>
    </w:p>
    <w:p w:rsidR="000B1376" w:rsidRDefault="000B1376" w:rsidP="00AC0DDD">
      <w:pPr>
        <w:rPr>
          <w:b/>
        </w:rPr>
      </w:pP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FE191C">
        <w:t>1</w:t>
      </w:r>
      <w:r w:rsidR="000B1376">
        <w:t>0</w:t>
      </w:r>
      <w:r w:rsidR="00FE191C">
        <w:t>:</w:t>
      </w:r>
      <w:r w:rsidR="00FE3BF7" w:rsidRPr="00FE3BF7">
        <w:t>09</w:t>
      </w:r>
      <w:r w:rsidR="009C7DB0" w:rsidRPr="00FE3BF7">
        <w:t xml:space="preserve"> </w:t>
      </w:r>
      <w:r w:rsidR="00B9707B">
        <w:t>a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</w:t>
      </w:r>
      <w:r w:rsidR="007A54CB">
        <w:t xml:space="preserve">was made </w:t>
      </w:r>
      <w:r>
        <w:t>by</w:t>
      </w:r>
      <w:r w:rsidR="00806DB2">
        <w:t xml:space="preserve"> </w:t>
      </w:r>
      <w:r w:rsidR="006B45F1" w:rsidRPr="00FE3BF7">
        <w:rPr>
          <w:b/>
          <w:i/>
        </w:rPr>
        <w:t>Angela Yip</w:t>
      </w:r>
      <w:r w:rsidR="006B45F1">
        <w:t xml:space="preserve"> </w:t>
      </w:r>
      <w:r>
        <w:t>and seconded by</w:t>
      </w:r>
      <w:r w:rsidR="00806DB2">
        <w:t xml:space="preserve"> </w:t>
      </w:r>
      <w:r w:rsidR="00FE3BF7" w:rsidRPr="00FE3BF7">
        <w:rPr>
          <w:b/>
          <w:i/>
        </w:rPr>
        <w:t>Theresa Stewart</w:t>
      </w:r>
      <w:r w:rsidR="00FE3BF7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265208" w:rsidRDefault="00352F87" w:rsidP="003C3910">
      <w:pPr>
        <w:pStyle w:val="ListParagraph"/>
        <w:numPr>
          <w:ilvl w:val="2"/>
          <w:numId w:val="13"/>
        </w:numPr>
      </w:pPr>
      <w:r>
        <w:t>M</w:t>
      </w:r>
      <w:r w:rsidR="00265208">
        <w:t xml:space="preserve">eeting minutes from </w:t>
      </w:r>
      <w:r w:rsidR="008029B9">
        <w:t>1</w:t>
      </w:r>
      <w:r w:rsidR="000B1376">
        <w:t>2</w:t>
      </w:r>
      <w:r w:rsidR="008029B9">
        <w:t>/</w:t>
      </w:r>
      <w:r w:rsidR="000B1376">
        <w:t>01</w:t>
      </w:r>
      <w:r w:rsidR="00A84990">
        <w:t>/15</w:t>
      </w:r>
    </w:p>
    <w:p w:rsidR="00D759B5" w:rsidRDefault="00FE3BF7" w:rsidP="00FE7DB1">
      <w:pPr>
        <w:pStyle w:val="ListParagraph"/>
        <w:numPr>
          <w:ilvl w:val="2"/>
          <w:numId w:val="13"/>
        </w:numPr>
      </w:pPr>
      <w:r>
        <w:t>Recreation Unit Review</w:t>
      </w:r>
    </w:p>
    <w:p w:rsidR="00923B5F" w:rsidRDefault="00923B5F" w:rsidP="00923B5F">
      <w:pPr>
        <w:pStyle w:val="ListParagraph"/>
        <w:ind w:left="2160"/>
      </w:pPr>
    </w:p>
    <w:p w:rsidR="00D511D9" w:rsidRDefault="007A54CB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</w:t>
      </w:r>
      <w:r w:rsidR="00D511D9">
        <w:rPr>
          <w:b/>
        </w:rPr>
        <w:t>inutes</w:t>
      </w:r>
    </w:p>
    <w:p w:rsidR="00081695" w:rsidRPr="00FE3BF7" w:rsidRDefault="00AB2072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FE3BF7" w:rsidRPr="00FE3BF7">
        <w:rPr>
          <w:b/>
          <w:i/>
        </w:rPr>
        <w:t>Moneel Chand</w:t>
      </w:r>
      <w:r w:rsidR="00FE3BF7">
        <w:t xml:space="preserve"> </w:t>
      </w:r>
      <w:r>
        <w:t>and second</w:t>
      </w:r>
      <w:r w:rsidR="007A54CB">
        <w:t>ed</w:t>
      </w:r>
      <w:r>
        <w:t xml:space="preserve"> by </w:t>
      </w:r>
      <w:r w:rsidR="00FE3BF7" w:rsidRPr="00FE3BF7">
        <w:rPr>
          <w:b/>
          <w:i/>
        </w:rPr>
        <w:t>Ashraf Beshay</w:t>
      </w:r>
      <w:r w:rsidR="00FE3BF7">
        <w:t xml:space="preserve"> </w:t>
      </w:r>
      <w:r w:rsidR="00806DB2">
        <w:t xml:space="preserve">to approve the </w:t>
      </w:r>
      <w:r w:rsidR="000B1376">
        <w:t xml:space="preserve">12/01/15 </w:t>
      </w:r>
      <w:r>
        <w:t>minutes</w:t>
      </w:r>
      <w:r w:rsidR="000152A3">
        <w:t xml:space="preserve">.  </w:t>
      </w:r>
      <w:r w:rsidR="0021724B">
        <w:t>The vote passes unanimously.</w:t>
      </w:r>
      <w:r w:rsidR="00505A9C">
        <w:t xml:space="preserve"> </w:t>
      </w:r>
    </w:p>
    <w:p w:rsidR="00FE3BF7" w:rsidRPr="000152A3" w:rsidRDefault="00FE3BF7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A motion to confirm last week’s meeting, 1/6/16 was cancelled by </w:t>
      </w:r>
      <w:r w:rsidRPr="00FE3BF7">
        <w:rPr>
          <w:b/>
          <w:i/>
        </w:rPr>
        <w:t>Manpreet Dhillon</w:t>
      </w:r>
      <w:r>
        <w:t xml:space="preserve"> and seconded by </w:t>
      </w:r>
      <w:r w:rsidRPr="00FE3BF7">
        <w:rPr>
          <w:b/>
          <w:i/>
        </w:rPr>
        <w:t>Theresa Stewart</w:t>
      </w:r>
      <w:r>
        <w:t>. The vote passes unanimously.</w:t>
      </w:r>
    </w:p>
    <w:p w:rsidR="003C0222" w:rsidRDefault="003C0222" w:rsidP="000B137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Unit Presentation </w:t>
      </w:r>
    </w:p>
    <w:p w:rsidR="006B45F1" w:rsidRDefault="003C0222" w:rsidP="00FE3BF7">
      <w:pPr>
        <w:pStyle w:val="ListParagraph"/>
        <w:numPr>
          <w:ilvl w:val="2"/>
          <w:numId w:val="13"/>
        </w:numPr>
        <w:rPr>
          <w:b/>
        </w:rPr>
      </w:pPr>
      <w:r>
        <w:rPr>
          <w:b/>
        </w:rPr>
        <w:t>CRA</w:t>
      </w:r>
      <w:r w:rsidR="00FE3BF7">
        <w:rPr>
          <w:b/>
        </w:rPr>
        <w:t xml:space="preserve"> and </w:t>
      </w:r>
      <w:r w:rsidRPr="00FE3BF7">
        <w:rPr>
          <w:b/>
        </w:rPr>
        <w:t>Recreation &amp; Sports Venues</w:t>
      </w:r>
      <w:r w:rsidR="00FE3BF7">
        <w:rPr>
          <w:b/>
        </w:rPr>
        <w:t xml:space="preserve"> </w:t>
      </w:r>
    </w:p>
    <w:p w:rsidR="003C0222" w:rsidRDefault="006B45F1" w:rsidP="00FE3BF7">
      <w:pPr>
        <w:pStyle w:val="ListParagraph"/>
        <w:numPr>
          <w:ilvl w:val="2"/>
          <w:numId w:val="13"/>
        </w:numPr>
        <w:rPr>
          <w:b/>
        </w:rPr>
      </w:pPr>
      <w:r w:rsidRPr="006B45F1">
        <w:t xml:space="preserve">Presented </w:t>
      </w:r>
      <w:r w:rsidR="00FE3BF7" w:rsidRPr="006B45F1">
        <w:t>by</w:t>
      </w:r>
      <w:r w:rsidR="00FE3BF7">
        <w:rPr>
          <w:b/>
        </w:rPr>
        <w:t xml:space="preserve"> </w:t>
      </w:r>
      <w:r>
        <w:rPr>
          <w:b/>
        </w:rPr>
        <w:t xml:space="preserve">Wendy Windsor, Director of Cultural and Recreation Activities and </w:t>
      </w:r>
      <w:r w:rsidR="00FE3BF7">
        <w:rPr>
          <w:b/>
        </w:rPr>
        <w:t>Rich Mylin, Director of Recreation &amp; Sports Venues</w:t>
      </w:r>
    </w:p>
    <w:p w:rsidR="00FE3BF7" w:rsidRDefault="006B45F1" w:rsidP="00783743">
      <w:pPr>
        <w:pStyle w:val="ListParagraph"/>
        <w:numPr>
          <w:ilvl w:val="3"/>
          <w:numId w:val="13"/>
        </w:numPr>
      </w:pPr>
      <w:r>
        <w:t>Recreation’s goals are to i</w:t>
      </w:r>
      <w:r w:rsidRPr="006B45F1">
        <w:t xml:space="preserve">nspire healthy active lifestyles and life-long learning. </w:t>
      </w:r>
      <w:r w:rsidR="00783743">
        <w:t xml:space="preserve">Program goals are </w:t>
      </w:r>
      <w:r w:rsidRPr="006B45F1">
        <w:t>to learn, play and succeed.</w:t>
      </w:r>
      <w:r>
        <w:t xml:space="preserve"> </w:t>
      </w:r>
      <w:r w:rsidR="00783743">
        <w:t>Program such as special request classes, intramural sports team, and sports club teams include p</w:t>
      </w:r>
      <w:r w:rsidR="00125491">
        <w:t>articipants living on campus</w:t>
      </w:r>
      <w:r w:rsidR="00783743">
        <w:t xml:space="preserve"> to graduate students</w:t>
      </w:r>
      <w:r w:rsidR="00125491">
        <w:t>.</w:t>
      </w:r>
      <w:r w:rsidR="00783743">
        <w:t xml:space="preserve"> V</w:t>
      </w:r>
      <w:r>
        <w:t>enues</w:t>
      </w:r>
      <w:r w:rsidR="00783743">
        <w:t>’ goals are t</w:t>
      </w:r>
      <w:r>
        <w:t>o</w:t>
      </w:r>
      <w:r w:rsidR="00783743">
        <w:t xml:space="preserve"> be</w:t>
      </w:r>
      <w:r>
        <w:t xml:space="preserve"> focus</w:t>
      </w:r>
      <w:r w:rsidR="00783743">
        <w:t>ed</w:t>
      </w:r>
      <w:r>
        <w:t xml:space="preserve"> on safe, playable, and sustainable.</w:t>
      </w:r>
      <w:r w:rsidR="00125491">
        <w:t xml:space="preserve"> Safe environments include gender neutral restrooms, first aid, CPR/AED training provided. </w:t>
      </w:r>
      <w:r w:rsidR="00783743">
        <w:t>Venues create</w:t>
      </w:r>
      <w:r w:rsidR="00125491">
        <w:t xml:space="preserve"> spaces that allow people to perform at their best and year-round. </w:t>
      </w:r>
    </w:p>
    <w:p w:rsidR="00125491" w:rsidRDefault="00D24E16" w:rsidP="006B45F1">
      <w:pPr>
        <w:pStyle w:val="ListParagraph"/>
        <w:numPr>
          <w:ilvl w:val="3"/>
          <w:numId w:val="13"/>
        </w:numPr>
      </w:pPr>
      <w:r>
        <w:t>Recreation</w:t>
      </w:r>
      <w:r w:rsidR="00125491">
        <w:t xml:space="preserve"> provide</w:t>
      </w:r>
      <w:r>
        <w:t>s</w:t>
      </w:r>
      <w:r w:rsidR="00125491">
        <w:t xml:space="preserve"> student development </w:t>
      </w:r>
      <w:r w:rsidR="00783743">
        <w:t>such as</w:t>
      </w:r>
      <w:r w:rsidR="00125491">
        <w:t xml:space="preserve"> student employee leadership team (SLEAC)</w:t>
      </w:r>
      <w:r>
        <w:t xml:space="preserve"> which provides opportunities for all student employees in Recreation to interact and learn from each other</w:t>
      </w:r>
      <w:r w:rsidR="00783743">
        <w:t xml:space="preserve"> and are</w:t>
      </w:r>
      <w:r>
        <w:t xml:space="preserve"> </w:t>
      </w:r>
      <w:r w:rsidR="00783743">
        <w:t>m</w:t>
      </w:r>
      <w:r>
        <w:t xml:space="preserve">ore connected with SOLE and CPO to interact and learn from </w:t>
      </w:r>
      <w:r w:rsidR="00783743">
        <w:t>their</w:t>
      </w:r>
      <w:r>
        <w:t xml:space="preserve"> organizations.</w:t>
      </w:r>
    </w:p>
    <w:p w:rsidR="00D24E16" w:rsidRDefault="00D24E16" w:rsidP="006B45F1">
      <w:pPr>
        <w:pStyle w:val="ListParagraph"/>
        <w:numPr>
          <w:ilvl w:val="3"/>
          <w:numId w:val="13"/>
        </w:numPr>
      </w:pPr>
      <w:r>
        <w:t xml:space="preserve">Moving forward, there are revenue opportunities </w:t>
      </w:r>
      <w:r w:rsidR="00783743">
        <w:t>such as</w:t>
      </w:r>
      <w:r>
        <w:t xml:space="preserve"> sponsorship</w:t>
      </w:r>
      <w:r w:rsidR="00783743">
        <w:t>,</w:t>
      </w:r>
      <w:r>
        <w:t xml:space="preserve"> venue rental charges, </w:t>
      </w:r>
      <w:r w:rsidR="00783743">
        <w:t>and summer housing conferences.</w:t>
      </w:r>
    </w:p>
    <w:p w:rsidR="00D24E16" w:rsidRDefault="00D24E16" w:rsidP="006B45F1">
      <w:pPr>
        <w:pStyle w:val="ListParagraph"/>
        <w:numPr>
          <w:ilvl w:val="3"/>
          <w:numId w:val="13"/>
        </w:numPr>
      </w:pPr>
      <w:r>
        <w:t>Goals include enhancing programs and services through research and assessment efforts. From venues side is to renovate existing spaces such as the John Wooden Center and Sunset Canyon</w:t>
      </w:r>
      <w:r w:rsidR="006D7F6D">
        <w:t xml:space="preserve"> </w:t>
      </w:r>
      <w:r>
        <w:t>and new construction of the North Athletic Field and Marina Aquatic Center as well as reviewing current efficiencies.</w:t>
      </w:r>
    </w:p>
    <w:p w:rsidR="00D24E16" w:rsidRDefault="00D24E16" w:rsidP="006B45F1">
      <w:pPr>
        <w:pStyle w:val="ListParagraph"/>
        <w:numPr>
          <w:ilvl w:val="3"/>
          <w:numId w:val="13"/>
        </w:numPr>
      </w:pPr>
      <w:r>
        <w:t>Challenges include balancing demands of the campus population with limited resources</w:t>
      </w:r>
      <w:r w:rsidR="006D7F6D">
        <w:t xml:space="preserve"> including space for programs and cost of student labor due to minimum wage increase. </w:t>
      </w:r>
      <w:r w:rsidR="00783743">
        <w:t>There is a need to balance</w:t>
      </w:r>
      <w:r w:rsidR="006D7F6D">
        <w:t xml:space="preserve"> revenue obstacles such as transportation to MAC, event rentals with open access, and the need for JWC to be open for access with increased program demands.</w:t>
      </w:r>
    </w:p>
    <w:p w:rsidR="000874A1" w:rsidRDefault="000874A1" w:rsidP="006B45F1">
      <w:pPr>
        <w:pStyle w:val="ListParagraph"/>
        <w:numPr>
          <w:ilvl w:val="3"/>
          <w:numId w:val="13"/>
        </w:numPr>
      </w:pPr>
      <w:r>
        <w:t>Questions</w:t>
      </w:r>
    </w:p>
    <w:p w:rsidR="000874A1" w:rsidRDefault="00DA11CC" w:rsidP="000874A1">
      <w:pPr>
        <w:pStyle w:val="ListParagraph"/>
        <w:numPr>
          <w:ilvl w:val="4"/>
          <w:numId w:val="13"/>
        </w:numPr>
      </w:pPr>
      <w:r w:rsidRPr="00FE3BF7">
        <w:rPr>
          <w:b/>
          <w:i/>
        </w:rPr>
        <w:t>Theresa Stewart</w:t>
      </w:r>
      <w:r>
        <w:t xml:space="preserve"> </w:t>
      </w:r>
      <w:r w:rsidR="000874A1">
        <w:t>shared that Recreation</w:t>
      </w:r>
      <w:r>
        <w:t xml:space="preserve"> has been great partners with programs she’s been involved with in Student Affairs.</w:t>
      </w:r>
    </w:p>
    <w:p w:rsidR="00783743" w:rsidRDefault="00DA11CC" w:rsidP="000874A1">
      <w:pPr>
        <w:pStyle w:val="ListParagraph"/>
        <w:numPr>
          <w:ilvl w:val="4"/>
          <w:numId w:val="13"/>
        </w:numPr>
      </w:pPr>
      <w:r w:rsidRPr="00FE3BF7">
        <w:rPr>
          <w:b/>
          <w:i/>
        </w:rPr>
        <w:t xml:space="preserve">Erik Peña </w:t>
      </w:r>
      <w:r w:rsidR="000874A1">
        <w:t xml:space="preserve">asked for clarification of the </w:t>
      </w:r>
      <w:r w:rsidR="00783743">
        <w:t xml:space="preserve">recent </w:t>
      </w:r>
      <w:r w:rsidR="000874A1">
        <w:t xml:space="preserve">changes to bike racks. </w:t>
      </w:r>
    </w:p>
    <w:p w:rsidR="000874A1" w:rsidRDefault="000874A1" w:rsidP="00783743">
      <w:pPr>
        <w:pStyle w:val="ListParagraph"/>
        <w:numPr>
          <w:ilvl w:val="5"/>
          <w:numId w:val="13"/>
        </w:numPr>
      </w:pPr>
      <w:r>
        <w:t>Rich shared that the Jackie Robinson Sports Complex will need to take that space</w:t>
      </w:r>
      <w:r w:rsidR="00783743">
        <w:t xml:space="preserve"> and that</w:t>
      </w:r>
      <w:r>
        <w:t xml:space="preserve"> Morgan and SAC have bike racks. </w:t>
      </w:r>
    </w:p>
    <w:p w:rsidR="00783743" w:rsidRDefault="00DA11CC" w:rsidP="000874A1">
      <w:pPr>
        <w:pStyle w:val="ListParagraph"/>
        <w:numPr>
          <w:ilvl w:val="4"/>
          <w:numId w:val="13"/>
        </w:numPr>
      </w:pPr>
      <w:r w:rsidRPr="00FE3BF7">
        <w:rPr>
          <w:b/>
          <w:i/>
        </w:rPr>
        <w:t>Thomas Vondriska</w:t>
      </w:r>
      <w:r>
        <w:t xml:space="preserve"> </w:t>
      </w:r>
      <w:r w:rsidR="000874A1">
        <w:t xml:space="preserve">asked </w:t>
      </w:r>
      <w:r w:rsidR="00783743">
        <w:t>if</w:t>
      </w:r>
      <w:r w:rsidR="000874A1">
        <w:t xml:space="preserve"> safe spaces </w:t>
      </w:r>
      <w:r w:rsidR="00783743">
        <w:t>were</w:t>
      </w:r>
      <w:r w:rsidR="000874A1">
        <w:t xml:space="preserve"> campus wide</w:t>
      </w:r>
      <w:r w:rsidR="00F31D6D">
        <w:t xml:space="preserve"> or mandated.</w:t>
      </w:r>
    </w:p>
    <w:p w:rsidR="000874A1" w:rsidRDefault="00DA11CC" w:rsidP="00783743">
      <w:pPr>
        <w:pStyle w:val="ListParagraph"/>
        <w:numPr>
          <w:ilvl w:val="5"/>
          <w:numId w:val="13"/>
        </w:numPr>
      </w:pPr>
      <w:r>
        <w:t>Rich shared that g</w:t>
      </w:r>
      <w:r w:rsidR="000874A1">
        <w:t xml:space="preserve">ender neural spaces </w:t>
      </w:r>
      <w:r>
        <w:t>were</w:t>
      </w:r>
      <w:r w:rsidR="000874A1">
        <w:t xml:space="preserve"> </w:t>
      </w:r>
      <w:r>
        <w:t xml:space="preserve">mandated </w:t>
      </w:r>
      <w:r w:rsidR="000874A1">
        <w:t>by UCOP and lactation was feedback from graduate students as a need. Recreation has done a great job as allies and created inclusive signage in restrooms and locker rooms.</w:t>
      </w:r>
    </w:p>
    <w:p w:rsidR="00783743" w:rsidRDefault="00DA11CC" w:rsidP="000874A1">
      <w:pPr>
        <w:pStyle w:val="ListParagraph"/>
        <w:numPr>
          <w:ilvl w:val="4"/>
          <w:numId w:val="13"/>
        </w:numPr>
      </w:pPr>
      <w:r w:rsidRPr="00FE3BF7">
        <w:rPr>
          <w:b/>
          <w:i/>
        </w:rPr>
        <w:t>Alexia Gonzalez</w:t>
      </w:r>
      <w:r>
        <w:t xml:space="preserve"> asked for clarification regarding how students can choose which locker room they can use. </w:t>
      </w:r>
    </w:p>
    <w:p w:rsidR="00DA11CC" w:rsidRPr="006B45F1" w:rsidRDefault="00DA11CC" w:rsidP="00783743">
      <w:pPr>
        <w:pStyle w:val="ListParagraph"/>
        <w:numPr>
          <w:ilvl w:val="5"/>
          <w:numId w:val="13"/>
        </w:numPr>
      </w:pPr>
      <w:r>
        <w:t xml:space="preserve">Rich clarified that the students </w:t>
      </w:r>
      <w:r w:rsidR="00783743">
        <w:t xml:space="preserve">are </w:t>
      </w:r>
      <w:r>
        <w:t xml:space="preserve">self-identified </w:t>
      </w:r>
      <w:r w:rsidR="00783743">
        <w:t>or may</w:t>
      </w:r>
      <w:r>
        <w:t xml:space="preserve"> </w:t>
      </w:r>
      <w:r w:rsidR="00783743">
        <w:t>be in the</w:t>
      </w:r>
      <w:r>
        <w:t xml:space="preserve"> process </w:t>
      </w:r>
      <w:r w:rsidR="00783743">
        <w:t>of</w:t>
      </w:r>
      <w:r>
        <w:t xml:space="preserve"> </w:t>
      </w:r>
      <w:r w:rsidR="00783743">
        <w:t>transitioning</w:t>
      </w:r>
      <w:r>
        <w:t>. Those spaces are for those individuals to feel comfortable.</w:t>
      </w:r>
    </w:p>
    <w:p w:rsidR="0041501D" w:rsidRDefault="003C0222" w:rsidP="000B137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Appoint </w:t>
      </w:r>
      <w:r w:rsidR="000B1376">
        <w:rPr>
          <w:b/>
        </w:rPr>
        <w:t>Sub Committee for Funding Requests Reviews</w:t>
      </w:r>
      <w:r>
        <w:rPr>
          <w:b/>
        </w:rPr>
        <w:t>: Funding Rubric</w:t>
      </w:r>
    </w:p>
    <w:p w:rsidR="000B1376" w:rsidRPr="00DA11CC" w:rsidRDefault="00DA11CC" w:rsidP="000B1376">
      <w:pPr>
        <w:pStyle w:val="ListParagraph"/>
        <w:numPr>
          <w:ilvl w:val="2"/>
          <w:numId w:val="13"/>
        </w:numPr>
        <w:rPr>
          <w:b/>
        </w:rPr>
      </w:pPr>
      <w:r w:rsidRPr="00FE3BF7">
        <w:rPr>
          <w:b/>
          <w:i/>
        </w:rPr>
        <w:t xml:space="preserve">Erik Peña </w:t>
      </w:r>
      <w:r w:rsidR="006B45F1">
        <w:t xml:space="preserve">shared that SFAC was divided into four groups and if anyone has a conflict of interest to let him know. </w:t>
      </w:r>
      <w:r w:rsidR="00783743">
        <w:t>S</w:t>
      </w:r>
      <w:r w:rsidR="006B45F1">
        <w:t xml:space="preserve">ubcommittee </w:t>
      </w:r>
      <w:r w:rsidR="00783743">
        <w:t>will meet this week to review</w:t>
      </w:r>
      <w:r w:rsidR="006B45F1">
        <w:t xml:space="preserve"> </w:t>
      </w:r>
      <w:r w:rsidR="00783743">
        <w:t>their</w:t>
      </w:r>
      <w:r w:rsidR="006B45F1">
        <w:t xml:space="preserve"> units</w:t>
      </w:r>
      <w:r>
        <w:t xml:space="preserve"> and select a chair</w:t>
      </w:r>
      <w:r w:rsidR="006B45F1">
        <w:t>.</w:t>
      </w:r>
    </w:p>
    <w:p w:rsidR="00DA11CC" w:rsidRPr="000B1376" w:rsidRDefault="003D7989" w:rsidP="000B1376">
      <w:pPr>
        <w:pStyle w:val="ListParagraph"/>
        <w:numPr>
          <w:ilvl w:val="2"/>
          <w:numId w:val="13"/>
        </w:numPr>
        <w:rPr>
          <w:b/>
        </w:rPr>
      </w:pPr>
      <w:r w:rsidRPr="00FE3BF7">
        <w:rPr>
          <w:b/>
          <w:i/>
        </w:rPr>
        <w:t xml:space="preserve">Erik Peña </w:t>
      </w:r>
      <w:r>
        <w:t xml:space="preserve">appointed </w:t>
      </w:r>
      <w:r w:rsidR="00DA11CC" w:rsidRPr="00FE3BF7">
        <w:rPr>
          <w:b/>
          <w:i/>
        </w:rPr>
        <w:t>Manpreet Dhillon</w:t>
      </w:r>
      <w:r>
        <w:rPr>
          <w:b/>
          <w:i/>
        </w:rPr>
        <w:t xml:space="preserve"> </w:t>
      </w:r>
      <w:r>
        <w:t>as chair</w:t>
      </w:r>
      <w:r w:rsidR="00DA11CC">
        <w:t>,</w:t>
      </w:r>
      <w:r>
        <w:t xml:space="preserve"> and</w:t>
      </w:r>
      <w:r w:rsidR="00DA11CC">
        <w:t xml:space="preserve"> </w:t>
      </w:r>
      <w:r w:rsidR="00DA11CC" w:rsidRPr="00FE3BF7">
        <w:rPr>
          <w:b/>
          <w:i/>
        </w:rPr>
        <w:t>Maureen Wadleigh</w:t>
      </w:r>
      <w:r w:rsidR="00DA11CC">
        <w:t xml:space="preserve"> and </w:t>
      </w:r>
      <w:r w:rsidR="00DA11CC" w:rsidRPr="00FE3BF7">
        <w:rPr>
          <w:b/>
          <w:i/>
        </w:rPr>
        <w:t>Ashraf Beshay</w:t>
      </w:r>
      <w:r w:rsidR="00DA11CC">
        <w:t xml:space="preserve"> </w:t>
      </w:r>
      <w:r>
        <w:t xml:space="preserve">as members </w:t>
      </w:r>
      <w:r w:rsidR="00DA11CC">
        <w:t xml:space="preserve">to review the funding rubric. </w:t>
      </w:r>
    </w:p>
    <w:p w:rsidR="00F31D6D" w:rsidRPr="00C1231F" w:rsidRDefault="00F31D6D" w:rsidP="00F31D6D">
      <w:pPr>
        <w:rPr>
          <w:b/>
        </w:rPr>
      </w:pPr>
      <w:r w:rsidRPr="00C1231F">
        <w:rPr>
          <w:b/>
        </w:rPr>
        <w:t>Enter EXECUTIVE SESSION</w:t>
      </w:r>
    </w:p>
    <w:p w:rsidR="00F31D6D" w:rsidRPr="00516C9E" w:rsidRDefault="00F31D6D" w:rsidP="00F31D6D">
      <w:pPr>
        <w:pStyle w:val="ListParagraph"/>
        <w:numPr>
          <w:ilvl w:val="2"/>
          <w:numId w:val="13"/>
        </w:numPr>
      </w:pPr>
      <w:r w:rsidRPr="00FE3BF7">
        <w:rPr>
          <w:b/>
          <w:i/>
        </w:rPr>
        <w:t>Alexia Gonzalez</w:t>
      </w:r>
      <w:r>
        <w:t xml:space="preserve"> moved to enter Executive Session. </w:t>
      </w:r>
      <w:r w:rsidRPr="00FE3BF7">
        <w:rPr>
          <w:b/>
          <w:i/>
        </w:rPr>
        <w:t>Theresa Stewart</w:t>
      </w:r>
      <w:r>
        <w:t xml:space="preserve"> seconds. The vote passed unanimously. </w:t>
      </w:r>
    </w:p>
    <w:p w:rsidR="00F31D6D" w:rsidRPr="00C1231F" w:rsidRDefault="00F31D6D" w:rsidP="00F31D6D">
      <w:r w:rsidRPr="00C1231F">
        <w:rPr>
          <w:b/>
        </w:rPr>
        <w:t>Exit EXECUTIVE SESSION</w:t>
      </w:r>
    </w:p>
    <w:p w:rsidR="00F31D6D" w:rsidRPr="00516C9E" w:rsidRDefault="00F31D6D" w:rsidP="00F31D6D">
      <w:pPr>
        <w:pStyle w:val="ListParagraph"/>
        <w:numPr>
          <w:ilvl w:val="2"/>
          <w:numId w:val="13"/>
        </w:numPr>
      </w:pPr>
      <w:r w:rsidRPr="00FE3BF7">
        <w:rPr>
          <w:b/>
          <w:i/>
        </w:rPr>
        <w:t>Alexia Gonzalez</w:t>
      </w:r>
      <w:r>
        <w:t xml:space="preserve"> moved to exit Executive Session. </w:t>
      </w:r>
      <w:r w:rsidRPr="00FE3BF7">
        <w:rPr>
          <w:b/>
          <w:i/>
        </w:rPr>
        <w:t>Theresa Stewart</w:t>
      </w:r>
      <w:r>
        <w:t xml:space="preserve"> seconds. The vote passed unanimously. </w:t>
      </w:r>
    </w:p>
    <w:p w:rsidR="00B66F0A" w:rsidRPr="00B0795A" w:rsidRDefault="00081695" w:rsidP="009C7DB0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CA5429" w:rsidRPr="009747B6" w:rsidRDefault="001A4CE0" w:rsidP="000152A3">
      <w:pPr>
        <w:pStyle w:val="ListParagraph"/>
        <w:numPr>
          <w:ilvl w:val="2"/>
          <w:numId w:val="13"/>
        </w:numPr>
        <w:rPr>
          <w:b/>
        </w:rPr>
      </w:pPr>
      <w:r w:rsidRPr="00FE3BF7">
        <w:rPr>
          <w:b/>
          <w:i/>
        </w:rPr>
        <w:t>Manpreet Dhillon</w:t>
      </w:r>
      <w:r>
        <w:t xml:space="preserve"> will share Unit Reviews next week</w:t>
      </w:r>
      <w:r w:rsidR="00CA5429">
        <w:t>.</w:t>
      </w:r>
    </w:p>
    <w:p w:rsidR="009747B6" w:rsidRPr="00817070" w:rsidRDefault="009747B6" w:rsidP="009747B6">
      <w:pPr>
        <w:pStyle w:val="ListParagraph"/>
        <w:ind w:left="144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531E43" w:rsidRDefault="007E726B" w:rsidP="00531E43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783743" w:rsidRPr="00FE3BF7">
        <w:rPr>
          <w:b/>
          <w:i/>
        </w:rPr>
        <w:t>Theresa Stewart</w:t>
      </w:r>
      <w:r w:rsidR="00783743">
        <w:t xml:space="preserve"> </w:t>
      </w:r>
      <w:r w:rsidR="00081695">
        <w:t xml:space="preserve">and seconded by </w:t>
      </w:r>
      <w:r w:rsidR="00783743" w:rsidRPr="00FE3BF7">
        <w:rPr>
          <w:b/>
          <w:i/>
        </w:rPr>
        <w:t>Alexia Gonzalez</w:t>
      </w:r>
      <w:r w:rsidR="00783743"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 w:rsidR="001A4CE0">
        <w:t>11:54a</w:t>
      </w:r>
      <w:r w:rsidR="00081695">
        <w:t>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59" w:rsidRDefault="008B2C59" w:rsidP="00AC0DDD">
      <w:r>
        <w:separator/>
      </w:r>
    </w:p>
  </w:endnote>
  <w:endnote w:type="continuationSeparator" w:id="0">
    <w:p w:rsidR="008B2C59" w:rsidRDefault="008B2C59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F238FF">
      <w:rPr>
        <w:rFonts w:ascii="Cambria" w:hAnsi="Cambria"/>
        <w:lang w:val="en-US"/>
      </w:rPr>
      <w:t>January</w:t>
    </w:r>
    <w:r>
      <w:rPr>
        <w:rFonts w:ascii="Cambria" w:hAnsi="Cambria"/>
      </w:rPr>
      <w:t xml:space="preserve"> </w:t>
    </w:r>
    <w:r w:rsidR="003C0222">
      <w:rPr>
        <w:rFonts w:ascii="Cambria" w:hAnsi="Cambria"/>
        <w:lang w:val="en-US"/>
      </w:rPr>
      <w:t>13</w:t>
    </w:r>
    <w:r>
      <w:rPr>
        <w:rFonts w:ascii="Cambria" w:hAnsi="Cambria"/>
      </w:rPr>
      <w:t>, 201</w:t>
    </w:r>
    <w:r w:rsidR="00F238FF">
      <w:rPr>
        <w:rFonts w:ascii="Cambria" w:hAnsi="Cambria"/>
        <w:lang w:val="en-US"/>
      </w:rPr>
      <w:t>6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104B01" w:rsidRPr="00104B01">
      <w:rPr>
        <w:rFonts w:ascii="Cambria" w:hAnsi="Cambria"/>
        <w:noProof/>
      </w:rPr>
      <w:t>1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59" w:rsidRDefault="008B2C59" w:rsidP="00AC0DDD">
      <w:r>
        <w:separator/>
      </w:r>
    </w:p>
  </w:footnote>
  <w:footnote w:type="continuationSeparator" w:id="0">
    <w:p w:rsidR="008B2C59" w:rsidRDefault="008B2C59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A0ACD"/>
    <w:multiLevelType w:val="hybridMultilevel"/>
    <w:tmpl w:val="FAD8E04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7"/>
  </w:num>
  <w:num w:numId="5">
    <w:abstractNumId w:val="12"/>
  </w:num>
  <w:num w:numId="6">
    <w:abstractNumId w:val="4"/>
  </w:num>
  <w:num w:numId="7">
    <w:abstractNumId w:val="2"/>
  </w:num>
  <w:num w:numId="8">
    <w:abstractNumId w:val="16"/>
  </w:num>
  <w:num w:numId="9">
    <w:abstractNumId w:val="6"/>
  </w:num>
  <w:num w:numId="10">
    <w:abstractNumId w:val="1"/>
  </w:num>
  <w:num w:numId="11">
    <w:abstractNumId w:val="15"/>
  </w:num>
  <w:num w:numId="12">
    <w:abstractNumId w:val="8"/>
  </w:num>
  <w:num w:numId="13">
    <w:abstractNumId w:val="14"/>
  </w:num>
  <w:num w:numId="14">
    <w:abstractNumId w:val="3"/>
  </w:num>
  <w:num w:numId="15">
    <w:abstractNumId w:val="10"/>
  </w:num>
  <w:num w:numId="16">
    <w:abstractNumId w:val="5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50D4"/>
    <w:rsid w:val="00007591"/>
    <w:rsid w:val="00014F94"/>
    <w:rsid w:val="000152A3"/>
    <w:rsid w:val="0002674C"/>
    <w:rsid w:val="000307B2"/>
    <w:rsid w:val="0004049A"/>
    <w:rsid w:val="00042E7E"/>
    <w:rsid w:val="00045ABE"/>
    <w:rsid w:val="00057049"/>
    <w:rsid w:val="00066187"/>
    <w:rsid w:val="00070491"/>
    <w:rsid w:val="000765B9"/>
    <w:rsid w:val="00077BA6"/>
    <w:rsid w:val="00081695"/>
    <w:rsid w:val="0008651E"/>
    <w:rsid w:val="000874A1"/>
    <w:rsid w:val="00087C84"/>
    <w:rsid w:val="000A03AA"/>
    <w:rsid w:val="000A60C1"/>
    <w:rsid w:val="000B1376"/>
    <w:rsid w:val="000C1753"/>
    <w:rsid w:val="000C2002"/>
    <w:rsid w:val="000C2636"/>
    <w:rsid w:val="000C7DF3"/>
    <w:rsid w:val="000D063E"/>
    <w:rsid w:val="000E3648"/>
    <w:rsid w:val="000E47C8"/>
    <w:rsid w:val="000F6267"/>
    <w:rsid w:val="00103814"/>
    <w:rsid w:val="00104B01"/>
    <w:rsid w:val="00104F95"/>
    <w:rsid w:val="0011126D"/>
    <w:rsid w:val="001157A6"/>
    <w:rsid w:val="00125491"/>
    <w:rsid w:val="00131743"/>
    <w:rsid w:val="00132AC2"/>
    <w:rsid w:val="00140217"/>
    <w:rsid w:val="001460C9"/>
    <w:rsid w:val="001479AE"/>
    <w:rsid w:val="001602F0"/>
    <w:rsid w:val="001670EC"/>
    <w:rsid w:val="00176AD1"/>
    <w:rsid w:val="00190364"/>
    <w:rsid w:val="00192530"/>
    <w:rsid w:val="00192AFC"/>
    <w:rsid w:val="001A4CE0"/>
    <w:rsid w:val="001A5A24"/>
    <w:rsid w:val="001A7EED"/>
    <w:rsid w:val="001B753F"/>
    <w:rsid w:val="001C6A8B"/>
    <w:rsid w:val="001C7A4D"/>
    <w:rsid w:val="001D072D"/>
    <w:rsid w:val="001D1122"/>
    <w:rsid w:val="001E00AA"/>
    <w:rsid w:val="001E7653"/>
    <w:rsid w:val="00206EF0"/>
    <w:rsid w:val="00214062"/>
    <w:rsid w:val="00215887"/>
    <w:rsid w:val="0021724B"/>
    <w:rsid w:val="00226096"/>
    <w:rsid w:val="00226F90"/>
    <w:rsid w:val="00232870"/>
    <w:rsid w:val="0023776E"/>
    <w:rsid w:val="00237E58"/>
    <w:rsid w:val="0025118C"/>
    <w:rsid w:val="0025436C"/>
    <w:rsid w:val="00257F43"/>
    <w:rsid w:val="0026291B"/>
    <w:rsid w:val="00265208"/>
    <w:rsid w:val="00275639"/>
    <w:rsid w:val="002A6CC8"/>
    <w:rsid w:val="002A7932"/>
    <w:rsid w:val="002B27B1"/>
    <w:rsid w:val="002B4965"/>
    <w:rsid w:val="002B591A"/>
    <w:rsid w:val="002B6754"/>
    <w:rsid w:val="002C7C7E"/>
    <w:rsid w:val="002D0EA3"/>
    <w:rsid w:val="002D4212"/>
    <w:rsid w:val="002E0DFF"/>
    <w:rsid w:val="002E65C9"/>
    <w:rsid w:val="002F57D6"/>
    <w:rsid w:val="002F5F34"/>
    <w:rsid w:val="00311357"/>
    <w:rsid w:val="00314995"/>
    <w:rsid w:val="00321E57"/>
    <w:rsid w:val="003240EB"/>
    <w:rsid w:val="003263FF"/>
    <w:rsid w:val="003316D0"/>
    <w:rsid w:val="00331E68"/>
    <w:rsid w:val="00337A93"/>
    <w:rsid w:val="00351672"/>
    <w:rsid w:val="00351732"/>
    <w:rsid w:val="00352F87"/>
    <w:rsid w:val="00357D84"/>
    <w:rsid w:val="003602A2"/>
    <w:rsid w:val="00367D49"/>
    <w:rsid w:val="00394B88"/>
    <w:rsid w:val="00396FB7"/>
    <w:rsid w:val="003A06FE"/>
    <w:rsid w:val="003A4F91"/>
    <w:rsid w:val="003B0663"/>
    <w:rsid w:val="003B2D80"/>
    <w:rsid w:val="003B4634"/>
    <w:rsid w:val="003B7365"/>
    <w:rsid w:val="003C0222"/>
    <w:rsid w:val="003C0A22"/>
    <w:rsid w:val="003C4169"/>
    <w:rsid w:val="003C538B"/>
    <w:rsid w:val="003C550F"/>
    <w:rsid w:val="003D0EF8"/>
    <w:rsid w:val="003D753F"/>
    <w:rsid w:val="003D7989"/>
    <w:rsid w:val="003E11CA"/>
    <w:rsid w:val="003E1386"/>
    <w:rsid w:val="003E38C4"/>
    <w:rsid w:val="003F2415"/>
    <w:rsid w:val="003F63AF"/>
    <w:rsid w:val="00401A61"/>
    <w:rsid w:val="00404CC4"/>
    <w:rsid w:val="00407517"/>
    <w:rsid w:val="00412867"/>
    <w:rsid w:val="0041501D"/>
    <w:rsid w:val="0041598E"/>
    <w:rsid w:val="00423674"/>
    <w:rsid w:val="00441E31"/>
    <w:rsid w:val="0044234D"/>
    <w:rsid w:val="00442F7A"/>
    <w:rsid w:val="00447FCD"/>
    <w:rsid w:val="00452387"/>
    <w:rsid w:val="00462305"/>
    <w:rsid w:val="00466400"/>
    <w:rsid w:val="00467079"/>
    <w:rsid w:val="00471488"/>
    <w:rsid w:val="00482DAF"/>
    <w:rsid w:val="0048470E"/>
    <w:rsid w:val="00492EBA"/>
    <w:rsid w:val="00494A87"/>
    <w:rsid w:val="004961AB"/>
    <w:rsid w:val="00496605"/>
    <w:rsid w:val="00496D94"/>
    <w:rsid w:val="0049712F"/>
    <w:rsid w:val="004A128D"/>
    <w:rsid w:val="004B4184"/>
    <w:rsid w:val="004B4584"/>
    <w:rsid w:val="004B58B3"/>
    <w:rsid w:val="004C6645"/>
    <w:rsid w:val="004D5960"/>
    <w:rsid w:val="004D63BD"/>
    <w:rsid w:val="004E075E"/>
    <w:rsid w:val="004E0DED"/>
    <w:rsid w:val="004E5644"/>
    <w:rsid w:val="004E7F33"/>
    <w:rsid w:val="004F0674"/>
    <w:rsid w:val="004F1578"/>
    <w:rsid w:val="0050479B"/>
    <w:rsid w:val="00505929"/>
    <w:rsid w:val="0050595B"/>
    <w:rsid w:val="00505A9C"/>
    <w:rsid w:val="00512477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54867"/>
    <w:rsid w:val="005568DC"/>
    <w:rsid w:val="00561B27"/>
    <w:rsid w:val="00576A18"/>
    <w:rsid w:val="0057792A"/>
    <w:rsid w:val="00585144"/>
    <w:rsid w:val="0059693F"/>
    <w:rsid w:val="005A2431"/>
    <w:rsid w:val="005C35DE"/>
    <w:rsid w:val="005D1360"/>
    <w:rsid w:val="005D62FE"/>
    <w:rsid w:val="005D671D"/>
    <w:rsid w:val="005E4022"/>
    <w:rsid w:val="005E6724"/>
    <w:rsid w:val="005F3D5E"/>
    <w:rsid w:val="005F74C6"/>
    <w:rsid w:val="0060419D"/>
    <w:rsid w:val="0061175A"/>
    <w:rsid w:val="0061217B"/>
    <w:rsid w:val="0061263B"/>
    <w:rsid w:val="0061725C"/>
    <w:rsid w:val="00625285"/>
    <w:rsid w:val="00631757"/>
    <w:rsid w:val="00631802"/>
    <w:rsid w:val="00632CF1"/>
    <w:rsid w:val="00633208"/>
    <w:rsid w:val="006339E1"/>
    <w:rsid w:val="006379A2"/>
    <w:rsid w:val="0064499B"/>
    <w:rsid w:val="00652DD7"/>
    <w:rsid w:val="00655E82"/>
    <w:rsid w:val="006634D4"/>
    <w:rsid w:val="00664524"/>
    <w:rsid w:val="00666757"/>
    <w:rsid w:val="0067170D"/>
    <w:rsid w:val="0068351F"/>
    <w:rsid w:val="00685B52"/>
    <w:rsid w:val="006A37BE"/>
    <w:rsid w:val="006A3EFF"/>
    <w:rsid w:val="006A7BC7"/>
    <w:rsid w:val="006B45F1"/>
    <w:rsid w:val="006C2D0C"/>
    <w:rsid w:val="006C3FAD"/>
    <w:rsid w:val="006C4FAF"/>
    <w:rsid w:val="006D3E76"/>
    <w:rsid w:val="006D7F6D"/>
    <w:rsid w:val="006E5CD3"/>
    <w:rsid w:val="006E686A"/>
    <w:rsid w:val="006E7FD4"/>
    <w:rsid w:val="006F13AA"/>
    <w:rsid w:val="006F3E1B"/>
    <w:rsid w:val="006F7BD2"/>
    <w:rsid w:val="0070401C"/>
    <w:rsid w:val="007075D0"/>
    <w:rsid w:val="007101F6"/>
    <w:rsid w:val="007103EB"/>
    <w:rsid w:val="00711B7E"/>
    <w:rsid w:val="0071510C"/>
    <w:rsid w:val="00717BE7"/>
    <w:rsid w:val="00717F07"/>
    <w:rsid w:val="00722A94"/>
    <w:rsid w:val="0072618F"/>
    <w:rsid w:val="00727725"/>
    <w:rsid w:val="00733A01"/>
    <w:rsid w:val="00734752"/>
    <w:rsid w:val="00735BC5"/>
    <w:rsid w:val="00747D8F"/>
    <w:rsid w:val="00750263"/>
    <w:rsid w:val="007505E0"/>
    <w:rsid w:val="0075364A"/>
    <w:rsid w:val="00760888"/>
    <w:rsid w:val="007667B5"/>
    <w:rsid w:val="00781FB7"/>
    <w:rsid w:val="00783743"/>
    <w:rsid w:val="00783926"/>
    <w:rsid w:val="00786693"/>
    <w:rsid w:val="00794461"/>
    <w:rsid w:val="0079533F"/>
    <w:rsid w:val="007A0413"/>
    <w:rsid w:val="007A54CB"/>
    <w:rsid w:val="007A5601"/>
    <w:rsid w:val="007A5DC7"/>
    <w:rsid w:val="007B217E"/>
    <w:rsid w:val="007B77EA"/>
    <w:rsid w:val="007C1D88"/>
    <w:rsid w:val="007C42C7"/>
    <w:rsid w:val="007D2E3A"/>
    <w:rsid w:val="007D773E"/>
    <w:rsid w:val="007E45CC"/>
    <w:rsid w:val="007E7118"/>
    <w:rsid w:val="007E726B"/>
    <w:rsid w:val="007E7AB2"/>
    <w:rsid w:val="007F1EED"/>
    <w:rsid w:val="007F7274"/>
    <w:rsid w:val="007F7503"/>
    <w:rsid w:val="007F7744"/>
    <w:rsid w:val="007F78C2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75FF"/>
    <w:rsid w:val="0084306B"/>
    <w:rsid w:val="008457AB"/>
    <w:rsid w:val="00875BE6"/>
    <w:rsid w:val="00881B22"/>
    <w:rsid w:val="008906BB"/>
    <w:rsid w:val="00894972"/>
    <w:rsid w:val="008B0A96"/>
    <w:rsid w:val="008B2C59"/>
    <w:rsid w:val="008B3AD3"/>
    <w:rsid w:val="008C06B4"/>
    <w:rsid w:val="008C39C7"/>
    <w:rsid w:val="008C6168"/>
    <w:rsid w:val="008D09B6"/>
    <w:rsid w:val="008D2ADC"/>
    <w:rsid w:val="008F4BD7"/>
    <w:rsid w:val="009134A2"/>
    <w:rsid w:val="00923B5F"/>
    <w:rsid w:val="00927544"/>
    <w:rsid w:val="00927AEF"/>
    <w:rsid w:val="00930BB4"/>
    <w:rsid w:val="009335D4"/>
    <w:rsid w:val="009336D1"/>
    <w:rsid w:val="00933844"/>
    <w:rsid w:val="00940AB1"/>
    <w:rsid w:val="00941290"/>
    <w:rsid w:val="00967A3B"/>
    <w:rsid w:val="009747B6"/>
    <w:rsid w:val="009808E7"/>
    <w:rsid w:val="0098120F"/>
    <w:rsid w:val="0098172E"/>
    <w:rsid w:val="00981A22"/>
    <w:rsid w:val="00984959"/>
    <w:rsid w:val="00986DC3"/>
    <w:rsid w:val="00991E6F"/>
    <w:rsid w:val="009B206F"/>
    <w:rsid w:val="009C1178"/>
    <w:rsid w:val="009C2044"/>
    <w:rsid w:val="009C46A7"/>
    <w:rsid w:val="009C5FB1"/>
    <w:rsid w:val="009C7DB0"/>
    <w:rsid w:val="009D7E9D"/>
    <w:rsid w:val="009E150F"/>
    <w:rsid w:val="009E648B"/>
    <w:rsid w:val="009F5054"/>
    <w:rsid w:val="00A046C8"/>
    <w:rsid w:val="00A04D5A"/>
    <w:rsid w:val="00A10A7A"/>
    <w:rsid w:val="00A1144B"/>
    <w:rsid w:val="00A222E7"/>
    <w:rsid w:val="00A2235F"/>
    <w:rsid w:val="00A2460B"/>
    <w:rsid w:val="00A32136"/>
    <w:rsid w:val="00A343A9"/>
    <w:rsid w:val="00A41186"/>
    <w:rsid w:val="00A41768"/>
    <w:rsid w:val="00A44766"/>
    <w:rsid w:val="00A525B5"/>
    <w:rsid w:val="00A54B89"/>
    <w:rsid w:val="00A54D67"/>
    <w:rsid w:val="00A556B9"/>
    <w:rsid w:val="00A62445"/>
    <w:rsid w:val="00A64FB4"/>
    <w:rsid w:val="00A763B1"/>
    <w:rsid w:val="00A770CD"/>
    <w:rsid w:val="00A776CE"/>
    <w:rsid w:val="00A81C3E"/>
    <w:rsid w:val="00A8464C"/>
    <w:rsid w:val="00A84749"/>
    <w:rsid w:val="00A84990"/>
    <w:rsid w:val="00A94224"/>
    <w:rsid w:val="00AB0443"/>
    <w:rsid w:val="00AB2072"/>
    <w:rsid w:val="00AC0DDD"/>
    <w:rsid w:val="00AC4E08"/>
    <w:rsid w:val="00AC62A9"/>
    <w:rsid w:val="00AD1CC5"/>
    <w:rsid w:val="00AE1B73"/>
    <w:rsid w:val="00AE1DE1"/>
    <w:rsid w:val="00AE2030"/>
    <w:rsid w:val="00AE3698"/>
    <w:rsid w:val="00AE5F1E"/>
    <w:rsid w:val="00AE762F"/>
    <w:rsid w:val="00AF56A5"/>
    <w:rsid w:val="00B0795A"/>
    <w:rsid w:val="00B13942"/>
    <w:rsid w:val="00B2070D"/>
    <w:rsid w:val="00B21BFF"/>
    <w:rsid w:val="00B41768"/>
    <w:rsid w:val="00B44253"/>
    <w:rsid w:val="00B66F0A"/>
    <w:rsid w:val="00B67BDB"/>
    <w:rsid w:val="00B67FDB"/>
    <w:rsid w:val="00B7016E"/>
    <w:rsid w:val="00B77AB4"/>
    <w:rsid w:val="00B83784"/>
    <w:rsid w:val="00B9707B"/>
    <w:rsid w:val="00BA24C3"/>
    <w:rsid w:val="00BA76E0"/>
    <w:rsid w:val="00BB3BB5"/>
    <w:rsid w:val="00BC24F7"/>
    <w:rsid w:val="00BC42E1"/>
    <w:rsid w:val="00BC59FF"/>
    <w:rsid w:val="00BD6EEB"/>
    <w:rsid w:val="00BE3D89"/>
    <w:rsid w:val="00BF1F2A"/>
    <w:rsid w:val="00BF6ECB"/>
    <w:rsid w:val="00C07E61"/>
    <w:rsid w:val="00C166F9"/>
    <w:rsid w:val="00C17FC8"/>
    <w:rsid w:val="00C2225F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4FDC"/>
    <w:rsid w:val="00C555CA"/>
    <w:rsid w:val="00C61213"/>
    <w:rsid w:val="00C7020B"/>
    <w:rsid w:val="00C729A8"/>
    <w:rsid w:val="00C81465"/>
    <w:rsid w:val="00C81E8B"/>
    <w:rsid w:val="00C8719F"/>
    <w:rsid w:val="00C87C5C"/>
    <w:rsid w:val="00C962B7"/>
    <w:rsid w:val="00C97BF0"/>
    <w:rsid w:val="00CA5429"/>
    <w:rsid w:val="00CB16AD"/>
    <w:rsid w:val="00CB2212"/>
    <w:rsid w:val="00CB289D"/>
    <w:rsid w:val="00CB62CA"/>
    <w:rsid w:val="00CE172A"/>
    <w:rsid w:val="00CF0576"/>
    <w:rsid w:val="00CF2542"/>
    <w:rsid w:val="00CF51EB"/>
    <w:rsid w:val="00CF6E2C"/>
    <w:rsid w:val="00D02BB8"/>
    <w:rsid w:val="00D10DBD"/>
    <w:rsid w:val="00D144A9"/>
    <w:rsid w:val="00D15B29"/>
    <w:rsid w:val="00D169AF"/>
    <w:rsid w:val="00D17A09"/>
    <w:rsid w:val="00D22910"/>
    <w:rsid w:val="00D24E16"/>
    <w:rsid w:val="00D511D9"/>
    <w:rsid w:val="00D759B5"/>
    <w:rsid w:val="00D821A1"/>
    <w:rsid w:val="00D86107"/>
    <w:rsid w:val="00D87748"/>
    <w:rsid w:val="00D87CC7"/>
    <w:rsid w:val="00DA11CC"/>
    <w:rsid w:val="00DB260A"/>
    <w:rsid w:val="00DB7F06"/>
    <w:rsid w:val="00DC1C32"/>
    <w:rsid w:val="00DC5285"/>
    <w:rsid w:val="00DC58E3"/>
    <w:rsid w:val="00DC67A7"/>
    <w:rsid w:val="00DE2667"/>
    <w:rsid w:val="00DF56DB"/>
    <w:rsid w:val="00DF6E32"/>
    <w:rsid w:val="00E0030C"/>
    <w:rsid w:val="00E029B6"/>
    <w:rsid w:val="00E02A20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80ED5"/>
    <w:rsid w:val="00E87730"/>
    <w:rsid w:val="00E904ED"/>
    <w:rsid w:val="00E94BA1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D35E2"/>
    <w:rsid w:val="00ED5052"/>
    <w:rsid w:val="00ED50B2"/>
    <w:rsid w:val="00EE0934"/>
    <w:rsid w:val="00EE2D4B"/>
    <w:rsid w:val="00EF3DEF"/>
    <w:rsid w:val="00F0238B"/>
    <w:rsid w:val="00F14548"/>
    <w:rsid w:val="00F223D6"/>
    <w:rsid w:val="00F22FD6"/>
    <w:rsid w:val="00F238FF"/>
    <w:rsid w:val="00F31D6D"/>
    <w:rsid w:val="00F31DC6"/>
    <w:rsid w:val="00F3346A"/>
    <w:rsid w:val="00F341FD"/>
    <w:rsid w:val="00F346CB"/>
    <w:rsid w:val="00F366DF"/>
    <w:rsid w:val="00F414F1"/>
    <w:rsid w:val="00F4601E"/>
    <w:rsid w:val="00F565D2"/>
    <w:rsid w:val="00F63292"/>
    <w:rsid w:val="00F65016"/>
    <w:rsid w:val="00F66E4C"/>
    <w:rsid w:val="00F70321"/>
    <w:rsid w:val="00F7194E"/>
    <w:rsid w:val="00F741EF"/>
    <w:rsid w:val="00F75CDD"/>
    <w:rsid w:val="00F8438E"/>
    <w:rsid w:val="00F85EBE"/>
    <w:rsid w:val="00F93E9A"/>
    <w:rsid w:val="00FB07E9"/>
    <w:rsid w:val="00FB1F43"/>
    <w:rsid w:val="00FC5E52"/>
    <w:rsid w:val="00FE191C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FFF83-FAF9-410E-85F4-B476E45A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2FD29-4EE0-4549-935A-20EECC75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3</cp:revision>
  <cp:lastPrinted>2012-10-11T20:05:00Z</cp:lastPrinted>
  <dcterms:created xsi:type="dcterms:W3CDTF">2016-01-26T19:22:00Z</dcterms:created>
  <dcterms:modified xsi:type="dcterms:W3CDTF">2016-01-26T19:22:00Z</dcterms:modified>
</cp:coreProperties>
</file>