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D833D2"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833D2">
        <w:rPr>
          <w:rFonts w:ascii="Times New Roman" w:eastAsia="Times New Roman" w:hAnsi="Times New Roman" w:cs="Times New Roman"/>
          <w:b/>
          <w:color w:val="000000"/>
          <w:sz w:val="24"/>
          <w:szCs w:val="24"/>
        </w:rPr>
        <w:t>Student Fee Advisory Committee</w:t>
      </w:r>
    </w:p>
    <w:p w14:paraId="00000002" w14:textId="0F044185" w:rsidR="00650C43" w:rsidRPr="00D833D2" w:rsidRDefault="00B3437A" w:rsidP="009816D4">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833D2">
        <w:rPr>
          <w:rFonts w:ascii="Times New Roman" w:eastAsia="Times New Roman" w:hAnsi="Times New Roman" w:cs="Times New Roman"/>
          <w:b/>
          <w:color w:val="000000"/>
          <w:sz w:val="24"/>
          <w:szCs w:val="24"/>
        </w:rPr>
        <w:t>3:00-4:00pm</w:t>
      </w:r>
    </w:p>
    <w:p w14:paraId="00000003" w14:textId="41ACCDD4" w:rsidR="00650C43" w:rsidRPr="00D833D2" w:rsidRDefault="00B3437A"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833D2">
        <w:rPr>
          <w:rFonts w:ascii="Times New Roman" w:eastAsia="Times New Roman" w:hAnsi="Times New Roman" w:cs="Times New Roman"/>
          <w:b/>
          <w:color w:val="000000"/>
          <w:sz w:val="24"/>
          <w:szCs w:val="24"/>
        </w:rPr>
        <w:t>Tues</w:t>
      </w:r>
      <w:r w:rsidR="0044398A" w:rsidRPr="00D833D2">
        <w:rPr>
          <w:rFonts w:ascii="Times New Roman" w:eastAsia="Times New Roman" w:hAnsi="Times New Roman" w:cs="Times New Roman"/>
          <w:b/>
          <w:color w:val="000000"/>
          <w:sz w:val="24"/>
          <w:szCs w:val="24"/>
        </w:rPr>
        <w:t>day</w:t>
      </w:r>
      <w:r w:rsidR="0017633E" w:rsidRPr="00D833D2">
        <w:rPr>
          <w:rFonts w:ascii="Times New Roman" w:eastAsia="Times New Roman" w:hAnsi="Times New Roman" w:cs="Times New Roman"/>
          <w:b/>
          <w:color w:val="000000"/>
          <w:sz w:val="24"/>
          <w:szCs w:val="24"/>
        </w:rPr>
        <w:t>,</w:t>
      </w:r>
      <w:r w:rsidR="00975E1A" w:rsidRPr="00D833D2">
        <w:rPr>
          <w:rFonts w:ascii="Times New Roman" w:eastAsia="Times New Roman" w:hAnsi="Times New Roman" w:cs="Times New Roman"/>
          <w:b/>
          <w:color w:val="000000"/>
          <w:sz w:val="24"/>
          <w:szCs w:val="24"/>
        </w:rPr>
        <w:t xml:space="preserve"> </w:t>
      </w:r>
      <w:r w:rsidR="00F134AD" w:rsidRPr="00D833D2">
        <w:rPr>
          <w:rFonts w:ascii="Times New Roman" w:eastAsia="Times New Roman" w:hAnsi="Times New Roman" w:cs="Times New Roman"/>
          <w:b/>
          <w:color w:val="000000"/>
          <w:sz w:val="24"/>
          <w:szCs w:val="24"/>
        </w:rPr>
        <w:t>February 1</w:t>
      </w:r>
      <w:r w:rsidRPr="00D833D2">
        <w:rPr>
          <w:rFonts w:ascii="Times New Roman" w:eastAsia="Times New Roman" w:hAnsi="Times New Roman" w:cs="Times New Roman"/>
          <w:b/>
          <w:color w:val="000000"/>
          <w:sz w:val="24"/>
          <w:szCs w:val="24"/>
        </w:rPr>
        <w:t>,</w:t>
      </w:r>
      <w:r w:rsidR="00BC2EAB" w:rsidRPr="00D833D2">
        <w:rPr>
          <w:rFonts w:ascii="Times New Roman" w:eastAsia="Times New Roman" w:hAnsi="Times New Roman" w:cs="Times New Roman"/>
          <w:b/>
          <w:color w:val="000000"/>
          <w:sz w:val="24"/>
          <w:szCs w:val="24"/>
        </w:rPr>
        <w:t xml:space="preserve"> 202</w:t>
      </w:r>
      <w:r w:rsidRPr="00D833D2">
        <w:rPr>
          <w:rFonts w:ascii="Times New Roman" w:eastAsia="Times New Roman" w:hAnsi="Times New Roman" w:cs="Times New Roman"/>
          <w:b/>
          <w:color w:val="000000"/>
          <w:sz w:val="24"/>
          <w:szCs w:val="24"/>
        </w:rPr>
        <w:t>2</w:t>
      </w:r>
    </w:p>
    <w:p w14:paraId="00000004" w14:textId="61EEB013" w:rsidR="00650C43" w:rsidRPr="00D833D2" w:rsidRDefault="009816D4" w:rsidP="009816D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833D2">
        <w:rPr>
          <w:rFonts w:ascii="Times New Roman" w:eastAsia="Times New Roman" w:hAnsi="Times New Roman" w:cs="Times New Roman"/>
          <w:b/>
          <w:color w:val="000000"/>
          <w:sz w:val="24"/>
          <w:szCs w:val="24"/>
        </w:rPr>
        <w:t>Virtual Meeting</w:t>
      </w:r>
      <w:r w:rsidR="00C5773C" w:rsidRPr="00D833D2">
        <w:rPr>
          <w:rFonts w:ascii="Times New Roman" w:eastAsia="Times New Roman" w:hAnsi="Times New Roman" w:cs="Times New Roman"/>
          <w:b/>
          <w:color w:val="000000"/>
          <w:sz w:val="24"/>
          <w:szCs w:val="24"/>
        </w:rPr>
        <w:t xml:space="preserve"> </w:t>
      </w:r>
    </w:p>
    <w:p w14:paraId="00000005" w14:textId="77777777" w:rsidR="00650C43" w:rsidRPr="00D833D2" w:rsidRDefault="00650C43">
      <w:pPr>
        <w:pBdr>
          <w:top w:val="nil"/>
          <w:left w:val="nil"/>
          <w:bottom w:val="nil"/>
          <w:right w:val="nil"/>
          <w:between w:val="nil"/>
        </w:pBdr>
        <w:spacing w:after="0" w:line="240" w:lineRule="auto"/>
        <w:ind w:right="2520"/>
        <w:jc w:val="center"/>
        <w:rPr>
          <w:rFonts w:ascii="Times New Roman" w:eastAsia="Times New Roman" w:hAnsi="Times New Roman" w:cs="Times New Roman"/>
          <w:b/>
          <w:sz w:val="24"/>
          <w:szCs w:val="24"/>
        </w:rPr>
      </w:pPr>
    </w:p>
    <w:p w14:paraId="00000006" w14:textId="77777777" w:rsidR="00650C43" w:rsidRPr="00D833D2" w:rsidRDefault="009816D4">
      <w:pPr>
        <w:spacing w:after="0" w:line="240" w:lineRule="auto"/>
        <w:jc w:val="both"/>
        <w:rPr>
          <w:rFonts w:ascii="Times New Roman" w:eastAsia="Times New Roman" w:hAnsi="Times New Roman" w:cs="Times New Roman"/>
          <w:sz w:val="24"/>
          <w:szCs w:val="24"/>
        </w:rPr>
      </w:pPr>
      <w:r w:rsidRPr="00D833D2">
        <w:rPr>
          <w:rFonts w:ascii="Times New Roman" w:eastAsia="Times New Roman" w:hAnsi="Times New Roman" w:cs="Times New Roman"/>
          <w:b/>
          <w:sz w:val="24"/>
          <w:szCs w:val="24"/>
        </w:rPr>
        <w:t>Attendees:</w:t>
      </w:r>
    </w:p>
    <w:p w14:paraId="79B47B96" w14:textId="77777777"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 xml:space="preserve">Graduates: </w:t>
      </w:r>
      <w:r w:rsidRPr="00D833D2">
        <w:rPr>
          <w:rFonts w:ascii="Times New Roman" w:hAnsi="Times New Roman" w:cs="Times New Roman"/>
          <w:sz w:val="24"/>
          <w:szCs w:val="24"/>
        </w:rPr>
        <w:t>Michelle Luna, Gaby Barrios, Paarth Shah, Zuleika Bravo</w:t>
      </w:r>
    </w:p>
    <w:p w14:paraId="1BF627E6" w14:textId="77777777"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Undergraduates:</w:t>
      </w:r>
      <w:r w:rsidRPr="00D833D2">
        <w:rPr>
          <w:rFonts w:ascii="Times New Roman" w:hAnsi="Times New Roman" w:cs="Times New Roman"/>
          <w:sz w:val="24"/>
          <w:szCs w:val="24"/>
        </w:rPr>
        <w:t xml:space="preserve"> Samantha Solemnidad, </w:t>
      </w:r>
      <w:bookmarkStart w:id="0" w:name="_Hlk86057173"/>
      <w:r w:rsidRPr="00D833D2">
        <w:rPr>
          <w:rFonts w:ascii="Times New Roman" w:hAnsi="Times New Roman" w:cs="Times New Roman"/>
          <w:sz w:val="24"/>
          <w:szCs w:val="24"/>
        </w:rPr>
        <w:t>Luis García</w:t>
      </w:r>
      <w:bookmarkEnd w:id="0"/>
      <w:r w:rsidRPr="00D833D2">
        <w:rPr>
          <w:rFonts w:ascii="Times New Roman" w:hAnsi="Times New Roman" w:cs="Times New Roman"/>
          <w:sz w:val="24"/>
          <w:szCs w:val="24"/>
        </w:rPr>
        <w:t>, Karina Mara</w:t>
      </w:r>
    </w:p>
    <w:p w14:paraId="4D656684" w14:textId="11F3E89C"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Administration:</w:t>
      </w:r>
      <w:r w:rsidRPr="00D833D2">
        <w:rPr>
          <w:rFonts w:ascii="Times New Roman" w:hAnsi="Times New Roman" w:cs="Times New Roman"/>
          <w:sz w:val="24"/>
          <w:szCs w:val="24"/>
        </w:rPr>
        <w:t xml:space="preserve"> Carina Salazar, Erinn McMahan</w:t>
      </w:r>
      <w:r w:rsidR="007C49D5" w:rsidRPr="00D833D2">
        <w:rPr>
          <w:rFonts w:ascii="Times New Roman" w:hAnsi="Times New Roman" w:cs="Times New Roman"/>
          <w:sz w:val="24"/>
          <w:szCs w:val="24"/>
        </w:rPr>
        <w:t xml:space="preserve">, Charles Turner </w:t>
      </w:r>
    </w:p>
    <w:p w14:paraId="461AA620" w14:textId="3E3CBD9D"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Faculty Rep:</w:t>
      </w:r>
      <w:r w:rsidRPr="00D833D2">
        <w:rPr>
          <w:rFonts w:ascii="Times New Roman" w:hAnsi="Times New Roman" w:cs="Times New Roman"/>
          <w:sz w:val="24"/>
          <w:szCs w:val="24"/>
        </w:rPr>
        <w:t xml:space="preserve"> </w:t>
      </w:r>
      <w:r w:rsidR="00457BA7" w:rsidRPr="00D833D2">
        <w:rPr>
          <w:rFonts w:ascii="Times New Roman" w:hAnsi="Times New Roman" w:cs="Times New Roman"/>
          <w:sz w:val="24"/>
          <w:szCs w:val="24"/>
        </w:rPr>
        <w:t xml:space="preserve">Dr. Alison Chu </w:t>
      </w:r>
    </w:p>
    <w:p w14:paraId="0764011B" w14:textId="77777777" w:rsidR="00060749"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SFAC Advisor:</w:t>
      </w:r>
      <w:r w:rsidRPr="00D833D2">
        <w:rPr>
          <w:rFonts w:ascii="Times New Roman" w:hAnsi="Times New Roman" w:cs="Times New Roman"/>
          <w:sz w:val="24"/>
          <w:szCs w:val="24"/>
        </w:rPr>
        <w:t xml:space="preserve"> Christine Wilson</w:t>
      </w:r>
    </w:p>
    <w:p w14:paraId="39582ED7" w14:textId="0E03A43D" w:rsidR="00AC20E2" w:rsidRPr="00D833D2" w:rsidRDefault="00060749" w:rsidP="00060749">
      <w:pPr>
        <w:spacing w:after="0" w:line="240" w:lineRule="auto"/>
        <w:rPr>
          <w:rFonts w:ascii="Times New Roman" w:hAnsi="Times New Roman" w:cs="Times New Roman"/>
          <w:sz w:val="24"/>
          <w:szCs w:val="24"/>
        </w:rPr>
      </w:pPr>
      <w:r w:rsidRPr="00D833D2">
        <w:rPr>
          <w:rFonts w:ascii="Times New Roman" w:hAnsi="Times New Roman" w:cs="Times New Roman"/>
          <w:b/>
          <w:sz w:val="24"/>
          <w:szCs w:val="24"/>
        </w:rPr>
        <w:t>APB Advisor:</w:t>
      </w:r>
      <w:r w:rsidRPr="00D833D2">
        <w:rPr>
          <w:rFonts w:ascii="Times New Roman" w:hAnsi="Times New Roman" w:cs="Times New Roman"/>
          <w:sz w:val="24"/>
          <w:szCs w:val="24"/>
        </w:rPr>
        <w:t xml:space="preserve"> </w:t>
      </w:r>
      <w:r w:rsidR="00457BA7" w:rsidRPr="00D833D2">
        <w:rPr>
          <w:rFonts w:ascii="Times New Roman" w:hAnsi="Times New Roman" w:cs="Times New Roman"/>
          <w:sz w:val="24"/>
          <w:szCs w:val="24"/>
        </w:rPr>
        <w:t xml:space="preserve">Judy Huang </w:t>
      </w:r>
    </w:p>
    <w:p w14:paraId="28ABF9D4" w14:textId="77777777" w:rsidR="00060749" w:rsidRPr="00D833D2" w:rsidRDefault="00060749" w:rsidP="00665CE8">
      <w:pPr>
        <w:pStyle w:val="NoSpacing"/>
        <w:rPr>
          <w:rFonts w:ascii="Times New Roman" w:hAnsi="Times New Roman" w:cs="Times New Roman"/>
          <w:sz w:val="24"/>
          <w:szCs w:val="24"/>
        </w:rPr>
      </w:pPr>
    </w:p>
    <w:p w14:paraId="01A4B7E3" w14:textId="01A96316" w:rsidR="008B0F9A" w:rsidRPr="00D833D2" w:rsidRDefault="00060749" w:rsidP="00C1779C">
      <w:pPr>
        <w:pStyle w:val="NoSpacing"/>
        <w:rPr>
          <w:rFonts w:ascii="Times New Roman" w:eastAsia="Times New Roman" w:hAnsi="Times New Roman" w:cs="Times New Roman"/>
          <w:sz w:val="24"/>
          <w:szCs w:val="24"/>
        </w:rPr>
      </w:pPr>
      <w:r w:rsidRPr="00D833D2">
        <w:rPr>
          <w:rFonts w:ascii="Times New Roman" w:eastAsia="Times New Roman" w:hAnsi="Times New Roman" w:cs="Times New Roman"/>
          <w:b/>
          <w:sz w:val="24"/>
          <w:szCs w:val="24"/>
        </w:rPr>
        <w:t>Gaby Barrios</w:t>
      </w:r>
      <w:r w:rsidR="002B2CF2" w:rsidRPr="00D833D2">
        <w:rPr>
          <w:rFonts w:ascii="Times New Roman" w:eastAsia="Times New Roman" w:hAnsi="Times New Roman" w:cs="Times New Roman"/>
          <w:sz w:val="24"/>
          <w:szCs w:val="24"/>
        </w:rPr>
        <w:t xml:space="preserve"> called the meeting to order</w:t>
      </w:r>
      <w:r w:rsidR="00781953" w:rsidRPr="00D833D2">
        <w:rPr>
          <w:rFonts w:ascii="Times New Roman" w:eastAsia="Times New Roman" w:hAnsi="Times New Roman" w:cs="Times New Roman"/>
          <w:sz w:val="24"/>
          <w:szCs w:val="24"/>
        </w:rPr>
        <w:t xml:space="preserve">: </w:t>
      </w:r>
    </w:p>
    <w:p w14:paraId="43A474EF" w14:textId="687124A1" w:rsidR="00151393" w:rsidRPr="00D833D2" w:rsidRDefault="00151393" w:rsidP="008B0F9A">
      <w:pPr>
        <w:pStyle w:val="NoSpacing"/>
        <w:ind w:left="1440"/>
        <w:rPr>
          <w:rFonts w:ascii="Times New Roman" w:eastAsia="Times New Roman" w:hAnsi="Times New Roman" w:cs="Times New Roman"/>
          <w:sz w:val="24"/>
          <w:szCs w:val="24"/>
        </w:rPr>
      </w:pPr>
    </w:p>
    <w:p w14:paraId="56D4E929" w14:textId="5765B66F" w:rsidR="008B0F9A" w:rsidRPr="00D833D2" w:rsidRDefault="00143A06" w:rsidP="00143A06">
      <w:pPr>
        <w:pStyle w:val="NoSpacing"/>
        <w:numPr>
          <w:ilvl w:val="0"/>
          <w:numId w:val="21"/>
        </w:numPr>
        <w:rPr>
          <w:rFonts w:ascii="Times New Roman" w:eastAsia="Times New Roman" w:hAnsi="Times New Roman" w:cs="Times New Roman"/>
          <w:b/>
          <w:sz w:val="24"/>
          <w:szCs w:val="24"/>
        </w:rPr>
      </w:pPr>
      <w:r w:rsidRPr="00D833D2">
        <w:rPr>
          <w:rFonts w:ascii="Times New Roman" w:eastAsia="Times New Roman" w:hAnsi="Times New Roman" w:cs="Times New Roman"/>
          <w:b/>
          <w:sz w:val="24"/>
          <w:szCs w:val="24"/>
        </w:rPr>
        <w:t xml:space="preserve">Budget Presentation with Rebecca Lee-Garcia from APB  </w:t>
      </w:r>
    </w:p>
    <w:p w14:paraId="64C3B246" w14:textId="3E9737E9" w:rsidR="007E3C25" w:rsidRDefault="00143A06" w:rsidP="000861B5">
      <w:pPr>
        <w:pStyle w:val="NoSpacing"/>
        <w:numPr>
          <w:ilvl w:val="1"/>
          <w:numId w:val="21"/>
        </w:numPr>
        <w:rPr>
          <w:rFonts w:ascii="Times New Roman" w:eastAsia="Times New Roman" w:hAnsi="Times New Roman" w:cs="Times New Roman"/>
          <w:sz w:val="24"/>
          <w:szCs w:val="24"/>
        </w:rPr>
      </w:pPr>
      <w:r w:rsidRPr="00D833D2">
        <w:rPr>
          <w:rFonts w:ascii="Times New Roman" w:eastAsia="Times New Roman" w:hAnsi="Times New Roman" w:cs="Times New Roman"/>
          <w:b/>
          <w:sz w:val="24"/>
          <w:szCs w:val="24"/>
        </w:rPr>
        <w:t xml:space="preserve">Gaby Barrios </w:t>
      </w:r>
      <w:r w:rsidRPr="00D833D2">
        <w:rPr>
          <w:rFonts w:ascii="Times New Roman" w:eastAsia="Times New Roman" w:hAnsi="Times New Roman" w:cs="Times New Roman"/>
          <w:sz w:val="24"/>
          <w:szCs w:val="24"/>
        </w:rPr>
        <w:t xml:space="preserve">opened the floor for Rebecca Lee-Garcia to present on budget. Rebecca Lee-Garcia shared </w:t>
      </w:r>
      <w:r w:rsidR="00D14215" w:rsidRPr="00D833D2">
        <w:rPr>
          <w:rFonts w:ascii="Times New Roman" w:eastAsia="Times New Roman" w:hAnsi="Times New Roman" w:cs="Times New Roman"/>
          <w:sz w:val="24"/>
          <w:szCs w:val="24"/>
        </w:rPr>
        <w:t>that permanent dollars are reoccurring dollars</w:t>
      </w:r>
      <w:r w:rsidR="002D6E5D" w:rsidRPr="00D833D2">
        <w:rPr>
          <w:rFonts w:ascii="Times New Roman" w:eastAsia="Times New Roman" w:hAnsi="Times New Roman" w:cs="Times New Roman"/>
          <w:sz w:val="24"/>
          <w:szCs w:val="24"/>
        </w:rPr>
        <w:t>. For example, if a department has a $1,000 permanent budget, they know that they are going to receive $1,000 every July 1 - which is the start of the fiscal year - and the unit will receive those thousand dollars until an officially approved change happens from the Chancellor. Temporary dollars are one time in nature, so if a department receives $50 in temporary funds, the second they spend those $50 they are gone. In contrary, if they spend $1,000 during the year they know on July 1 they will get another thousand dollars.</w:t>
      </w:r>
      <w:r w:rsidR="00A400A3" w:rsidRPr="00D833D2">
        <w:rPr>
          <w:rFonts w:ascii="Times New Roman" w:eastAsia="Times New Roman" w:hAnsi="Times New Roman" w:cs="Times New Roman"/>
          <w:sz w:val="24"/>
          <w:szCs w:val="24"/>
        </w:rPr>
        <w:t xml:space="preserve"> Rebecca Lee-Garcia shared document  </w:t>
      </w:r>
      <w:r w:rsidR="00A400A3" w:rsidRPr="00D833D2">
        <w:rPr>
          <w:rFonts w:ascii="Times New Roman" w:eastAsia="Times New Roman" w:hAnsi="Times New Roman" w:cs="Times New Roman"/>
          <w:i/>
          <w:sz w:val="24"/>
          <w:szCs w:val="24"/>
        </w:rPr>
        <w:t>SSF Unallocated Account Forecast as of 1/28/22</w:t>
      </w:r>
      <w:r w:rsidR="00A400A3" w:rsidRPr="00D833D2">
        <w:rPr>
          <w:rFonts w:ascii="Times New Roman" w:eastAsia="Times New Roman" w:hAnsi="Times New Roman" w:cs="Times New Roman"/>
          <w:sz w:val="24"/>
          <w:szCs w:val="24"/>
        </w:rPr>
        <w:t xml:space="preserve"> on her screen with the committee to follow along. Regarding net revenue increases, every student in the fall pays the student services as part of the tuition. From that they pay all of the permanent budgets on campus. Once all the permanent budgets are paid on campus, there is a revenue leftover - hard to know exactly how much</w:t>
      </w:r>
      <w:r w:rsidR="00D833D2" w:rsidRPr="00D833D2">
        <w:rPr>
          <w:rFonts w:ascii="Times New Roman" w:eastAsia="Times New Roman" w:hAnsi="Times New Roman" w:cs="Times New Roman"/>
          <w:sz w:val="24"/>
          <w:szCs w:val="24"/>
        </w:rPr>
        <w:t xml:space="preserve"> and how many students </w:t>
      </w:r>
      <w:r w:rsidR="00A400A3" w:rsidRPr="00D833D2">
        <w:rPr>
          <w:rFonts w:ascii="Times New Roman" w:eastAsia="Times New Roman" w:hAnsi="Times New Roman" w:cs="Times New Roman"/>
          <w:sz w:val="24"/>
          <w:szCs w:val="24"/>
        </w:rPr>
        <w:t>are going to come in so there</w:t>
      </w:r>
      <w:r w:rsidR="00D833D2" w:rsidRPr="00D833D2">
        <w:rPr>
          <w:rFonts w:ascii="Times New Roman" w:eastAsia="Times New Roman" w:hAnsi="Times New Roman" w:cs="Times New Roman"/>
          <w:sz w:val="24"/>
          <w:szCs w:val="24"/>
        </w:rPr>
        <w:t xml:space="preserve"> is</w:t>
      </w:r>
      <w:r w:rsidR="00A400A3" w:rsidRPr="00D833D2">
        <w:rPr>
          <w:rFonts w:ascii="Times New Roman" w:eastAsia="Times New Roman" w:hAnsi="Times New Roman" w:cs="Times New Roman"/>
          <w:sz w:val="24"/>
          <w:szCs w:val="24"/>
        </w:rPr>
        <w:t xml:space="preserve"> always something left over</w:t>
      </w:r>
      <w:r w:rsidR="00D833D2" w:rsidRPr="00D833D2">
        <w:rPr>
          <w:rFonts w:ascii="Times New Roman" w:eastAsia="Times New Roman" w:hAnsi="Times New Roman" w:cs="Times New Roman"/>
          <w:sz w:val="24"/>
          <w:szCs w:val="24"/>
        </w:rPr>
        <w:t xml:space="preserve"> </w:t>
      </w:r>
      <w:r w:rsidR="00A400A3" w:rsidRPr="00D833D2">
        <w:rPr>
          <w:rFonts w:ascii="Times New Roman" w:eastAsia="Times New Roman" w:hAnsi="Times New Roman" w:cs="Times New Roman"/>
          <w:sz w:val="24"/>
          <w:szCs w:val="24"/>
        </w:rPr>
        <w:t>at the end of the year.</w:t>
      </w:r>
      <w:r w:rsidR="00D833D2" w:rsidRPr="00D833D2">
        <w:rPr>
          <w:rFonts w:ascii="Times New Roman" w:eastAsia="Times New Roman" w:hAnsi="Times New Roman" w:cs="Times New Roman"/>
          <w:sz w:val="24"/>
          <w:szCs w:val="24"/>
        </w:rPr>
        <w:t xml:space="preserve"> </w:t>
      </w:r>
      <w:r w:rsidR="00A400A3" w:rsidRPr="00D833D2">
        <w:rPr>
          <w:rFonts w:ascii="Times New Roman" w:eastAsia="Times New Roman" w:hAnsi="Times New Roman" w:cs="Times New Roman"/>
          <w:sz w:val="24"/>
          <w:szCs w:val="24"/>
        </w:rPr>
        <w:t xml:space="preserve">The guidelines from </w:t>
      </w:r>
      <w:r w:rsidR="00D833D2" w:rsidRPr="00D833D2">
        <w:rPr>
          <w:rFonts w:ascii="Times New Roman" w:eastAsia="Times New Roman" w:hAnsi="Times New Roman" w:cs="Times New Roman"/>
          <w:sz w:val="24"/>
          <w:szCs w:val="24"/>
        </w:rPr>
        <w:t>UCOP</w:t>
      </w:r>
      <w:r w:rsidR="00A400A3" w:rsidRPr="00D833D2">
        <w:rPr>
          <w:rFonts w:ascii="Times New Roman" w:eastAsia="Times New Roman" w:hAnsi="Times New Roman" w:cs="Times New Roman"/>
          <w:sz w:val="24"/>
          <w:szCs w:val="24"/>
        </w:rPr>
        <w:t xml:space="preserve"> is that 50% of that remaining revenue needs to go to the Mental Health Fund</w:t>
      </w:r>
      <w:r w:rsidR="00D833D2" w:rsidRPr="00D833D2">
        <w:rPr>
          <w:rFonts w:ascii="Times New Roman" w:eastAsia="Times New Roman" w:hAnsi="Times New Roman" w:cs="Times New Roman"/>
          <w:sz w:val="24"/>
          <w:szCs w:val="24"/>
        </w:rPr>
        <w:t xml:space="preserve"> </w:t>
      </w:r>
      <w:r w:rsidR="00D833D2" w:rsidRPr="00D833D2">
        <w:rPr>
          <w:rFonts w:ascii="Times New Roman" w:hAnsi="Times New Roman" w:cs="Times New Roman"/>
          <w:bCs/>
          <w:color w:val="000000"/>
          <w:sz w:val="24"/>
          <w:szCs w:val="24"/>
        </w:rPr>
        <w:t>that supports all mental health student services fee on mental health initiatives on campus,</w:t>
      </w:r>
      <w:r w:rsidR="00D833D2" w:rsidRPr="00D833D2">
        <w:rPr>
          <w:rFonts w:ascii="Times New Roman" w:hAnsi="Times New Roman" w:cs="Times New Roman"/>
          <w:b/>
          <w:bCs/>
          <w:color w:val="000000"/>
          <w:sz w:val="24"/>
          <w:szCs w:val="24"/>
        </w:rPr>
        <w:t xml:space="preserve"> </w:t>
      </w:r>
      <w:r w:rsidR="00D833D2" w:rsidRPr="00D833D2">
        <w:rPr>
          <w:rFonts w:ascii="Times New Roman" w:eastAsia="Times New Roman" w:hAnsi="Times New Roman" w:cs="Times New Roman"/>
          <w:sz w:val="24"/>
          <w:szCs w:val="24"/>
        </w:rPr>
        <w:t>and the remaining half goes into the new net revenue increase.</w:t>
      </w:r>
      <w:r w:rsidR="00D833D2" w:rsidRPr="00D833D2">
        <w:rPr>
          <w:rFonts w:ascii="Times New Roman" w:hAnsi="Times New Roman" w:cs="Times New Roman"/>
          <w:sz w:val="24"/>
          <w:szCs w:val="24"/>
        </w:rPr>
        <w:t xml:space="preserve"> Another assumption related to paying for merit and benefit increases</w:t>
      </w:r>
      <w:r w:rsidR="00A3362B">
        <w:rPr>
          <w:rFonts w:ascii="Times New Roman" w:hAnsi="Times New Roman" w:cs="Times New Roman"/>
          <w:sz w:val="24"/>
          <w:szCs w:val="24"/>
        </w:rPr>
        <w:t xml:space="preserve">, </w:t>
      </w:r>
      <w:r w:rsidR="00A3362B" w:rsidRPr="00A3362B">
        <w:rPr>
          <w:rFonts w:ascii="Times New Roman" w:eastAsia="Times New Roman" w:hAnsi="Times New Roman" w:cs="Times New Roman"/>
          <w:sz w:val="24"/>
          <w:szCs w:val="24"/>
        </w:rPr>
        <w:t>there are some inflators on merit and benefit increases that</w:t>
      </w:r>
      <w:r w:rsidR="00A3362B">
        <w:rPr>
          <w:rFonts w:ascii="Times New Roman" w:eastAsia="Times New Roman" w:hAnsi="Times New Roman" w:cs="Times New Roman"/>
          <w:sz w:val="24"/>
          <w:szCs w:val="24"/>
        </w:rPr>
        <w:t xml:space="preserve"> </w:t>
      </w:r>
      <w:r w:rsidR="00A3362B" w:rsidRPr="00A3362B">
        <w:rPr>
          <w:rFonts w:ascii="Times New Roman" w:eastAsia="Times New Roman" w:hAnsi="Times New Roman" w:cs="Times New Roman"/>
          <w:sz w:val="24"/>
          <w:szCs w:val="24"/>
        </w:rPr>
        <w:t>will need to be paid out to the campus. So, what this assumes in the current fiscal year 21/22</w:t>
      </w:r>
      <w:r w:rsidR="00A3362B">
        <w:rPr>
          <w:rFonts w:ascii="Times New Roman" w:eastAsia="Times New Roman" w:hAnsi="Times New Roman" w:cs="Times New Roman"/>
          <w:sz w:val="24"/>
          <w:szCs w:val="24"/>
        </w:rPr>
        <w:t xml:space="preserve">, </w:t>
      </w:r>
      <w:r w:rsidR="00A3362B" w:rsidRPr="00A3362B">
        <w:rPr>
          <w:rFonts w:ascii="Times New Roman" w:eastAsia="Times New Roman" w:hAnsi="Times New Roman" w:cs="Times New Roman"/>
          <w:sz w:val="24"/>
          <w:szCs w:val="24"/>
        </w:rPr>
        <w:t>this account will continue to pay the merit and benefit increases</w:t>
      </w:r>
      <w:r w:rsidR="00A3362B">
        <w:rPr>
          <w:rFonts w:ascii="Times New Roman" w:eastAsia="Times New Roman" w:hAnsi="Times New Roman" w:cs="Times New Roman"/>
          <w:sz w:val="24"/>
          <w:szCs w:val="24"/>
        </w:rPr>
        <w:t xml:space="preserve"> </w:t>
      </w:r>
      <w:r w:rsidR="00A3362B" w:rsidRPr="00A3362B">
        <w:rPr>
          <w:rFonts w:ascii="Times New Roman" w:eastAsia="Times New Roman" w:hAnsi="Times New Roman" w:cs="Times New Roman"/>
          <w:sz w:val="24"/>
          <w:szCs w:val="24"/>
        </w:rPr>
        <w:t xml:space="preserve">associated with salaries. </w:t>
      </w:r>
      <w:r w:rsidR="00A3362B" w:rsidRPr="00C06A52">
        <w:rPr>
          <w:rFonts w:ascii="Times New Roman" w:eastAsia="Times New Roman" w:hAnsi="Times New Roman" w:cs="Times New Roman"/>
          <w:sz w:val="24"/>
          <w:szCs w:val="24"/>
        </w:rPr>
        <w:t xml:space="preserve">Moving forward, starting fiscal year 22/23 the forecast is that the 50% of the net revenue increase that goes to the Mental Health Fund, those dollars should be used to pay for the merit and benefit increases so that it does not come out of the unallocated account anymore - it will come out of the 50% increase that goes to </w:t>
      </w:r>
      <w:r w:rsidR="00C06A52" w:rsidRPr="00C06A52">
        <w:rPr>
          <w:rFonts w:ascii="Times New Roman" w:eastAsia="Times New Roman" w:hAnsi="Times New Roman" w:cs="Times New Roman"/>
          <w:sz w:val="24"/>
          <w:szCs w:val="24"/>
        </w:rPr>
        <w:t>the mental health</w:t>
      </w:r>
      <w:r w:rsidR="00A3362B" w:rsidRPr="00C06A52">
        <w:rPr>
          <w:rFonts w:ascii="Times New Roman" w:eastAsia="Times New Roman" w:hAnsi="Times New Roman" w:cs="Times New Roman"/>
          <w:sz w:val="24"/>
          <w:szCs w:val="24"/>
        </w:rPr>
        <w:t xml:space="preserve"> fund </w:t>
      </w:r>
      <w:r w:rsidR="00C06A52" w:rsidRPr="00C06A52">
        <w:rPr>
          <w:rFonts w:ascii="Times New Roman" w:eastAsia="Times New Roman" w:hAnsi="Times New Roman" w:cs="Times New Roman"/>
          <w:sz w:val="24"/>
          <w:szCs w:val="24"/>
        </w:rPr>
        <w:t xml:space="preserve">- </w:t>
      </w:r>
      <w:r w:rsidR="00A3362B" w:rsidRPr="00C06A52">
        <w:rPr>
          <w:rFonts w:ascii="Times New Roman" w:eastAsia="Times New Roman" w:hAnsi="Times New Roman" w:cs="Times New Roman"/>
          <w:sz w:val="24"/>
          <w:szCs w:val="24"/>
        </w:rPr>
        <w:t>and then this account is then only responsible for those individuals</w:t>
      </w:r>
      <w:r w:rsidR="00C06A52" w:rsidRPr="00C06A52">
        <w:rPr>
          <w:rFonts w:ascii="Times New Roman" w:eastAsia="Times New Roman" w:hAnsi="Times New Roman" w:cs="Times New Roman"/>
          <w:sz w:val="24"/>
          <w:szCs w:val="24"/>
        </w:rPr>
        <w:t xml:space="preserve"> t</w:t>
      </w:r>
      <w:r w:rsidR="00A3362B" w:rsidRPr="00C06A52">
        <w:rPr>
          <w:rFonts w:ascii="Times New Roman" w:eastAsia="Times New Roman" w:hAnsi="Times New Roman" w:cs="Times New Roman"/>
          <w:sz w:val="24"/>
          <w:szCs w:val="24"/>
        </w:rPr>
        <w:t>hat have their salaries paid off of this fund</w:t>
      </w:r>
      <w:r w:rsidR="00457C44">
        <w:rPr>
          <w:rFonts w:ascii="Times New Roman" w:eastAsia="Times New Roman" w:hAnsi="Times New Roman" w:cs="Times New Roman"/>
          <w:sz w:val="24"/>
          <w:szCs w:val="24"/>
        </w:rPr>
        <w:t xml:space="preserve">. Rebecca Lee-Garcia shared that her office </w:t>
      </w:r>
      <w:r w:rsidR="00457C44" w:rsidRPr="00BE3C1B">
        <w:rPr>
          <w:rFonts w:ascii="Times New Roman" w:eastAsia="Times New Roman" w:hAnsi="Times New Roman" w:cs="Times New Roman"/>
          <w:sz w:val="24"/>
          <w:szCs w:val="24"/>
        </w:rPr>
        <w:t xml:space="preserve">has been in conversations with both </w:t>
      </w:r>
      <w:r w:rsidR="00BE3C1B" w:rsidRPr="00BE3C1B">
        <w:rPr>
          <w:rFonts w:ascii="Times New Roman" w:eastAsia="Times New Roman" w:hAnsi="Times New Roman" w:cs="Times New Roman"/>
          <w:sz w:val="24"/>
          <w:szCs w:val="24"/>
        </w:rPr>
        <w:t>A</w:t>
      </w:r>
      <w:r w:rsidR="00457C44" w:rsidRPr="00BE3C1B">
        <w:rPr>
          <w:rFonts w:ascii="Times New Roman" w:eastAsia="Times New Roman" w:hAnsi="Times New Roman" w:cs="Times New Roman"/>
          <w:sz w:val="24"/>
          <w:szCs w:val="24"/>
        </w:rPr>
        <w:t xml:space="preserve">thletics and the </w:t>
      </w:r>
      <w:r w:rsidR="00BE3C1B" w:rsidRPr="00BE3C1B">
        <w:rPr>
          <w:rFonts w:ascii="Times New Roman" w:eastAsia="Times New Roman" w:hAnsi="Times New Roman" w:cs="Times New Roman"/>
          <w:sz w:val="24"/>
          <w:szCs w:val="24"/>
        </w:rPr>
        <w:t>C</w:t>
      </w:r>
      <w:r w:rsidR="00457C44" w:rsidRPr="00BE3C1B">
        <w:rPr>
          <w:rFonts w:ascii="Times New Roman" w:eastAsia="Times New Roman" w:hAnsi="Times New Roman" w:cs="Times New Roman"/>
          <w:sz w:val="24"/>
          <w:szCs w:val="24"/>
        </w:rPr>
        <w:t xml:space="preserve">hancellor's </w:t>
      </w:r>
      <w:r w:rsidR="00BE3C1B" w:rsidRPr="00BE3C1B">
        <w:rPr>
          <w:rFonts w:ascii="Times New Roman" w:eastAsia="Times New Roman" w:hAnsi="Times New Roman" w:cs="Times New Roman"/>
          <w:sz w:val="24"/>
          <w:szCs w:val="24"/>
        </w:rPr>
        <w:t>O</w:t>
      </w:r>
      <w:r w:rsidR="00457C44" w:rsidRPr="00BE3C1B">
        <w:rPr>
          <w:rFonts w:ascii="Times New Roman" w:eastAsia="Times New Roman" w:hAnsi="Times New Roman" w:cs="Times New Roman"/>
          <w:sz w:val="24"/>
          <w:szCs w:val="24"/>
        </w:rPr>
        <w:t xml:space="preserve">ffice </w:t>
      </w:r>
      <w:r w:rsidR="00BE3C1B" w:rsidRPr="00BE3C1B">
        <w:rPr>
          <w:rFonts w:ascii="Times New Roman" w:eastAsia="Times New Roman" w:hAnsi="Times New Roman" w:cs="Times New Roman"/>
          <w:sz w:val="24"/>
          <w:szCs w:val="24"/>
        </w:rPr>
        <w:t>sharing</w:t>
      </w:r>
      <w:r w:rsidR="00457C44" w:rsidRPr="00BE3C1B">
        <w:rPr>
          <w:rFonts w:ascii="Times New Roman" w:eastAsia="Times New Roman" w:hAnsi="Times New Roman" w:cs="Times New Roman"/>
          <w:sz w:val="24"/>
          <w:szCs w:val="24"/>
        </w:rPr>
        <w:t xml:space="preserve"> that it was going to be really hard</w:t>
      </w:r>
      <w:r w:rsidR="00BE3C1B">
        <w:rPr>
          <w:rFonts w:ascii="Times New Roman" w:eastAsia="Times New Roman" w:hAnsi="Times New Roman" w:cs="Times New Roman"/>
          <w:sz w:val="24"/>
          <w:szCs w:val="24"/>
        </w:rPr>
        <w:t xml:space="preserve"> </w:t>
      </w:r>
      <w:r w:rsidR="00457C44" w:rsidRPr="00BE3C1B">
        <w:rPr>
          <w:rFonts w:ascii="Times New Roman" w:eastAsia="Times New Roman" w:hAnsi="Times New Roman" w:cs="Times New Roman"/>
          <w:sz w:val="24"/>
          <w:szCs w:val="24"/>
        </w:rPr>
        <w:lastRenderedPageBreak/>
        <w:t xml:space="preserve">meeting all </w:t>
      </w:r>
      <w:r w:rsidR="00BE3C1B" w:rsidRPr="00BE3C1B">
        <w:rPr>
          <w:rFonts w:ascii="Times New Roman" w:eastAsia="Times New Roman" w:hAnsi="Times New Roman" w:cs="Times New Roman"/>
          <w:sz w:val="24"/>
          <w:szCs w:val="24"/>
        </w:rPr>
        <w:t xml:space="preserve">the </w:t>
      </w:r>
      <w:r w:rsidR="00457C44" w:rsidRPr="00BE3C1B">
        <w:rPr>
          <w:rFonts w:ascii="Times New Roman" w:eastAsia="Times New Roman" w:hAnsi="Times New Roman" w:cs="Times New Roman"/>
          <w:sz w:val="24"/>
          <w:szCs w:val="24"/>
        </w:rPr>
        <w:t xml:space="preserve">commitments, benefits and merits </w:t>
      </w:r>
      <w:r w:rsidR="00BE3C1B" w:rsidRPr="00BE3C1B">
        <w:rPr>
          <w:rFonts w:ascii="Times New Roman" w:eastAsia="Times New Roman" w:hAnsi="Times New Roman" w:cs="Times New Roman"/>
          <w:sz w:val="24"/>
          <w:szCs w:val="24"/>
        </w:rPr>
        <w:t xml:space="preserve">for Athletics. The solution and agreement moving forward is to </w:t>
      </w:r>
      <w:r w:rsidR="00457C44" w:rsidRPr="00BE3C1B">
        <w:rPr>
          <w:rFonts w:ascii="Times New Roman" w:eastAsia="Times New Roman" w:hAnsi="Times New Roman" w:cs="Times New Roman"/>
          <w:sz w:val="24"/>
          <w:szCs w:val="24"/>
        </w:rPr>
        <w:t>basically cut</w:t>
      </w:r>
      <w:r w:rsidR="00BE3C1B" w:rsidRPr="00BE3C1B">
        <w:rPr>
          <w:rFonts w:ascii="Times New Roman" w:eastAsia="Times New Roman" w:hAnsi="Times New Roman" w:cs="Times New Roman"/>
          <w:sz w:val="24"/>
          <w:szCs w:val="24"/>
        </w:rPr>
        <w:t xml:space="preserve"> t</w:t>
      </w:r>
      <w:r w:rsidR="00457C44" w:rsidRPr="00BE3C1B">
        <w:rPr>
          <w:rFonts w:ascii="Times New Roman" w:eastAsia="Times New Roman" w:hAnsi="Times New Roman" w:cs="Times New Roman"/>
          <w:sz w:val="24"/>
          <w:szCs w:val="24"/>
        </w:rPr>
        <w:t>he $2.5 million that athletics receives i</w:t>
      </w:r>
      <w:r w:rsidR="00BE3C1B" w:rsidRPr="00BE3C1B">
        <w:rPr>
          <w:rFonts w:ascii="Times New Roman" w:eastAsia="Times New Roman" w:hAnsi="Times New Roman" w:cs="Times New Roman"/>
          <w:sz w:val="24"/>
          <w:szCs w:val="24"/>
        </w:rPr>
        <w:t xml:space="preserve">n </w:t>
      </w:r>
      <w:r w:rsidR="00457C44" w:rsidRPr="00BE3C1B">
        <w:rPr>
          <w:rFonts w:ascii="Times New Roman" w:eastAsia="Times New Roman" w:hAnsi="Times New Roman" w:cs="Times New Roman"/>
          <w:sz w:val="24"/>
          <w:szCs w:val="24"/>
        </w:rPr>
        <w:t>permanent dollar</w:t>
      </w:r>
      <w:r w:rsidR="00BE3C1B" w:rsidRPr="00BE3C1B">
        <w:rPr>
          <w:rFonts w:ascii="Times New Roman" w:eastAsia="Times New Roman" w:hAnsi="Times New Roman" w:cs="Times New Roman"/>
          <w:sz w:val="24"/>
          <w:szCs w:val="24"/>
        </w:rPr>
        <w:t>.</w:t>
      </w:r>
      <w:r w:rsidR="00457C44" w:rsidRPr="00BE3C1B">
        <w:rPr>
          <w:rFonts w:ascii="Times New Roman" w:eastAsia="Times New Roman" w:hAnsi="Times New Roman" w:cs="Times New Roman"/>
          <w:sz w:val="24"/>
          <w:szCs w:val="24"/>
        </w:rPr>
        <w:t xml:space="preserve"> </w:t>
      </w:r>
      <w:r w:rsidR="00BE3C1B" w:rsidRPr="00BE3C1B">
        <w:rPr>
          <w:rFonts w:ascii="Times New Roman" w:eastAsia="Times New Roman" w:hAnsi="Times New Roman" w:cs="Times New Roman"/>
          <w:sz w:val="24"/>
          <w:szCs w:val="24"/>
        </w:rPr>
        <w:t>E</w:t>
      </w:r>
      <w:r w:rsidR="00457C44" w:rsidRPr="00BE3C1B">
        <w:rPr>
          <w:rFonts w:ascii="Times New Roman" w:eastAsia="Times New Roman" w:hAnsi="Times New Roman" w:cs="Times New Roman"/>
          <w:sz w:val="24"/>
          <w:szCs w:val="24"/>
        </w:rPr>
        <w:t xml:space="preserve">very year on July </w:t>
      </w:r>
      <w:r w:rsidR="00BE3C1B" w:rsidRPr="00BE3C1B">
        <w:rPr>
          <w:rFonts w:ascii="Times New Roman" w:eastAsia="Times New Roman" w:hAnsi="Times New Roman" w:cs="Times New Roman"/>
          <w:sz w:val="24"/>
          <w:szCs w:val="24"/>
        </w:rPr>
        <w:t>1,</w:t>
      </w:r>
      <w:r w:rsidR="00457C44" w:rsidRPr="00BE3C1B">
        <w:rPr>
          <w:rFonts w:ascii="Times New Roman" w:eastAsia="Times New Roman" w:hAnsi="Times New Roman" w:cs="Times New Roman"/>
          <w:sz w:val="24"/>
          <w:szCs w:val="24"/>
        </w:rPr>
        <w:t xml:space="preserve"> </w:t>
      </w:r>
      <w:r w:rsidR="00BE3C1B" w:rsidRPr="00BE3C1B">
        <w:rPr>
          <w:rFonts w:ascii="Times New Roman" w:eastAsia="Times New Roman" w:hAnsi="Times New Roman" w:cs="Times New Roman"/>
          <w:sz w:val="24"/>
          <w:szCs w:val="24"/>
        </w:rPr>
        <w:t>A</w:t>
      </w:r>
      <w:r w:rsidR="00457C44" w:rsidRPr="00BE3C1B">
        <w:rPr>
          <w:rFonts w:ascii="Times New Roman" w:eastAsia="Times New Roman" w:hAnsi="Times New Roman" w:cs="Times New Roman"/>
          <w:sz w:val="24"/>
          <w:szCs w:val="24"/>
        </w:rPr>
        <w:t>thletics has been receiving $2.5 million</w:t>
      </w:r>
      <w:r w:rsidR="00BE3C1B" w:rsidRPr="00BE3C1B">
        <w:rPr>
          <w:rFonts w:ascii="Times New Roman" w:eastAsia="Times New Roman" w:hAnsi="Times New Roman" w:cs="Times New Roman"/>
          <w:sz w:val="24"/>
          <w:szCs w:val="24"/>
        </w:rPr>
        <w:t>. Over the next 5-years</w:t>
      </w:r>
      <w:r w:rsidR="008C1632">
        <w:rPr>
          <w:rFonts w:ascii="Times New Roman" w:eastAsia="Times New Roman" w:hAnsi="Times New Roman" w:cs="Times New Roman"/>
          <w:sz w:val="24"/>
          <w:szCs w:val="24"/>
        </w:rPr>
        <w:t xml:space="preserve"> to get to the full $2.5 million</w:t>
      </w:r>
      <w:r w:rsidR="00BE3C1B" w:rsidRPr="00BE3C1B">
        <w:rPr>
          <w:rFonts w:ascii="Times New Roman" w:eastAsia="Times New Roman" w:hAnsi="Times New Roman" w:cs="Times New Roman"/>
          <w:sz w:val="24"/>
          <w:szCs w:val="24"/>
        </w:rPr>
        <w:t xml:space="preserve">, </w:t>
      </w:r>
      <w:r w:rsidR="00457C44" w:rsidRPr="00BE3C1B">
        <w:rPr>
          <w:rFonts w:ascii="Times New Roman" w:eastAsia="Times New Roman" w:hAnsi="Times New Roman" w:cs="Times New Roman"/>
          <w:sz w:val="24"/>
          <w:szCs w:val="24"/>
        </w:rPr>
        <w:t>their budget</w:t>
      </w:r>
      <w:r w:rsidR="00BE3C1B" w:rsidRPr="00BE3C1B">
        <w:rPr>
          <w:rFonts w:ascii="Times New Roman" w:eastAsia="Times New Roman" w:hAnsi="Times New Roman" w:cs="Times New Roman"/>
          <w:sz w:val="24"/>
          <w:szCs w:val="24"/>
        </w:rPr>
        <w:t xml:space="preserve"> will be cut</w:t>
      </w:r>
      <w:r w:rsidR="00457C44" w:rsidRPr="00BE3C1B">
        <w:rPr>
          <w:rFonts w:ascii="Times New Roman" w:eastAsia="Times New Roman" w:hAnsi="Times New Roman" w:cs="Times New Roman"/>
          <w:sz w:val="24"/>
          <w:szCs w:val="24"/>
        </w:rPr>
        <w:t xml:space="preserve"> by $500,000.</w:t>
      </w:r>
      <w:r w:rsidR="00BE3C1B" w:rsidRPr="00BE3C1B">
        <w:rPr>
          <w:rFonts w:ascii="Times New Roman" w:eastAsia="Times New Roman" w:hAnsi="Times New Roman" w:cs="Times New Roman"/>
          <w:sz w:val="24"/>
          <w:szCs w:val="24"/>
        </w:rPr>
        <w:t xml:space="preserve"> Those </w:t>
      </w:r>
      <w:r w:rsidR="00457C44" w:rsidRPr="00BE3C1B">
        <w:rPr>
          <w:rFonts w:ascii="Times New Roman" w:eastAsia="Times New Roman" w:hAnsi="Times New Roman" w:cs="Times New Roman"/>
          <w:sz w:val="24"/>
          <w:szCs w:val="24"/>
        </w:rPr>
        <w:t xml:space="preserve">$500,000 </w:t>
      </w:r>
      <w:r w:rsidR="00BE3C1B" w:rsidRPr="00BE3C1B">
        <w:rPr>
          <w:rFonts w:ascii="Times New Roman" w:eastAsia="Times New Roman" w:hAnsi="Times New Roman" w:cs="Times New Roman"/>
          <w:sz w:val="24"/>
          <w:szCs w:val="24"/>
        </w:rPr>
        <w:t xml:space="preserve">will </w:t>
      </w:r>
      <w:r w:rsidR="008C1632">
        <w:rPr>
          <w:rFonts w:ascii="Times New Roman" w:eastAsia="Times New Roman" w:hAnsi="Times New Roman" w:cs="Times New Roman"/>
          <w:sz w:val="24"/>
          <w:szCs w:val="24"/>
        </w:rPr>
        <w:t xml:space="preserve">then </w:t>
      </w:r>
      <w:r w:rsidR="00BE3C1B" w:rsidRPr="00BE3C1B">
        <w:rPr>
          <w:rFonts w:ascii="Times New Roman" w:eastAsia="Times New Roman" w:hAnsi="Times New Roman" w:cs="Times New Roman"/>
          <w:sz w:val="24"/>
          <w:szCs w:val="24"/>
        </w:rPr>
        <w:t>go</w:t>
      </w:r>
      <w:r w:rsidR="00457C44" w:rsidRPr="00BE3C1B">
        <w:rPr>
          <w:rFonts w:ascii="Times New Roman" w:eastAsia="Times New Roman" w:hAnsi="Times New Roman" w:cs="Times New Roman"/>
          <w:sz w:val="24"/>
          <w:szCs w:val="24"/>
        </w:rPr>
        <w:t xml:space="preserve"> into </w:t>
      </w:r>
      <w:r w:rsidR="00BE3C1B" w:rsidRPr="00BE3C1B">
        <w:rPr>
          <w:rFonts w:ascii="Times New Roman" w:eastAsia="Times New Roman" w:hAnsi="Times New Roman" w:cs="Times New Roman"/>
          <w:sz w:val="24"/>
          <w:szCs w:val="24"/>
        </w:rPr>
        <w:t xml:space="preserve">an </w:t>
      </w:r>
      <w:r w:rsidR="00457C44" w:rsidRPr="00BE3C1B">
        <w:rPr>
          <w:rFonts w:ascii="Times New Roman" w:eastAsia="Times New Roman" w:hAnsi="Times New Roman" w:cs="Times New Roman"/>
          <w:sz w:val="24"/>
          <w:szCs w:val="24"/>
        </w:rPr>
        <w:t>unallocated account.</w:t>
      </w:r>
      <w:r w:rsidR="00BE3C1B">
        <w:rPr>
          <w:rFonts w:ascii="Times New Roman" w:eastAsia="Times New Roman" w:hAnsi="Times New Roman" w:cs="Times New Roman"/>
          <w:sz w:val="24"/>
          <w:szCs w:val="24"/>
        </w:rPr>
        <w:t xml:space="preserve"> </w:t>
      </w:r>
      <w:r w:rsidR="008C1632" w:rsidRPr="00C74D49">
        <w:rPr>
          <w:rFonts w:ascii="Times New Roman" w:eastAsia="Times New Roman" w:hAnsi="Times New Roman" w:cs="Times New Roman"/>
          <w:sz w:val="24"/>
          <w:szCs w:val="24"/>
        </w:rPr>
        <w:t>Senior Leadership values being able to cover the benefits and merit increases on campus. These individuals are doing work for the campus and should be</w:t>
      </w:r>
      <w:r w:rsidR="00C74D49">
        <w:rPr>
          <w:rFonts w:ascii="Times New Roman" w:eastAsia="Times New Roman" w:hAnsi="Times New Roman" w:cs="Times New Roman"/>
          <w:sz w:val="24"/>
          <w:szCs w:val="24"/>
        </w:rPr>
        <w:t xml:space="preserve"> </w:t>
      </w:r>
      <w:r w:rsidR="008C1632" w:rsidRPr="00C74D49">
        <w:rPr>
          <w:rFonts w:ascii="Times New Roman" w:eastAsia="Times New Roman" w:hAnsi="Times New Roman" w:cs="Times New Roman"/>
          <w:sz w:val="24"/>
          <w:szCs w:val="24"/>
        </w:rPr>
        <w:t>something that is thought of first before giving out temporary dollars and funding for other things</w:t>
      </w:r>
      <w:r w:rsidR="00C74D49" w:rsidRPr="00C74D49">
        <w:rPr>
          <w:rFonts w:ascii="Times New Roman" w:eastAsia="Times New Roman" w:hAnsi="Times New Roman" w:cs="Times New Roman"/>
          <w:sz w:val="24"/>
          <w:szCs w:val="24"/>
        </w:rPr>
        <w:t>.</w:t>
      </w:r>
      <w:r w:rsidR="00F84057">
        <w:rPr>
          <w:rFonts w:ascii="Times New Roman" w:eastAsia="Times New Roman" w:hAnsi="Times New Roman" w:cs="Times New Roman"/>
          <w:sz w:val="24"/>
          <w:szCs w:val="24"/>
        </w:rPr>
        <w:t xml:space="preserve"> </w:t>
      </w:r>
      <w:r w:rsidR="00F84057" w:rsidRPr="00F84057">
        <w:rPr>
          <w:rFonts w:ascii="Times New Roman" w:eastAsia="Times New Roman" w:hAnsi="Times New Roman" w:cs="Times New Roman"/>
          <w:sz w:val="24"/>
          <w:szCs w:val="24"/>
        </w:rPr>
        <w:t>Of the 2.5 million from athletics, they can take $1.25 million ($250,000 over five years) and put that towards individual salaries that are currently being paid on temporary dollars. These are salaries that are going to SFAC every year or every two years. If the Chancellor approves the funding they are getting temporary funding on a one-time basis – they are not permanently funded. The goal is to move those individuals over to permanent funds</w:t>
      </w:r>
      <w:r w:rsidR="00DF0396">
        <w:rPr>
          <w:rFonts w:ascii="Times New Roman" w:eastAsia="Times New Roman" w:hAnsi="Times New Roman" w:cs="Times New Roman"/>
          <w:sz w:val="24"/>
          <w:szCs w:val="24"/>
        </w:rPr>
        <w:t xml:space="preserve">. The $1.25 million </w:t>
      </w:r>
      <w:r w:rsidR="00DF0396" w:rsidRPr="00DF0396">
        <w:rPr>
          <w:rFonts w:ascii="Times New Roman" w:eastAsia="Times New Roman" w:hAnsi="Times New Roman" w:cs="Times New Roman"/>
          <w:sz w:val="24"/>
          <w:szCs w:val="24"/>
        </w:rPr>
        <w:t>over five years assumption</w:t>
      </w:r>
      <w:r w:rsidR="00DF0396">
        <w:rPr>
          <w:rFonts w:ascii="Times New Roman" w:eastAsia="Times New Roman" w:hAnsi="Times New Roman" w:cs="Times New Roman"/>
          <w:sz w:val="24"/>
          <w:szCs w:val="24"/>
        </w:rPr>
        <w:t xml:space="preserve">, </w:t>
      </w:r>
      <w:r w:rsidR="00DF0396" w:rsidRPr="00154100">
        <w:rPr>
          <w:rFonts w:ascii="Times New Roman" w:eastAsia="Times New Roman" w:hAnsi="Times New Roman" w:cs="Times New Roman"/>
          <w:sz w:val="24"/>
          <w:szCs w:val="24"/>
        </w:rPr>
        <w:t xml:space="preserve">leaves the account to provide $500,000 a year in temporary funding in terms of commitments out the campus. When sending out </w:t>
      </w:r>
      <w:r w:rsidR="00154100">
        <w:rPr>
          <w:rFonts w:ascii="Times New Roman" w:eastAsia="Times New Roman" w:hAnsi="Times New Roman" w:cs="Times New Roman"/>
          <w:sz w:val="24"/>
          <w:szCs w:val="24"/>
        </w:rPr>
        <w:t>the C</w:t>
      </w:r>
      <w:r w:rsidR="00DF0396" w:rsidRPr="00154100">
        <w:rPr>
          <w:rFonts w:ascii="Times New Roman" w:eastAsia="Times New Roman" w:hAnsi="Times New Roman" w:cs="Times New Roman"/>
          <w:sz w:val="24"/>
          <w:szCs w:val="24"/>
        </w:rPr>
        <w:t xml:space="preserve">all </w:t>
      </w:r>
      <w:r w:rsidR="00154100">
        <w:rPr>
          <w:rFonts w:ascii="Times New Roman" w:eastAsia="Times New Roman" w:hAnsi="Times New Roman" w:cs="Times New Roman"/>
          <w:sz w:val="24"/>
          <w:szCs w:val="24"/>
        </w:rPr>
        <w:t>L</w:t>
      </w:r>
      <w:r w:rsidR="00DF0396" w:rsidRPr="00154100">
        <w:rPr>
          <w:rFonts w:ascii="Times New Roman" w:eastAsia="Times New Roman" w:hAnsi="Times New Roman" w:cs="Times New Roman"/>
          <w:sz w:val="24"/>
          <w:szCs w:val="24"/>
        </w:rPr>
        <w:t>ette</w:t>
      </w:r>
      <w:r w:rsidR="00154100">
        <w:rPr>
          <w:rFonts w:ascii="Times New Roman" w:eastAsia="Times New Roman" w:hAnsi="Times New Roman" w:cs="Times New Roman"/>
          <w:sz w:val="24"/>
          <w:szCs w:val="24"/>
        </w:rPr>
        <w:t>r</w:t>
      </w:r>
      <w:r w:rsidR="00DF0396" w:rsidRPr="00154100">
        <w:rPr>
          <w:rFonts w:ascii="Times New Roman" w:eastAsia="Times New Roman" w:hAnsi="Times New Roman" w:cs="Times New Roman"/>
          <w:sz w:val="24"/>
          <w:szCs w:val="24"/>
        </w:rPr>
        <w:t xml:space="preserve"> request</w:t>
      </w:r>
      <w:r w:rsidR="00154100" w:rsidRPr="00154100">
        <w:rPr>
          <w:rFonts w:ascii="Times New Roman" w:eastAsia="Times New Roman" w:hAnsi="Times New Roman" w:cs="Times New Roman"/>
          <w:sz w:val="24"/>
          <w:szCs w:val="24"/>
        </w:rPr>
        <w:t>s</w:t>
      </w:r>
      <w:r w:rsidR="00DF0396" w:rsidRPr="00154100">
        <w:rPr>
          <w:rFonts w:ascii="Times New Roman" w:eastAsia="Times New Roman" w:hAnsi="Times New Roman" w:cs="Times New Roman"/>
          <w:sz w:val="24"/>
          <w:szCs w:val="24"/>
        </w:rPr>
        <w:t xml:space="preserve"> funding</w:t>
      </w:r>
      <w:r w:rsidR="00154100" w:rsidRPr="00154100">
        <w:rPr>
          <w:rFonts w:ascii="Times New Roman" w:eastAsia="Times New Roman" w:hAnsi="Times New Roman" w:cs="Times New Roman"/>
          <w:sz w:val="24"/>
          <w:szCs w:val="24"/>
        </w:rPr>
        <w:t>,</w:t>
      </w:r>
      <w:r w:rsidR="00DF0396" w:rsidRPr="00154100">
        <w:rPr>
          <w:rFonts w:ascii="Times New Roman" w:eastAsia="Times New Roman" w:hAnsi="Times New Roman" w:cs="Times New Roman"/>
          <w:sz w:val="24"/>
          <w:szCs w:val="24"/>
        </w:rPr>
        <w:t xml:space="preserve"> this would be </w:t>
      </w:r>
      <w:r w:rsidR="00154100" w:rsidRPr="00154100">
        <w:rPr>
          <w:rFonts w:ascii="Times New Roman" w:eastAsia="Times New Roman" w:hAnsi="Times New Roman" w:cs="Times New Roman"/>
          <w:sz w:val="24"/>
          <w:szCs w:val="24"/>
        </w:rPr>
        <w:t>the</w:t>
      </w:r>
      <w:r w:rsidR="00DF0396" w:rsidRPr="00154100">
        <w:rPr>
          <w:rFonts w:ascii="Times New Roman" w:eastAsia="Times New Roman" w:hAnsi="Times New Roman" w:cs="Times New Roman"/>
          <w:sz w:val="24"/>
          <w:szCs w:val="24"/>
        </w:rPr>
        <w:t xml:space="preserve"> budget in terms of how much </w:t>
      </w:r>
      <w:r w:rsidR="00154100" w:rsidRPr="00154100">
        <w:rPr>
          <w:rFonts w:ascii="Times New Roman" w:eastAsia="Times New Roman" w:hAnsi="Times New Roman" w:cs="Times New Roman"/>
          <w:sz w:val="24"/>
          <w:szCs w:val="24"/>
        </w:rPr>
        <w:t xml:space="preserve">the committee </w:t>
      </w:r>
      <w:r w:rsidR="00DF0396" w:rsidRPr="00154100">
        <w:rPr>
          <w:rFonts w:ascii="Times New Roman" w:eastAsia="Times New Roman" w:hAnsi="Times New Roman" w:cs="Times New Roman"/>
          <w:sz w:val="24"/>
          <w:szCs w:val="24"/>
        </w:rPr>
        <w:t xml:space="preserve">can give out this year and </w:t>
      </w:r>
      <w:r w:rsidR="00154100">
        <w:rPr>
          <w:rFonts w:ascii="Times New Roman" w:eastAsia="Times New Roman" w:hAnsi="Times New Roman" w:cs="Times New Roman"/>
          <w:sz w:val="24"/>
          <w:szCs w:val="24"/>
        </w:rPr>
        <w:t xml:space="preserve">looking towards </w:t>
      </w:r>
      <w:r w:rsidR="00DF0396" w:rsidRPr="00154100">
        <w:rPr>
          <w:rFonts w:ascii="Times New Roman" w:eastAsia="Times New Roman" w:hAnsi="Times New Roman" w:cs="Times New Roman"/>
          <w:sz w:val="24"/>
          <w:szCs w:val="24"/>
        </w:rPr>
        <w:t xml:space="preserve">the future. </w:t>
      </w:r>
      <w:r w:rsidR="00154100" w:rsidRPr="003B344E">
        <w:rPr>
          <w:rFonts w:ascii="Times New Roman" w:eastAsia="Times New Roman" w:hAnsi="Times New Roman" w:cs="Times New Roman"/>
          <w:sz w:val="24"/>
          <w:szCs w:val="24"/>
        </w:rPr>
        <w:t xml:space="preserve">About $2.3 million </w:t>
      </w:r>
      <w:r w:rsidR="003B344E" w:rsidRPr="003B344E">
        <w:rPr>
          <w:rFonts w:ascii="Times New Roman" w:eastAsia="Times New Roman" w:hAnsi="Times New Roman" w:cs="Times New Roman"/>
          <w:sz w:val="24"/>
          <w:szCs w:val="24"/>
        </w:rPr>
        <w:t>was approved</w:t>
      </w:r>
      <w:r w:rsidR="00154100" w:rsidRPr="003B344E">
        <w:rPr>
          <w:rFonts w:ascii="Times New Roman" w:eastAsia="Times New Roman" w:hAnsi="Times New Roman" w:cs="Times New Roman"/>
          <w:sz w:val="24"/>
          <w:szCs w:val="24"/>
        </w:rPr>
        <w:t xml:space="preserve"> </w:t>
      </w:r>
      <w:r w:rsidR="003B344E" w:rsidRPr="003B344E">
        <w:rPr>
          <w:rFonts w:ascii="Times New Roman" w:eastAsia="Times New Roman" w:hAnsi="Times New Roman" w:cs="Times New Roman"/>
          <w:sz w:val="24"/>
          <w:szCs w:val="24"/>
        </w:rPr>
        <w:t xml:space="preserve">for this year </w:t>
      </w:r>
      <w:r w:rsidR="00154100" w:rsidRPr="003B344E">
        <w:rPr>
          <w:rFonts w:ascii="Times New Roman" w:eastAsia="Times New Roman" w:hAnsi="Times New Roman" w:cs="Times New Roman"/>
          <w:sz w:val="24"/>
          <w:szCs w:val="24"/>
        </w:rPr>
        <w:t xml:space="preserve">from the previous SFAC </w:t>
      </w:r>
      <w:r w:rsidR="003B344E" w:rsidRPr="003B344E">
        <w:rPr>
          <w:rFonts w:ascii="Times New Roman" w:eastAsia="Times New Roman" w:hAnsi="Times New Roman" w:cs="Times New Roman"/>
          <w:sz w:val="24"/>
          <w:szCs w:val="24"/>
        </w:rPr>
        <w:t>in campus</w:t>
      </w:r>
      <w:r w:rsidR="003B344E">
        <w:rPr>
          <w:rFonts w:ascii="Times New Roman" w:eastAsia="Times New Roman" w:hAnsi="Times New Roman" w:cs="Times New Roman"/>
          <w:sz w:val="24"/>
          <w:szCs w:val="24"/>
        </w:rPr>
        <w:t xml:space="preserve"> </w:t>
      </w:r>
      <w:r w:rsidR="003B344E" w:rsidRPr="003B344E">
        <w:rPr>
          <w:rFonts w:ascii="Times New Roman" w:eastAsia="Times New Roman" w:hAnsi="Times New Roman" w:cs="Times New Roman"/>
          <w:sz w:val="24"/>
          <w:szCs w:val="24"/>
        </w:rPr>
        <w:t xml:space="preserve">commitments and </w:t>
      </w:r>
      <w:r w:rsidR="00154100" w:rsidRPr="003B344E">
        <w:rPr>
          <w:rFonts w:ascii="Times New Roman" w:eastAsia="Times New Roman" w:hAnsi="Times New Roman" w:cs="Times New Roman"/>
          <w:sz w:val="24"/>
          <w:szCs w:val="24"/>
        </w:rPr>
        <w:t>$1.4 million</w:t>
      </w:r>
      <w:r w:rsidR="003B344E" w:rsidRPr="003B344E">
        <w:rPr>
          <w:rFonts w:ascii="Times New Roman" w:eastAsia="Times New Roman" w:hAnsi="Times New Roman" w:cs="Times New Roman"/>
          <w:sz w:val="24"/>
          <w:szCs w:val="24"/>
        </w:rPr>
        <w:t xml:space="preserve"> for next year.</w:t>
      </w:r>
      <w:r w:rsidR="003B344E">
        <w:rPr>
          <w:rFonts w:ascii="Times New Roman" w:eastAsia="Times New Roman" w:hAnsi="Times New Roman" w:cs="Times New Roman"/>
          <w:sz w:val="24"/>
          <w:szCs w:val="24"/>
        </w:rPr>
        <w:t xml:space="preserve"> T</w:t>
      </w:r>
      <w:r w:rsidR="003B344E" w:rsidRPr="003B344E">
        <w:rPr>
          <w:rFonts w:ascii="Times New Roman" w:eastAsia="Times New Roman" w:hAnsi="Times New Roman" w:cs="Times New Roman"/>
          <w:sz w:val="24"/>
          <w:szCs w:val="24"/>
        </w:rPr>
        <w:t>his year, the committee has also committed to providing the funding for the merit and benefit</w:t>
      </w:r>
      <w:r w:rsidR="003B344E">
        <w:rPr>
          <w:rFonts w:ascii="Times New Roman" w:eastAsia="Times New Roman" w:hAnsi="Times New Roman" w:cs="Times New Roman"/>
          <w:sz w:val="24"/>
          <w:szCs w:val="24"/>
        </w:rPr>
        <w:t xml:space="preserve"> increases again. </w:t>
      </w:r>
      <w:r w:rsidR="003B344E" w:rsidRPr="00485543">
        <w:rPr>
          <w:rFonts w:ascii="Times New Roman" w:eastAsia="Times New Roman" w:hAnsi="Times New Roman" w:cs="Times New Roman"/>
          <w:sz w:val="24"/>
          <w:szCs w:val="24"/>
        </w:rPr>
        <w:t xml:space="preserve">Regarding temp commitments, $130,000 goes to child care </w:t>
      </w:r>
      <w:r w:rsidR="00485543">
        <w:rPr>
          <w:rFonts w:ascii="Times New Roman" w:eastAsia="Times New Roman" w:hAnsi="Times New Roman" w:cs="Times New Roman"/>
          <w:sz w:val="24"/>
          <w:szCs w:val="24"/>
        </w:rPr>
        <w:t xml:space="preserve">each year. </w:t>
      </w:r>
      <w:r w:rsidR="003B344E" w:rsidRPr="00485543">
        <w:rPr>
          <w:rFonts w:ascii="Times New Roman" w:eastAsia="Times New Roman" w:hAnsi="Times New Roman" w:cs="Times New Roman"/>
          <w:sz w:val="24"/>
          <w:szCs w:val="24"/>
        </w:rPr>
        <w:t xml:space="preserve">ASUCLA also sends a bill for space maintenance </w:t>
      </w:r>
      <w:r w:rsidR="00485543">
        <w:rPr>
          <w:rFonts w:ascii="Times New Roman" w:eastAsia="Times New Roman" w:hAnsi="Times New Roman" w:cs="Times New Roman"/>
          <w:sz w:val="24"/>
          <w:szCs w:val="24"/>
        </w:rPr>
        <w:t>and</w:t>
      </w:r>
      <w:r w:rsidR="003B344E" w:rsidRPr="00485543">
        <w:rPr>
          <w:rFonts w:ascii="Times New Roman" w:eastAsia="Times New Roman" w:hAnsi="Times New Roman" w:cs="Times New Roman"/>
          <w:sz w:val="24"/>
          <w:szCs w:val="24"/>
        </w:rPr>
        <w:t xml:space="preserve"> insurance</w:t>
      </w:r>
      <w:r w:rsidR="00485543">
        <w:rPr>
          <w:rFonts w:ascii="Times New Roman" w:eastAsia="Times New Roman" w:hAnsi="Times New Roman" w:cs="Times New Roman"/>
          <w:sz w:val="24"/>
          <w:szCs w:val="24"/>
        </w:rPr>
        <w:t>. Total of about</w:t>
      </w:r>
      <w:r w:rsidR="003B344E" w:rsidRPr="00485543">
        <w:rPr>
          <w:rFonts w:ascii="Times New Roman" w:eastAsia="Times New Roman" w:hAnsi="Times New Roman" w:cs="Times New Roman"/>
          <w:sz w:val="24"/>
          <w:szCs w:val="24"/>
        </w:rPr>
        <w:t xml:space="preserve"> $4 million</w:t>
      </w:r>
      <w:r w:rsidR="00485543">
        <w:rPr>
          <w:rFonts w:ascii="Times New Roman" w:eastAsia="Times New Roman" w:hAnsi="Times New Roman" w:cs="Times New Roman"/>
          <w:sz w:val="24"/>
          <w:szCs w:val="24"/>
        </w:rPr>
        <w:t xml:space="preserve"> allocated in temp dollars. Last years ending balance was $180,000 left over.</w:t>
      </w:r>
      <w:r w:rsidR="00E01F53">
        <w:rPr>
          <w:rFonts w:ascii="Times New Roman" w:eastAsia="Times New Roman" w:hAnsi="Times New Roman" w:cs="Times New Roman"/>
          <w:sz w:val="24"/>
          <w:szCs w:val="24"/>
        </w:rPr>
        <w:t xml:space="preserve"> If the committee moves forwards with this assumption plan, the committee will be in an operating deficit. </w:t>
      </w:r>
      <w:r w:rsidR="00E01F53" w:rsidRPr="00E01F53">
        <w:rPr>
          <w:rFonts w:ascii="Times New Roman" w:eastAsia="Times New Roman" w:hAnsi="Times New Roman" w:cs="Times New Roman"/>
          <w:sz w:val="24"/>
          <w:szCs w:val="24"/>
        </w:rPr>
        <w:t xml:space="preserve">So further down the line, in fiscal year 2027/28 with the future SFAC,  leadership will need to think about what needs to happen to make sure that accounts stay balanced. </w:t>
      </w:r>
      <w:r w:rsidR="008C40A2" w:rsidRPr="008C40A2">
        <w:rPr>
          <w:rFonts w:ascii="Times New Roman" w:eastAsia="Times New Roman" w:hAnsi="Times New Roman" w:cs="Times New Roman"/>
          <w:sz w:val="24"/>
          <w:szCs w:val="24"/>
        </w:rPr>
        <w:t>SFAC has $</w:t>
      </w:r>
      <w:r w:rsidR="00DA0F40" w:rsidRPr="008C40A2">
        <w:rPr>
          <w:rFonts w:ascii="Times New Roman" w:eastAsia="Times New Roman" w:hAnsi="Times New Roman" w:cs="Times New Roman"/>
          <w:sz w:val="24"/>
          <w:szCs w:val="24"/>
        </w:rPr>
        <w:t xml:space="preserve">1.25 million </w:t>
      </w:r>
      <w:r w:rsidR="008C40A2" w:rsidRPr="008C40A2">
        <w:rPr>
          <w:rFonts w:ascii="Times New Roman" w:eastAsia="Times New Roman" w:hAnsi="Times New Roman" w:cs="Times New Roman"/>
          <w:sz w:val="24"/>
          <w:szCs w:val="24"/>
        </w:rPr>
        <w:t>available in p</w:t>
      </w:r>
      <w:r w:rsidR="00DA0F40" w:rsidRPr="008C40A2">
        <w:rPr>
          <w:rFonts w:ascii="Times New Roman" w:eastAsia="Times New Roman" w:hAnsi="Times New Roman" w:cs="Times New Roman"/>
          <w:sz w:val="24"/>
          <w:szCs w:val="24"/>
        </w:rPr>
        <w:t>erm to make those temporary positions permanent so over five years.</w:t>
      </w:r>
      <w:r w:rsidR="008C40A2" w:rsidRPr="008C40A2">
        <w:rPr>
          <w:rFonts w:ascii="Times New Roman" w:eastAsia="Times New Roman" w:hAnsi="Times New Roman" w:cs="Times New Roman"/>
          <w:sz w:val="24"/>
          <w:szCs w:val="24"/>
        </w:rPr>
        <w:t xml:space="preserve"> If the SFAC decides to give out $250,000 in perm each year to make positions permanent and move them off the temporary dollars onto the permanent dollars, the committee would not have to send that amount out. Otherwise the committee would be paying twice for the same position</w:t>
      </w:r>
      <w:r w:rsidR="008C40A2">
        <w:rPr>
          <w:rFonts w:ascii="Times New Roman" w:eastAsia="Times New Roman" w:hAnsi="Times New Roman" w:cs="Times New Roman"/>
          <w:sz w:val="24"/>
          <w:szCs w:val="24"/>
        </w:rPr>
        <w:t>s</w:t>
      </w:r>
      <w:r w:rsidR="008C40A2" w:rsidRPr="008C40A2">
        <w:rPr>
          <w:rFonts w:ascii="Times New Roman" w:eastAsia="Times New Roman" w:hAnsi="Times New Roman" w:cs="Times New Roman"/>
          <w:sz w:val="24"/>
          <w:szCs w:val="24"/>
        </w:rPr>
        <w:t xml:space="preserve">. </w:t>
      </w:r>
      <w:r w:rsidR="008C40A2">
        <w:rPr>
          <w:rFonts w:ascii="Times New Roman" w:eastAsia="Times New Roman" w:hAnsi="Times New Roman" w:cs="Times New Roman"/>
          <w:sz w:val="24"/>
          <w:szCs w:val="24"/>
        </w:rPr>
        <w:t xml:space="preserve">Rebecca Lee-Garcia shared two options on her screen </w:t>
      </w:r>
      <w:r w:rsidR="00652E21">
        <w:rPr>
          <w:rFonts w:ascii="Times New Roman" w:eastAsia="Times New Roman" w:hAnsi="Times New Roman" w:cs="Times New Roman"/>
          <w:sz w:val="24"/>
          <w:szCs w:val="24"/>
        </w:rPr>
        <w:t xml:space="preserve">for SSF commitments/allocations to the campus </w:t>
      </w:r>
      <w:r w:rsidR="008C40A2">
        <w:rPr>
          <w:rFonts w:ascii="Times New Roman" w:eastAsia="Times New Roman" w:hAnsi="Times New Roman" w:cs="Times New Roman"/>
          <w:sz w:val="24"/>
          <w:szCs w:val="24"/>
        </w:rPr>
        <w:t xml:space="preserve">and discussed </w:t>
      </w:r>
      <w:r w:rsidR="00652E21">
        <w:rPr>
          <w:rFonts w:ascii="Times New Roman" w:eastAsia="Times New Roman" w:hAnsi="Times New Roman" w:cs="Times New Roman"/>
          <w:sz w:val="24"/>
          <w:szCs w:val="24"/>
        </w:rPr>
        <w:t xml:space="preserve">these options </w:t>
      </w:r>
      <w:r w:rsidR="008C40A2">
        <w:rPr>
          <w:rFonts w:ascii="Times New Roman" w:eastAsia="Times New Roman" w:hAnsi="Times New Roman" w:cs="Times New Roman"/>
          <w:sz w:val="24"/>
          <w:szCs w:val="24"/>
        </w:rPr>
        <w:t xml:space="preserve">with the committee. </w:t>
      </w:r>
      <w:r w:rsidR="00794177" w:rsidRPr="00794177">
        <w:rPr>
          <w:rFonts w:ascii="Times New Roman" w:eastAsia="Times New Roman" w:hAnsi="Times New Roman" w:cs="Times New Roman"/>
          <w:sz w:val="24"/>
          <w:szCs w:val="24"/>
        </w:rPr>
        <w:t>T</w:t>
      </w:r>
      <w:r w:rsidR="008C40A2" w:rsidRPr="00794177">
        <w:rPr>
          <w:rFonts w:ascii="Times New Roman" w:eastAsia="Times New Roman" w:hAnsi="Times New Roman" w:cs="Times New Roman"/>
          <w:sz w:val="24"/>
          <w:szCs w:val="24"/>
        </w:rPr>
        <w:t>hese two options</w:t>
      </w:r>
      <w:r w:rsidR="00794177" w:rsidRPr="00794177">
        <w:rPr>
          <w:rFonts w:ascii="Times New Roman" w:eastAsia="Times New Roman" w:hAnsi="Times New Roman" w:cs="Times New Roman"/>
          <w:sz w:val="24"/>
          <w:szCs w:val="24"/>
        </w:rPr>
        <w:t xml:space="preserve"> shared,</w:t>
      </w:r>
      <w:r w:rsidR="008C40A2" w:rsidRPr="00794177">
        <w:rPr>
          <w:rFonts w:ascii="Times New Roman" w:eastAsia="Times New Roman" w:hAnsi="Times New Roman" w:cs="Times New Roman"/>
          <w:sz w:val="24"/>
          <w:szCs w:val="24"/>
        </w:rPr>
        <w:t xml:space="preserve"> </w:t>
      </w:r>
      <w:r w:rsidR="00794177" w:rsidRPr="00794177">
        <w:rPr>
          <w:rFonts w:ascii="Times New Roman" w:eastAsia="Times New Roman" w:hAnsi="Times New Roman" w:cs="Times New Roman"/>
          <w:sz w:val="24"/>
          <w:szCs w:val="24"/>
        </w:rPr>
        <w:t>provided</w:t>
      </w:r>
      <w:r w:rsidR="008C40A2" w:rsidRPr="00794177">
        <w:rPr>
          <w:rFonts w:ascii="Times New Roman" w:eastAsia="Times New Roman" w:hAnsi="Times New Roman" w:cs="Times New Roman"/>
          <w:sz w:val="24"/>
          <w:szCs w:val="24"/>
        </w:rPr>
        <w:t xml:space="preserve"> the same dollar</w:t>
      </w:r>
      <w:r w:rsidR="00794177" w:rsidRPr="00794177">
        <w:rPr>
          <w:rFonts w:ascii="Times New Roman" w:eastAsia="Times New Roman" w:hAnsi="Times New Roman" w:cs="Times New Roman"/>
          <w:sz w:val="24"/>
          <w:szCs w:val="24"/>
        </w:rPr>
        <w:t xml:space="preserve"> amount</w:t>
      </w:r>
      <w:r w:rsidR="008C40A2" w:rsidRPr="00794177">
        <w:rPr>
          <w:rFonts w:ascii="Times New Roman" w:eastAsia="Times New Roman" w:hAnsi="Times New Roman" w:cs="Times New Roman"/>
          <w:sz w:val="24"/>
          <w:szCs w:val="24"/>
        </w:rPr>
        <w:t xml:space="preserve"> going out</w:t>
      </w:r>
      <w:r w:rsidR="00652E21">
        <w:rPr>
          <w:rFonts w:ascii="Times New Roman" w:eastAsia="Times New Roman" w:hAnsi="Times New Roman" w:cs="Times New Roman"/>
          <w:sz w:val="24"/>
          <w:szCs w:val="24"/>
        </w:rPr>
        <w:t xml:space="preserve">, </w:t>
      </w:r>
      <w:r w:rsidR="008C40A2" w:rsidRPr="00794177">
        <w:rPr>
          <w:rFonts w:ascii="Times New Roman" w:eastAsia="Times New Roman" w:hAnsi="Times New Roman" w:cs="Times New Roman"/>
          <w:sz w:val="24"/>
          <w:szCs w:val="24"/>
        </w:rPr>
        <w:t xml:space="preserve">just modeled </w:t>
      </w:r>
      <w:r w:rsidR="00794177" w:rsidRPr="00794177">
        <w:rPr>
          <w:rFonts w:ascii="Times New Roman" w:eastAsia="Times New Roman" w:hAnsi="Times New Roman" w:cs="Times New Roman"/>
          <w:sz w:val="24"/>
          <w:szCs w:val="24"/>
        </w:rPr>
        <w:t>a bit</w:t>
      </w:r>
      <w:r w:rsidR="008C40A2" w:rsidRPr="00794177">
        <w:rPr>
          <w:rFonts w:ascii="Times New Roman" w:eastAsia="Times New Roman" w:hAnsi="Times New Roman" w:cs="Times New Roman"/>
          <w:sz w:val="24"/>
          <w:szCs w:val="24"/>
        </w:rPr>
        <w:t xml:space="preserve"> differently</w:t>
      </w:r>
      <w:r w:rsidR="00794177" w:rsidRPr="00794177">
        <w:rPr>
          <w:rFonts w:ascii="Times New Roman" w:eastAsia="Times New Roman" w:hAnsi="Times New Roman" w:cs="Times New Roman"/>
          <w:sz w:val="24"/>
          <w:szCs w:val="24"/>
        </w:rPr>
        <w:t xml:space="preserve">. </w:t>
      </w:r>
      <w:r w:rsidR="00853422">
        <w:rPr>
          <w:rFonts w:ascii="Times New Roman" w:eastAsia="Times New Roman" w:hAnsi="Times New Roman" w:cs="Times New Roman"/>
          <w:sz w:val="24"/>
          <w:szCs w:val="24"/>
        </w:rPr>
        <w:t>O</w:t>
      </w:r>
      <w:r w:rsidR="00853422" w:rsidRPr="00853422">
        <w:rPr>
          <w:rFonts w:ascii="Times New Roman" w:eastAsia="Times New Roman" w:hAnsi="Times New Roman" w:cs="Times New Roman"/>
          <w:sz w:val="24"/>
          <w:szCs w:val="24"/>
        </w:rPr>
        <w:t>nce the committee commits to sending out the $250</w:t>
      </w:r>
      <w:r w:rsidR="00853422">
        <w:rPr>
          <w:rFonts w:ascii="Times New Roman" w:eastAsia="Times New Roman" w:hAnsi="Times New Roman" w:cs="Times New Roman"/>
          <w:sz w:val="24"/>
          <w:szCs w:val="24"/>
        </w:rPr>
        <w:t xml:space="preserve">,000 </w:t>
      </w:r>
      <w:r w:rsidR="00853422" w:rsidRPr="00853422">
        <w:rPr>
          <w:rFonts w:ascii="Times New Roman" w:eastAsia="Times New Roman" w:hAnsi="Times New Roman" w:cs="Times New Roman"/>
          <w:sz w:val="24"/>
          <w:szCs w:val="24"/>
        </w:rPr>
        <w:t xml:space="preserve">in perm dollars, those funds will  permanently go into the department/units account every July one. </w:t>
      </w:r>
      <w:r w:rsidR="00C17AA1" w:rsidRPr="00427737">
        <w:rPr>
          <w:rFonts w:ascii="Times New Roman" w:eastAsia="Times New Roman" w:hAnsi="Times New Roman" w:cs="Times New Roman"/>
          <w:b/>
          <w:sz w:val="24"/>
          <w:szCs w:val="24"/>
        </w:rPr>
        <w:t>Christine Wilson</w:t>
      </w:r>
      <w:r w:rsidR="00C17AA1" w:rsidRPr="00427737">
        <w:rPr>
          <w:rFonts w:ascii="Times New Roman" w:eastAsia="Times New Roman" w:hAnsi="Times New Roman" w:cs="Times New Roman"/>
          <w:sz w:val="24"/>
          <w:szCs w:val="24"/>
        </w:rPr>
        <w:t xml:space="preserve"> shared that t</w:t>
      </w:r>
      <w:r w:rsidR="00965A52" w:rsidRPr="00427737">
        <w:rPr>
          <w:rFonts w:ascii="Times New Roman" w:eastAsia="Times New Roman" w:hAnsi="Times New Roman" w:cs="Times New Roman"/>
          <w:sz w:val="24"/>
          <w:szCs w:val="24"/>
        </w:rPr>
        <w:t>here is a gap with this new</w:t>
      </w:r>
      <w:r w:rsidR="00427737" w:rsidRPr="00427737">
        <w:rPr>
          <w:rFonts w:ascii="Times New Roman" w:eastAsia="Times New Roman" w:hAnsi="Times New Roman" w:cs="Times New Roman"/>
          <w:sz w:val="24"/>
          <w:szCs w:val="24"/>
        </w:rPr>
        <w:t xml:space="preserve"> </w:t>
      </w:r>
      <w:r w:rsidR="00C17AA1" w:rsidRPr="00427737">
        <w:rPr>
          <w:rFonts w:ascii="Times New Roman" w:eastAsia="Times New Roman" w:hAnsi="Times New Roman" w:cs="Times New Roman"/>
          <w:sz w:val="24"/>
          <w:szCs w:val="24"/>
        </w:rPr>
        <w:t>m</w:t>
      </w:r>
      <w:r w:rsidR="00965A52" w:rsidRPr="00427737">
        <w:rPr>
          <w:rFonts w:ascii="Times New Roman" w:eastAsia="Times New Roman" w:hAnsi="Times New Roman" w:cs="Times New Roman"/>
          <w:sz w:val="24"/>
          <w:szCs w:val="24"/>
        </w:rPr>
        <w:t>oney from</w:t>
      </w:r>
      <w:r w:rsidR="00C17AA1" w:rsidRPr="00427737">
        <w:rPr>
          <w:rFonts w:ascii="Times New Roman" w:eastAsia="Times New Roman" w:hAnsi="Times New Roman" w:cs="Times New Roman"/>
          <w:sz w:val="24"/>
          <w:szCs w:val="24"/>
        </w:rPr>
        <w:t xml:space="preserve"> </w:t>
      </w:r>
      <w:r w:rsidR="00965A52" w:rsidRPr="00427737">
        <w:rPr>
          <w:rFonts w:ascii="Times New Roman" w:eastAsia="Times New Roman" w:hAnsi="Times New Roman" w:cs="Times New Roman"/>
          <w:sz w:val="24"/>
          <w:szCs w:val="24"/>
        </w:rPr>
        <w:t>athletics</w:t>
      </w:r>
      <w:r w:rsidR="00C17AA1" w:rsidRPr="00427737">
        <w:rPr>
          <w:rFonts w:ascii="Times New Roman" w:eastAsia="Times New Roman" w:hAnsi="Times New Roman" w:cs="Times New Roman"/>
          <w:sz w:val="24"/>
          <w:szCs w:val="24"/>
        </w:rPr>
        <w:t xml:space="preserve">. </w:t>
      </w:r>
      <w:r w:rsidR="00965A52" w:rsidRPr="00427737">
        <w:rPr>
          <w:rFonts w:ascii="Times New Roman" w:eastAsia="Times New Roman" w:hAnsi="Times New Roman" w:cs="Times New Roman"/>
          <w:sz w:val="24"/>
          <w:szCs w:val="24"/>
        </w:rPr>
        <w:t>I</w:t>
      </w:r>
      <w:r w:rsidR="00C17AA1" w:rsidRPr="00427737">
        <w:rPr>
          <w:rFonts w:ascii="Times New Roman" w:eastAsia="Times New Roman" w:hAnsi="Times New Roman" w:cs="Times New Roman"/>
          <w:sz w:val="24"/>
          <w:szCs w:val="24"/>
        </w:rPr>
        <w:t xml:space="preserve">f </w:t>
      </w:r>
      <w:r w:rsidR="00965A52" w:rsidRPr="00427737">
        <w:rPr>
          <w:rFonts w:ascii="Times New Roman" w:eastAsia="Times New Roman" w:hAnsi="Times New Roman" w:cs="Times New Roman"/>
          <w:sz w:val="24"/>
          <w:szCs w:val="24"/>
        </w:rPr>
        <w:t>the committee is able to make recommendations to the Chancellor</w:t>
      </w:r>
      <w:r w:rsidR="00C17AA1" w:rsidRPr="00427737">
        <w:rPr>
          <w:rFonts w:ascii="Times New Roman" w:eastAsia="Times New Roman" w:hAnsi="Times New Roman" w:cs="Times New Roman"/>
          <w:sz w:val="24"/>
          <w:szCs w:val="24"/>
        </w:rPr>
        <w:t>, o</w:t>
      </w:r>
      <w:r w:rsidR="00965A52" w:rsidRPr="00427737">
        <w:rPr>
          <w:rFonts w:ascii="Times New Roman" w:eastAsia="Times New Roman" w:hAnsi="Times New Roman" w:cs="Times New Roman"/>
          <w:sz w:val="24"/>
          <w:szCs w:val="24"/>
        </w:rPr>
        <w:t xml:space="preserve">r have discussions with </w:t>
      </w:r>
      <w:r w:rsidR="00C17AA1" w:rsidRPr="00427737">
        <w:rPr>
          <w:rFonts w:ascii="Times New Roman" w:eastAsia="Times New Roman" w:hAnsi="Times New Roman" w:cs="Times New Roman"/>
          <w:sz w:val="24"/>
          <w:szCs w:val="24"/>
        </w:rPr>
        <w:t>S</w:t>
      </w:r>
      <w:r w:rsidR="00965A52" w:rsidRPr="00427737">
        <w:rPr>
          <w:rFonts w:ascii="Times New Roman" w:eastAsia="Times New Roman" w:hAnsi="Times New Roman" w:cs="Times New Roman"/>
          <w:sz w:val="24"/>
          <w:szCs w:val="24"/>
        </w:rPr>
        <w:t xml:space="preserve">tudent </w:t>
      </w:r>
      <w:r w:rsidR="00C17AA1" w:rsidRPr="00427737">
        <w:rPr>
          <w:rFonts w:ascii="Times New Roman" w:eastAsia="Times New Roman" w:hAnsi="Times New Roman" w:cs="Times New Roman"/>
          <w:sz w:val="24"/>
          <w:szCs w:val="24"/>
        </w:rPr>
        <w:t>A</w:t>
      </w:r>
      <w:r w:rsidR="00965A52" w:rsidRPr="00427737">
        <w:rPr>
          <w:rFonts w:ascii="Times New Roman" w:eastAsia="Times New Roman" w:hAnsi="Times New Roman" w:cs="Times New Roman"/>
          <w:sz w:val="24"/>
          <w:szCs w:val="24"/>
        </w:rPr>
        <w:t>ffairs before making a recommendation</w:t>
      </w:r>
      <w:r w:rsidR="00C17AA1" w:rsidRPr="00427737">
        <w:rPr>
          <w:rFonts w:ascii="Times New Roman" w:eastAsia="Times New Roman" w:hAnsi="Times New Roman" w:cs="Times New Roman"/>
          <w:sz w:val="24"/>
          <w:szCs w:val="24"/>
        </w:rPr>
        <w:t xml:space="preserve">s, </w:t>
      </w:r>
      <w:r w:rsidR="00965A52" w:rsidRPr="00427737">
        <w:rPr>
          <w:rFonts w:ascii="Times New Roman" w:eastAsia="Times New Roman" w:hAnsi="Times New Roman" w:cs="Times New Roman"/>
          <w:sz w:val="24"/>
          <w:szCs w:val="24"/>
        </w:rPr>
        <w:t>have the discussion first</w:t>
      </w:r>
      <w:r w:rsidR="00427737" w:rsidRPr="00427737">
        <w:rPr>
          <w:rFonts w:ascii="Times New Roman" w:eastAsia="Times New Roman" w:hAnsi="Times New Roman" w:cs="Times New Roman"/>
          <w:sz w:val="24"/>
          <w:szCs w:val="24"/>
        </w:rPr>
        <w:t xml:space="preserve"> </w:t>
      </w:r>
      <w:r w:rsidR="00965A52" w:rsidRPr="00427737">
        <w:rPr>
          <w:rFonts w:ascii="Times New Roman" w:eastAsia="Times New Roman" w:hAnsi="Times New Roman" w:cs="Times New Roman"/>
          <w:sz w:val="24"/>
          <w:szCs w:val="24"/>
        </w:rPr>
        <w:t>about how th</w:t>
      </w:r>
      <w:r w:rsidR="00427737" w:rsidRPr="00427737">
        <w:rPr>
          <w:rFonts w:ascii="Times New Roman" w:eastAsia="Times New Roman" w:hAnsi="Times New Roman" w:cs="Times New Roman"/>
          <w:sz w:val="24"/>
          <w:szCs w:val="24"/>
        </w:rPr>
        <w:t>ese</w:t>
      </w:r>
      <w:r w:rsidR="00965A52" w:rsidRPr="00427737">
        <w:rPr>
          <w:rFonts w:ascii="Times New Roman" w:eastAsia="Times New Roman" w:hAnsi="Times New Roman" w:cs="Times New Roman"/>
          <w:sz w:val="24"/>
          <w:szCs w:val="24"/>
        </w:rPr>
        <w:t xml:space="preserve"> gap</w:t>
      </w:r>
      <w:r w:rsidR="00427737" w:rsidRPr="00427737">
        <w:rPr>
          <w:rFonts w:ascii="Times New Roman" w:eastAsia="Times New Roman" w:hAnsi="Times New Roman" w:cs="Times New Roman"/>
          <w:sz w:val="24"/>
          <w:szCs w:val="24"/>
        </w:rPr>
        <w:t xml:space="preserve">s </w:t>
      </w:r>
      <w:r w:rsidR="00965A52" w:rsidRPr="00427737">
        <w:rPr>
          <w:rFonts w:ascii="Times New Roman" w:eastAsia="Times New Roman" w:hAnsi="Times New Roman" w:cs="Times New Roman"/>
          <w:sz w:val="24"/>
          <w:szCs w:val="24"/>
        </w:rPr>
        <w:t>might be filled</w:t>
      </w:r>
      <w:r w:rsidR="00C17AA1" w:rsidRPr="00427737">
        <w:rPr>
          <w:rFonts w:ascii="Times New Roman" w:eastAsia="Times New Roman" w:hAnsi="Times New Roman" w:cs="Times New Roman"/>
          <w:sz w:val="24"/>
          <w:szCs w:val="24"/>
        </w:rPr>
        <w:t>.</w:t>
      </w:r>
      <w:r w:rsidR="00427737" w:rsidRPr="00427737">
        <w:rPr>
          <w:rFonts w:ascii="Times New Roman" w:eastAsia="Times New Roman" w:hAnsi="Times New Roman" w:cs="Times New Roman"/>
          <w:sz w:val="24"/>
          <w:szCs w:val="24"/>
        </w:rPr>
        <w:t xml:space="preserve"> </w:t>
      </w:r>
      <w:r w:rsidR="00C17AA1" w:rsidRPr="00427737">
        <w:rPr>
          <w:rFonts w:ascii="Times New Roman" w:eastAsia="Times New Roman" w:hAnsi="Times New Roman" w:cs="Times New Roman"/>
          <w:b/>
          <w:sz w:val="24"/>
          <w:szCs w:val="24"/>
        </w:rPr>
        <w:t>Christine Wilson</w:t>
      </w:r>
      <w:r w:rsidR="00C17AA1" w:rsidRPr="00427737">
        <w:rPr>
          <w:rFonts w:ascii="Times New Roman" w:eastAsia="Times New Roman" w:hAnsi="Times New Roman" w:cs="Times New Roman"/>
          <w:sz w:val="24"/>
          <w:szCs w:val="24"/>
        </w:rPr>
        <w:t xml:space="preserve"> </w:t>
      </w:r>
      <w:r w:rsidR="00427737" w:rsidRPr="00427737">
        <w:rPr>
          <w:rFonts w:ascii="Times New Roman" w:eastAsia="Times New Roman" w:hAnsi="Times New Roman" w:cs="Times New Roman"/>
          <w:sz w:val="24"/>
          <w:szCs w:val="24"/>
        </w:rPr>
        <w:t xml:space="preserve">also </w:t>
      </w:r>
      <w:r w:rsidR="00C17AA1" w:rsidRPr="00427737">
        <w:rPr>
          <w:rFonts w:ascii="Times New Roman" w:eastAsia="Times New Roman" w:hAnsi="Times New Roman" w:cs="Times New Roman"/>
          <w:sz w:val="24"/>
          <w:szCs w:val="24"/>
        </w:rPr>
        <w:t xml:space="preserve">shared that last year, the Chancellor decided to cover merits and benefits because these are staff positions. The committee cannot </w:t>
      </w:r>
      <w:r w:rsidR="00965A52" w:rsidRPr="00427737">
        <w:rPr>
          <w:rFonts w:ascii="Times New Roman" w:eastAsia="Times New Roman" w:hAnsi="Times New Roman" w:cs="Times New Roman"/>
          <w:sz w:val="24"/>
          <w:szCs w:val="24"/>
        </w:rPr>
        <w:t xml:space="preserve">choose to not pay for </w:t>
      </w:r>
      <w:r w:rsidR="00427737" w:rsidRPr="00427737">
        <w:rPr>
          <w:rFonts w:ascii="Times New Roman" w:eastAsia="Times New Roman" w:hAnsi="Times New Roman" w:cs="Times New Roman"/>
          <w:sz w:val="24"/>
          <w:szCs w:val="24"/>
        </w:rPr>
        <w:t>peoples</w:t>
      </w:r>
      <w:r w:rsidR="00C17AA1" w:rsidRPr="00427737">
        <w:rPr>
          <w:rFonts w:ascii="Times New Roman" w:eastAsia="Times New Roman" w:hAnsi="Times New Roman" w:cs="Times New Roman"/>
          <w:sz w:val="24"/>
          <w:szCs w:val="24"/>
        </w:rPr>
        <w:t xml:space="preserve"> </w:t>
      </w:r>
      <w:r w:rsidR="00965A52" w:rsidRPr="00427737">
        <w:rPr>
          <w:rFonts w:ascii="Times New Roman" w:eastAsia="Times New Roman" w:hAnsi="Times New Roman" w:cs="Times New Roman"/>
          <w:sz w:val="24"/>
          <w:szCs w:val="24"/>
        </w:rPr>
        <w:t xml:space="preserve">mandated </w:t>
      </w:r>
      <w:r w:rsidR="00427737" w:rsidRPr="00427737">
        <w:rPr>
          <w:rFonts w:ascii="Times New Roman" w:eastAsia="Times New Roman" w:hAnsi="Times New Roman" w:cs="Times New Roman"/>
          <w:sz w:val="24"/>
          <w:szCs w:val="24"/>
        </w:rPr>
        <w:t>O</w:t>
      </w:r>
      <w:r w:rsidR="00965A52" w:rsidRPr="00427737">
        <w:rPr>
          <w:rFonts w:ascii="Times New Roman" w:eastAsia="Times New Roman" w:hAnsi="Times New Roman" w:cs="Times New Roman"/>
          <w:sz w:val="24"/>
          <w:szCs w:val="24"/>
        </w:rPr>
        <w:t>ffice of the President salary increase</w:t>
      </w:r>
      <w:r w:rsidR="00427737" w:rsidRPr="00427737">
        <w:rPr>
          <w:rFonts w:ascii="Times New Roman" w:eastAsia="Times New Roman" w:hAnsi="Times New Roman" w:cs="Times New Roman"/>
          <w:sz w:val="24"/>
          <w:szCs w:val="24"/>
        </w:rPr>
        <w:t>s and</w:t>
      </w:r>
      <w:r w:rsidR="00965A52" w:rsidRPr="00427737">
        <w:rPr>
          <w:rFonts w:ascii="Times New Roman" w:eastAsia="Times New Roman" w:hAnsi="Times New Roman" w:cs="Times New Roman"/>
          <w:sz w:val="24"/>
          <w:szCs w:val="24"/>
        </w:rPr>
        <w:t xml:space="preserve"> cost of benefits</w:t>
      </w:r>
      <w:r w:rsidR="00427737" w:rsidRPr="00427737">
        <w:rPr>
          <w:rFonts w:ascii="Times New Roman" w:eastAsia="Times New Roman" w:hAnsi="Times New Roman" w:cs="Times New Roman"/>
          <w:sz w:val="24"/>
          <w:szCs w:val="24"/>
        </w:rPr>
        <w:t>. S</w:t>
      </w:r>
      <w:r w:rsidR="00965A52" w:rsidRPr="00427737">
        <w:rPr>
          <w:rFonts w:ascii="Times New Roman" w:eastAsia="Times New Roman" w:hAnsi="Times New Roman" w:cs="Times New Roman"/>
          <w:sz w:val="24"/>
          <w:szCs w:val="24"/>
        </w:rPr>
        <w:t xml:space="preserve">ome areas in </w:t>
      </w:r>
      <w:r w:rsidR="00427737" w:rsidRPr="00427737">
        <w:rPr>
          <w:rFonts w:ascii="Times New Roman" w:eastAsia="Times New Roman" w:hAnsi="Times New Roman" w:cs="Times New Roman"/>
          <w:sz w:val="24"/>
          <w:szCs w:val="24"/>
        </w:rPr>
        <w:t>S</w:t>
      </w:r>
      <w:r w:rsidR="00965A52" w:rsidRPr="00427737">
        <w:rPr>
          <w:rFonts w:ascii="Times New Roman" w:eastAsia="Times New Roman" w:hAnsi="Times New Roman" w:cs="Times New Roman"/>
          <w:sz w:val="24"/>
          <w:szCs w:val="24"/>
        </w:rPr>
        <w:t xml:space="preserve">tudent </w:t>
      </w:r>
      <w:r w:rsidR="00427737" w:rsidRPr="00427737">
        <w:rPr>
          <w:rFonts w:ascii="Times New Roman" w:eastAsia="Times New Roman" w:hAnsi="Times New Roman" w:cs="Times New Roman"/>
          <w:sz w:val="24"/>
          <w:szCs w:val="24"/>
        </w:rPr>
        <w:t>A</w:t>
      </w:r>
      <w:r w:rsidR="00965A52" w:rsidRPr="00427737">
        <w:rPr>
          <w:rFonts w:ascii="Times New Roman" w:eastAsia="Times New Roman" w:hAnsi="Times New Roman" w:cs="Times New Roman"/>
          <w:sz w:val="24"/>
          <w:szCs w:val="24"/>
        </w:rPr>
        <w:t>ffairs would have fallen short because of those recommendations</w:t>
      </w:r>
      <w:r w:rsidR="00427737" w:rsidRPr="00427737">
        <w:rPr>
          <w:rFonts w:ascii="Times New Roman" w:eastAsia="Times New Roman" w:hAnsi="Times New Roman" w:cs="Times New Roman"/>
          <w:sz w:val="24"/>
          <w:szCs w:val="24"/>
        </w:rPr>
        <w:t xml:space="preserve"> </w:t>
      </w:r>
      <w:r w:rsidR="00965A52" w:rsidRPr="00427737">
        <w:rPr>
          <w:rFonts w:ascii="Times New Roman" w:eastAsia="Times New Roman" w:hAnsi="Times New Roman" w:cs="Times New Roman"/>
          <w:sz w:val="24"/>
          <w:szCs w:val="24"/>
        </w:rPr>
        <w:t>made and the need to cover</w:t>
      </w:r>
      <w:r w:rsidR="00427737" w:rsidRPr="00427737">
        <w:rPr>
          <w:rFonts w:ascii="Times New Roman" w:eastAsia="Times New Roman" w:hAnsi="Times New Roman" w:cs="Times New Roman"/>
          <w:sz w:val="24"/>
          <w:szCs w:val="24"/>
        </w:rPr>
        <w:t xml:space="preserve"> </w:t>
      </w:r>
      <w:r w:rsidR="00965A52" w:rsidRPr="00427737">
        <w:rPr>
          <w:rFonts w:ascii="Times New Roman" w:eastAsia="Times New Roman" w:hAnsi="Times New Roman" w:cs="Times New Roman"/>
          <w:sz w:val="24"/>
          <w:szCs w:val="24"/>
        </w:rPr>
        <w:t xml:space="preserve">the </w:t>
      </w:r>
      <w:r w:rsidR="00965A52" w:rsidRPr="00427737">
        <w:rPr>
          <w:rFonts w:ascii="Times New Roman" w:eastAsia="Times New Roman" w:hAnsi="Times New Roman" w:cs="Times New Roman"/>
          <w:sz w:val="24"/>
          <w:szCs w:val="24"/>
        </w:rPr>
        <w:lastRenderedPageBreak/>
        <w:t>merits and benefits that got covered internally through student affairs</w:t>
      </w:r>
      <w:r w:rsidR="00427737" w:rsidRPr="00427737">
        <w:rPr>
          <w:rFonts w:ascii="Times New Roman" w:eastAsia="Times New Roman" w:hAnsi="Times New Roman" w:cs="Times New Roman"/>
          <w:sz w:val="24"/>
          <w:szCs w:val="24"/>
        </w:rPr>
        <w:t xml:space="preserve">. It is </w:t>
      </w:r>
      <w:r w:rsidR="00965A52" w:rsidRPr="00427737">
        <w:rPr>
          <w:rFonts w:ascii="Times New Roman" w:eastAsia="Times New Roman" w:hAnsi="Times New Roman" w:cs="Times New Roman"/>
          <w:sz w:val="24"/>
          <w:szCs w:val="24"/>
        </w:rPr>
        <w:t>important this year to have discussions before making recommendations about what</w:t>
      </w:r>
      <w:r w:rsidR="00427737" w:rsidRPr="00427737">
        <w:rPr>
          <w:rFonts w:ascii="Times New Roman" w:eastAsia="Times New Roman" w:hAnsi="Times New Roman" w:cs="Times New Roman"/>
          <w:sz w:val="24"/>
          <w:szCs w:val="24"/>
        </w:rPr>
        <w:t xml:space="preserve"> i</w:t>
      </w:r>
      <w:r w:rsidR="00965A52" w:rsidRPr="00427737">
        <w:rPr>
          <w:rFonts w:ascii="Times New Roman" w:eastAsia="Times New Roman" w:hAnsi="Times New Roman" w:cs="Times New Roman"/>
          <w:sz w:val="24"/>
          <w:szCs w:val="24"/>
        </w:rPr>
        <w:t>s possible and not possible, to the extent to their gaps.</w:t>
      </w:r>
      <w:r w:rsidR="00427737">
        <w:rPr>
          <w:rFonts w:ascii="Times New Roman" w:eastAsia="Times New Roman" w:hAnsi="Times New Roman" w:cs="Times New Roman"/>
          <w:sz w:val="24"/>
          <w:szCs w:val="24"/>
        </w:rPr>
        <w:t xml:space="preserve"> </w:t>
      </w:r>
      <w:r w:rsidR="007E3C25" w:rsidRPr="000861B5">
        <w:rPr>
          <w:rFonts w:ascii="Times New Roman" w:eastAsia="Times New Roman" w:hAnsi="Times New Roman" w:cs="Times New Roman"/>
          <w:b/>
          <w:sz w:val="24"/>
          <w:szCs w:val="24"/>
        </w:rPr>
        <w:t>Gaby Barrios</w:t>
      </w:r>
      <w:r w:rsidR="007E3C25" w:rsidRPr="000861B5">
        <w:rPr>
          <w:rFonts w:ascii="Times New Roman" w:eastAsia="Times New Roman" w:hAnsi="Times New Roman" w:cs="Times New Roman"/>
          <w:sz w:val="24"/>
          <w:szCs w:val="24"/>
        </w:rPr>
        <w:t xml:space="preserve"> shared that the current SFAC has an opportunity to change the culture around</w:t>
      </w:r>
      <w:r w:rsidR="000861B5">
        <w:rPr>
          <w:rFonts w:ascii="Times New Roman" w:eastAsia="Times New Roman" w:hAnsi="Times New Roman" w:cs="Times New Roman"/>
          <w:sz w:val="24"/>
          <w:szCs w:val="24"/>
        </w:rPr>
        <w:t xml:space="preserve"> </w:t>
      </w:r>
      <w:r w:rsidR="007E3C25" w:rsidRPr="000861B5">
        <w:rPr>
          <w:rFonts w:ascii="Times New Roman" w:eastAsia="Times New Roman" w:hAnsi="Times New Roman" w:cs="Times New Roman"/>
          <w:sz w:val="24"/>
          <w:szCs w:val="24"/>
        </w:rPr>
        <w:t>temporary funding and what the committee does right now is really important</w:t>
      </w:r>
      <w:r w:rsidR="000861B5" w:rsidRPr="000861B5">
        <w:rPr>
          <w:rFonts w:ascii="Times New Roman" w:eastAsia="Times New Roman" w:hAnsi="Times New Roman" w:cs="Times New Roman"/>
          <w:sz w:val="24"/>
          <w:szCs w:val="24"/>
        </w:rPr>
        <w:t xml:space="preserve"> for the</w:t>
      </w:r>
      <w:r w:rsidR="007E3C25" w:rsidRPr="000861B5">
        <w:rPr>
          <w:rFonts w:ascii="Times New Roman" w:eastAsia="Times New Roman" w:hAnsi="Times New Roman" w:cs="Times New Roman"/>
          <w:sz w:val="24"/>
          <w:szCs w:val="24"/>
        </w:rPr>
        <w:t xml:space="preserve"> long term</w:t>
      </w:r>
      <w:r w:rsidR="000861B5" w:rsidRPr="000861B5">
        <w:rPr>
          <w:rFonts w:ascii="Times New Roman" w:eastAsia="Times New Roman" w:hAnsi="Times New Roman" w:cs="Times New Roman"/>
          <w:sz w:val="24"/>
          <w:szCs w:val="24"/>
        </w:rPr>
        <w:t xml:space="preserve">. The committee </w:t>
      </w:r>
      <w:r w:rsidR="007E3C25" w:rsidRPr="000861B5">
        <w:rPr>
          <w:rFonts w:ascii="Times New Roman" w:eastAsia="Times New Roman" w:hAnsi="Times New Roman" w:cs="Times New Roman"/>
          <w:sz w:val="24"/>
          <w:szCs w:val="24"/>
        </w:rPr>
        <w:t>need</w:t>
      </w:r>
      <w:r w:rsidR="000861B5" w:rsidRPr="000861B5">
        <w:rPr>
          <w:rFonts w:ascii="Times New Roman" w:eastAsia="Times New Roman" w:hAnsi="Times New Roman" w:cs="Times New Roman"/>
          <w:sz w:val="24"/>
          <w:szCs w:val="24"/>
        </w:rPr>
        <w:t>s</w:t>
      </w:r>
      <w:r w:rsidR="007E3C25" w:rsidRPr="000861B5">
        <w:rPr>
          <w:rFonts w:ascii="Times New Roman" w:eastAsia="Times New Roman" w:hAnsi="Times New Roman" w:cs="Times New Roman"/>
          <w:sz w:val="24"/>
          <w:szCs w:val="24"/>
        </w:rPr>
        <w:t xml:space="preserve"> to leave enough of a guideline </w:t>
      </w:r>
      <w:r w:rsidR="000861B5" w:rsidRPr="000861B5">
        <w:rPr>
          <w:rFonts w:ascii="Times New Roman" w:eastAsia="Times New Roman" w:hAnsi="Times New Roman" w:cs="Times New Roman"/>
          <w:sz w:val="24"/>
          <w:szCs w:val="24"/>
        </w:rPr>
        <w:t>with a</w:t>
      </w:r>
      <w:r w:rsidR="007E3C25" w:rsidRPr="000861B5">
        <w:rPr>
          <w:rFonts w:ascii="Times New Roman" w:eastAsia="Times New Roman" w:hAnsi="Times New Roman" w:cs="Times New Roman"/>
          <w:sz w:val="24"/>
          <w:szCs w:val="24"/>
        </w:rPr>
        <w:t>ny plans ma</w:t>
      </w:r>
      <w:r w:rsidR="000861B5" w:rsidRPr="000861B5">
        <w:rPr>
          <w:rFonts w:ascii="Times New Roman" w:eastAsia="Times New Roman" w:hAnsi="Times New Roman" w:cs="Times New Roman"/>
          <w:sz w:val="24"/>
          <w:szCs w:val="24"/>
        </w:rPr>
        <w:t>d</w:t>
      </w:r>
      <w:r w:rsidR="007E3C25" w:rsidRPr="000861B5">
        <w:rPr>
          <w:rFonts w:ascii="Times New Roman" w:eastAsia="Times New Roman" w:hAnsi="Times New Roman" w:cs="Times New Roman"/>
          <w:sz w:val="24"/>
          <w:szCs w:val="24"/>
        </w:rPr>
        <w:t>e long term</w:t>
      </w:r>
      <w:r w:rsidR="000861B5" w:rsidRPr="000861B5">
        <w:rPr>
          <w:rFonts w:ascii="Times New Roman" w:eastAsia="Times New Roman" w:hAnsi="Times New Roman" w:cs="Times New Roman"/>
          <w:sz w:val="24"/>
          <w:szCs w:val="24"/>
        </w:rPr>
        <w:t xml:space="preserve"> that can</w:t>
      </w:r>
      <w:r w:rsidR="007E3C25" w:rsidRPr="000861B5">
        <w:rPr>
          <w:rFonts w:ascii="Times New Roman" w:eastAsia="Times New Roman" w:hAnsi="Times New Roman" w:cs="Times New Roman"/>
          <w:sz w:val="24"/>
          <w:szCs w:val="24"/>
        </w:rPr>
        <w:t xml:space="preserve"> be followed in the future</w:t>
      </w:r>
      <w:r w:rsidR="000861B5" w:rsidRPr="000861B5">
        <w:rPr>
          <w:rFonts w:ascii="Times New Roman" w:eastAsia="Times New Roman" w:hAnsi="Times New Roman" w:cs="Times New Roman"/>
          <w:sz w:val="24"/>
          <w:szCs w:val="24"/>
        </w:rPr>
        <w:t xml:space="preserve">. </w:t>
      </w:r>
    </w:p>
    <w:p w14:paraId="2545E51A" w14:textId="53ABE168" w:rsidR="00736FC8" w:rsidRDefault="006E69B9" w:rsidP="0053234E">
      <w:pPr>
        <w:pStyle w:val="NoSpacing"/>
        <w:numPr>
          <w:ilvl w:val="1"/>
          <w:numId w:val="21"/>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Gaby Barrios </w:t>
      </w:r>
      <w:r w:rsidR="00886379" w:rsidRPr="00886379">
        <w:rPr>
          <w:rFonts w:ascii="Times New Roman" w:eastAsia="Times New Roman" w:hAnsi="Times New Roman" w:cs="Times New Roman"/>
          <w:sz w:val="24"/>
          <w:szCs w:val="24"/>
        </w:rPr>
        <w:t>opened the floor for the SFAC to</w:t>
      </w:r>
      <w:r w:rsidR="0088637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discuss</w:t>
      </w:r>
      <w:r w:rsidR="00DC013E">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w:t>
      </w:r>
      <w:r w:rsidR="00886379">
        <w:rPr>
          <w:rFonts w:ascii="Times New Roman" w:eastAsia="Times New Roman" w:hAnsi="Times New Roman" w:cs="Times New Roman"/>
          <w:sz w:val="24"/>
          <w:szCs w:val="24"/>
        </w:rPr>
        <w:t xml:space="preserve">three </w:t>
      </w:r>
      <w:r w:rsidR="00DC013E">
        <w:rPr>
          <w:rFonts w:ascii="Times New Roman" w:eastAsia="Times New Roman" w:hAnsi="Times New Roman" w:cs="Times New Roman"/>
          <w:sz w:val="24"/>
          <w:szCs w:val="24"/>
        </w:rPr>
        <w:t xml:space="preserve">recommended scenarios </w:t>
      </w:r>
      <w:r>
        <w:rPr>
          <w:rFonts w:ascii="Times New Roman" w:eastAsia="Times New Roman" w:hAnsi="Times New Roman" w:cs="Times New Roman"/>
          <w:sz w:val="24"/>
          <w:szCs w:val="24"/>
        </w:rPr>
        <w:t>provided by Rebecca Lee-Garcia</w:t>
      </w:r>
      <w:r w:rsidR="00B44F83">
        <w:rPr>
          <w:rFonts w:ascii="Times New Roman" w:eastAsia="Times New Roman" w:hAnsi="Times New Roman" w:cs="Times New Roman"/>
          <w:sz w:val="24"/>
          <w:szCs w:val="24"/>
        </w:rPr>
        <w:t xml:space="preserve">. </w:t>
      </w:r>
      <w:r w:rsidR="00C02E82" w:rsidRPr="00886379">
        <w:rPr>
          <w:rFonts w:ascii="Times New Roman" w:eastAsia="Times New Roman" w:hAnsi="Times New Roman" w:cs="Times New Roman"/>
          <w:b/>
          <w:sz w:val="24"/>
          <w:szCs w:val="24"/>
        </w:rPr>
        <w:t xml:space="preserve">Erinn </w:t>
      </w:r>
      <w:r w:rsidR="00886379" w:rsidRPr="00886379">
        <w:rPr>
          <w:rFonts w:ascii="Times New Roman" w:hAnsi="Times New Roman" w:cs="Times New Roman"/>
          <w:b/>
          <w:sz w:val="24"/>
          <w:szCs w:val="24"/>
        </w:rPr>
        <w:t>McMahan</w:t>
      </w:r>
      <w:r w:rsidR="00886379">
        <w:rPr>
          <w:rFonts w:ascii="Times New Roman" w:eastAsia="Times New Roman" w:hAnsi="Times New Roman" w:cs="Times New Roman"/>
          <w:sz w:val="24"/>
          <w:szCs w:val="24"/>
        </w:rPr>
        <w:t xml:space="preserve"> </w:t>
      </w:r>
      <w:r w:rsidR="00886379" w:rsidRPr="00886379">
        <w:rPr>
          <w:rFonts w:ascii="Times New Roman" w:eastAsia="Times New Roman" w:hAnsi="Times New Roman" w:cs="Times New Roman"/>
          <w:sz w:val="24"/>
          <w:szCs w:val="24"/>
        </w:rPr>
        <w:t>shared that that it would be</w:t>
      </w:r>
      <w:r w:rsidR="00886379">
        <w:rPr>
          <w:rFonts w:ascii="Times New Roman" w:eastAsia="Times New Roman" w:hAnsi="Times New Roman" w:cs="Times New Roman"/>
          <w:sz w:val="24"/>
          <w:szCs w:val="24"/>
        </w:rPr>
        <w:t xml:space="preserve"> </w:t>
      </w:r>
      <w:r w:rsidR="00C02E82" w:rsidRPr="00886379">
        <w:rPr>
          <w:rFonts w:ascii="Times New Roman" w:eastAsia="Times New Roman" w:hAnsi="Times New Roman" w:cs="Times New Roman"/>
          <w:sz w:val="24"/>
          <w:szCs w:val="24"/>
        </w:rPr>
        <w:t>helpful to model out</w:t>
      </w:r>
      <w:r w:rsidR="00886379" w:rsidRPr="00886379">
        <w:rPr>
          <w:rFonts w:ascii="Times New Roman" w:eastAsia="Times New Roman" w:hAnsi="Times New Roman" w:cs="Times New Roman"/>
          <w:sz w:val="24"/>
          <w:szCs w:val="24"/>
        </w:rPr>
        <w:t xml:space="preserve"> an assumption </w:t>
      </w:r>
      <w:r w:rsidR="00C02E82" w:rsidRPr="00886379">
        <w:rPr>
          <w:rFonts w:ascii="Times New Roman" w:eastAsia="Times New Roman" w:hAnsi="Times New Roman" w:cs="Times New Roman"/>
          <w:sz w:val="24"/>
          <w:szCs w:val="24"/>
        </w:rPr>
        <w:t>based on temporary positions requested last year</w:t>
      </w:r>
      <w:r w:rsidR="00886379" w:rsidRPr="00886379">
        <w:rPr>
          <w:rFonts w:ascii="Times New Roman" w:eastAsia="Times New Roman" w:hAnsi="Times New Roman" w:cs="Times New Roman"/>
          <w:sz w:val="24"/>
          <w:szCs w:val="24"/>
        </w:rPr>
        <w:t xml:space="preserve">, </w:t>
      </w:r>
      <w:r w:rsidR="00C02E82" w:rsidRPr="00886379">
        <w:rPr>
          <w:rFonts w:ascii="Times New Roman" w:eastAsia="Times New Roman" w:hAnsi="Times New Roman" w:cs="Times New Roman"/>
          <w:sz w:val="24"/>
          <w:szCs w:val="24"/>
        </w:rPr>
        <w:t xml:space="preserve">what </w:t>
      </w:r>
      <w:r w:rsidR="00886379" w:rsidRPr="00886379">
        <w:rPr>
          <w:rFonts w:ascii="Times New Roman" w:eastAsia="Times New Roman" w:hAnsi="Times New Roman" w:cs="Times New Roman"/>
          <w:sz w:val="24"/>
          <w:szCs w:val="24"/>
        </w:rPr>
        <w:t xml:space="preserve">is </w:t>
      </w:r>
      <w:r w:rsidR="00C02E82" w:rsidRPr="00886379">
        <w:rPr>
          <w:rFonts w:ascii="Times New Roman" w:eastAsia="Times New Roman" w:hAnsi="Times New Roman" w:cs="Times New Roman"/>
          <w:sz w:val="24"/>
          <w:szCs w:val="24"/>
        </w:rPr>
        <w:t>expect</w:t>
      </w:r>
      <w:r w:rsidR="00886379" w:rsidRPr="00886379">
        <w:rPr>
          <w:rFonts w:ascii="Times New Roman" w:eastAsia="Times New Roman" w:hAnsi="Times New Roman" w:cs="Times New Roman"/>
          <w:sz w:val="24"/>
          <w:szCs w:val="24"/>
        </w:rPr>
        <w:t>ed</w:t>
      </w:r>
      <w:r w:rsidR="00C02E82" w:rsidRPr="00886379">
        <w:rPr>
          <w:rFonts w:ascii="Times New Roman" w:eastAsia="Times New Roman" w:hAnsi="Times New Roman" w:cs="Times New Roman"/>
          <w:sz w:val="24"/>
          <w:szCs w:val="24"/>
        </w:rPr>
        <w:t xml:space="preserve"> to be requested in future years</w:t>
      </w:r>
      <w:r w:rsidR="00886379" w:rsidRPr="00886379">
        <w:rPr>
          <w:rFonts w:ascii="Times New Roman" w:eastAsia="Times New Roman" w:hAnsi="Times New Roman" w:cs="Times New Roman"/>
          <w:sz w:val="24"/>
          <w:szCs w:val="24"/>
        </w:rPr>
        <w:t xml:space="preserve"> and h</w:t>
      </w:r>
      <w:r w:rsidR="00C02E82" w:rsidRPr="00886379">
        <w:rPr>
          <w:rFonts w:ascii="Times New Roman" w:eastAsia="Times New Roman" w:hAnsi="Times New Roman" w:cs="Times New Roman"/>
          <w:sz w:val="24"/>
          <w:szCs w:val="24"/>
        </w:rPr>
        <w:t xml:space="preserve">ow many salaries </w:t>
      </w:r>
      <w:r w:rsidR="00886379" w:rsidRPr="00886379">
        <w:rPr>
          <w:rFonts w:ascii="Times New Roman" w:eastAsia="Times New Roman" w:hAnsi="Times New Roman" w:cs="Times New Roman"/>
          <w:sz w:val="24"/>
          <w:szCs w:val="24"/>
        </w:rPr>
        <w:t>can the committee</w:t>
      </w:r>
      <w:r w:rsidR="00DC013E">
        <w:rPr>
          <w:rFonts w:ascii="Times New Roman" w:eastAsia="Times New Roman" w:hAnsi="Times New Roman" w:cs="Times New Roman"/>
          <w:sz w:val="24"/>
          <w:szCs w:val="24"/>
        </w:rPr>
        <w:t xml:space="preserve"> commit to</w:t>
      </w:r>
      <w:r w:rsidR="00886379" w:rsidRPr="00886379">
        <w:rPr>
          <w:rFonts w:ascii="Times New Roman" w:eastAsia="Times New Roman" w:hAnsi="Times New Roman" w:cs="Times New Roman"/>
          <w:sz w:val="24"/>
          <w:szCs w:val="24"/>
        </w:rPr>
        <w:t xml:space="preserve"> </w:t>
      </w:r>
      <w:r w:rsidR="00C02E82" w:rsidRPr="00886379">
        <w:rPr>
          <w:rFonts w:ascii="Times New Roman" w:eastAsia="Times New Roman" w:hAnsi="Times New Roman" w:cs="Times New Roman"/>
          <w:sz w:val="24"/>
          <w:szCs w:val="24"/>
        </w:rPr>
        <w:t>fund</w:t>
      </w:r>
      <w:r w:rsidR="00DC013E">
        <w:rPr>
          <w:rFonts w:ascii="Times New Roman" w:eastAsia="Times New Roman" w:hAnsi="Times New Roman" w:cs="Times New Roman"/>
          <w:sz w:val="24"/>
          <w:szCs w:val="24"/>
        </w:rPr>
        <w:t>ing</w:t>
      </w:r>
      <w:r w:rsidR="00886379" w:rsidRPr="00886379">
        <w:rPr>
          <w:rFonts w:ascii="Times New Roman" w:eastAsia="Times New Roman" w:hAnsi="Times New Roman" w:cs="Times New Roman"/>
          <w:sz w:val="24"/>
          <w:szCs w:val="24"/>
        </w:rPr>
        <w:t xml:space="preserve">. </w:t>
      </w:r>
      <w:r w:rsidR="00886379" w:rsidRPr="00886379">
        <w:rPr>
          <w:rFonts w:ascii="Times New Roman" w:eastAsia="Times New Roman" w:hAnsi="Times New Roman" w:cs="Times New Roman"/>
          <w:b/>
          <w:sz w:val="24"/>
          <w:szCs w:val="24"/>
        </w:rPr>
        <w:t>Christine Wilson</w:t>
      </w:r>
      <w:r w:rsidR="00886379">
        <w:rPr>
          <w:rFonts w:ascii="Times New Roman" w:eastAsia="Times New Roman" w:hAnsi="Times New Roman" w:cs="Times New Roman"/>
          <w:sz w:val="24"/>
          <w:szCs w:val="24"/>
        </w:rPr>
        <w:t xml:space="preserve"> provided scenarios. </w:t>
      </w:r>
      <w:r w:rsidR="00DC013E" w:rsidRPr="00DC013E">
        <w:rPr>
          <w:rFonts w:ascii="Times New Roman" w:eastAsia="Times New Roman" w:hAnsi="Times New Roman" w:cs="Times New Roman"/>
          <w:b/>
          <w:sz w:val="24"/>
          <w:szCs w:val="24"/>
        </w:rPr>
        <w:t>Gaby Barrios</w:t>
      </w:r>
      <w:r w:rsidR="00DC013E">
        <w:rPr>
          <w:rFonts w:ascii="Times New Roman" w:eastAsia="Times New Roman" w:hAnsi="Times New Roman" w:cs="Times New Roman"/>
          <w:sz w:val="24"/>
          <w:szCs w:val="24"/>
        </w:rPr>
        <w:t xml:space="preserve"> provided two motions: 1)</w:t>
      </w:r>
      <w:r w:rsidR="00DC013E" w:rsidRPr="00DC013E">
        <w:rPr>
          <w:rFonts w:ascii="Times New Roman" w:eastAsia="Times New Roman" w:hAnsi="Times New Roman" w:cs="Times New Roman"/>
          <w:sz w:val="24"/>
          <w:szCs w:val="24"/>
        </w:rPr>
        <w:t>officially vote for one</w:t>
      </w:r>
      <w:r w:rsidR="00DC013E">
        <w:rPr>
          <w:rFonts w:ascii="Times New Roman" w:eastAsia="Times New Roman" w:hAnsi="Times New Roman" w:cs="Times New Roman"/>
          <w:sz w:val="24"/>
          <w:szCs w:val="24"/>
        </w:rPr>
        <w:t xml:space="preserve"> of the recommended scenarios; 2)</w:t>
      </w:r>
      <w:r w:rsidR="00DC013E" w:rsidRPr="00DC013E">
        <w:rPr>
          <w:rFonts w:ascii="Times New Roman" w:eastAsia="Times New Roman" w:hAnsi="Times New Roman" w:cs="Times New Roman"/>
          <w:sz w:val="24"/>
          <w:szCs w:val="24"/>
        </w:rPr>
        <w:t xml:space="preserve"> provisionally vote </w:t>
      </w:r>
      <w:r w:rsidR="00DC013E">
        <w:rPr>
          <w:rFonts w:ascii="Times New Roman" w:eastAsia="Times New Roman" w:hAnsi="Times New Roman" w:cs="Times New Roman"/>
          <w:sz w:val="24"/>
          <w:szCs w:val="24"/>
        </w:rPr>
        <w:t xml:space="preserve">on a recommended scenario </w:t>
      </w:r>
      <w:r w:rsidR="00DC013E" w:rsidRPr="00DC013E">
        <w:rPr>
          <w:rFonts w:ascii="Times New Roman" w:eastAsia="Times New Roman" w:hAnsi="Times New Roman" w:cs="Times New Roman"/>
          <w:sz w:val="24"/>
          <w:szCs w:val="24"/>
        </w:rPr>
        <w:t xml:space="preserve">with the ability to </w:t>
      </w:r>
      <w:r w:rsidR="00DC013E">
        <w:rPr>
          <w:rFonts w:ascii="Times New Roman" w:eastAsia="Times New Roman" w:hAnsi="Times New Roman" w:cs="Times New Roman"/>
          <w:sz w:val="24"/>
          <w:szCs w:val="24"/>
        </w:rPr>
        <w:t>amend</w:t>
      </w:r>
      <w:r w:rsidR="00DC013E" w:rsidRPr="00DC013E">
        <w:rPr>
          <w:rFonts w:ascii="Times New Roman" w:eastAsia="Times New Roman" w:hAnsi="Times New Roman" w:cs="Times New Roman"/>
          <w:sz w:val="24"/>
          <w:szCs w:val="24"/>
        </w:rPr>
        <w:t xml:space="preserve"> later</w:t>
      </w:r>
      <w:r w:rsidR="00DC013E">
        <w:rPr>
          <w:rFonts w:ascii="Times New Roman" w:eastAsia="Times New Roman" w:hAnsi="Times New Roman" w:cs="Times New Roman"/>
          <w:sz w:val="24"/>
          <w:szCs w:val="24"/>
        </w:rPr>
        <w:t xml:space="preserve">. </w:t>
      </w:r>
      <w:r w:rsidR="00DC013E" w:rsidRPr="00886379">
        <w:rPr>
          <w:rFonts w:ascii="Times New Roman" w:eastAsia="Times New Roman" w:hAnsi="Times New Roman" w:cs="Times New Roman"/>
          <w:b/>
          <w:sz w:val="24"/>
          <w:szCs w:val="24"/>
        </w:rPr>
        <w:t xml:space="preserve">Erinn </w:t>
      </w:r>
      <w:r w:rsidR="00DC013E" w:rsidRPr="00886379">
        <w:rPr>
          <w:rFonts w:ascii="Times New Roman" w:hAnsi="Times New Roman" w:cs="Times New Roman"/>
          <w:b/>
          <w:sz w:val="24"/>
          <w:szCs w:val="24"/>
        </w:rPr>
        <w:t>McMahan</w:t>
      </w:r>
      <w:r w:rsidR="00DC013E">
        <w:rPr>
          <w:rFonts w:ascii="Times New Roman" w:eastAsia="Times New Roman" w:hAnsi="Times New Roman" w:cs="Times New Roman"/>
          <w:sz w:val="24"/>
          <w:szCs w:val="24"/>
        </w:rPr>
        <w:t xml:space="preserve"> </w:t>
      </w:r>
      <w:r w:rsidR="00DC013E" w:rsidRPr="00DC013E">
        <w:rPr>
          <w:rFonts w:ascii="Times New Roman" w:eastAsia="Times New Roman" w:hAnsi="Times New Roman" w:cs="Times New Roman"/>
          <w:sz w:val="24"/>
          <w:szCs w:val="24"/>
        </w:rPr>
        <w:t xml:space="preserve">made a motion to provisional vote </w:t>
      </w:r>
      <w:r w:rsidR="00DC013E">
        <w:rPr>
          <w:rFonts w:ascii="Times New Roman" w:eastAsia="Times New Roman" w:hAnsi="Times New Roman" w:cs="Times New Roman"/>
          <w:sz w:val="24"/>
          <w:szCs w:val="24"/>
        </w:rPr>
        <w:t xml:space="preserve">and amend later </w:t>
      </w:r>
      <w:r w:rsidR="00DC013E" w:rsidRPr="00DC013E">
        <w:rPr>
          <w:rFonts w:ascii="Times New Roman" w:eastAsia="Times New Roman" w:hAnsi="Times New Roman" w:cs="Times New Roman"/>
          <w:sz w:val="24"/>
          <w:szCs w:val="24"/>
        </w:rPr>
        <w:t xml:space="preserve">on </w:t>
      </w:r>
      <w:r w:rsidR="00DC013E">
        <w:rPr>
          <w:rFonts w:ascii="Times New Roman" w:eastAsia="Times New Roman" w:hAnsi="Times New Roman" w:cs="Times New Roman"/>
          <w:sz w:val="24"/>
          <w:szCs w:val="24"/>
        </w:rPr>
        <w:t>the recommended scenario</w:t>
      </w:r>
      <w:r w:rsidR="00DC013E" w:rsidRPr="00DC013E">
        <w:rPr>
          <w:rFonts w:ascii="Times New Roman" w:eastAsia="Times New Roman" w:hAnsi="Times New Roman" w:cs="Times New Roman"/>
          <w:sz w:val="24"/>
          <w:szCs w:val="24"/>
        </w:rPr>
        <w:t xml:space="preserve"> </w:t>
      </w:r>
      <w:r w:rsidR="00DC013E">
        <w:rPr>
          <w:rFonts w:ascii="Times New Roman" w:eastAsia="Times New Roman" w:hAnsi="Times New Roman" w:cs="Times New Roman"/>
          <w:sz w:val="24"/>
          <w:szCs w:val="24"/>
        </w:rPr>
        <w:t>selected</w:t>
      </w:r>
      <w:r w:rsidR="00DC013E" w:rsidRPr="00DC013E">
        <w:rPr>
          <w:rFonts w:ascii="Times New Roman" w:eastAsia="Times New Roman" w:hAnsi="Times New Roman" w:cs="Times New Roman"/>
          <w:sz w:val="24"/>
          <w:szCs w:val="24"/>
        </w:rPr>
        <w:t xml:space="preserve"> by the committee.</w:t>
      </w:r>
      <w:r w:rsidR="00DC013E">
        <w:rPr>
          <w:rFonts w:ascii="Times New Roman" w:eastAsia="Times New Roman" w:hAnsi="Times New Roman" w:cs="Times New Roman"/>
          <w:sz w:val="24"/>
          <w:szCs w:val="24"/>
        </w:rPr>
        <w:t xml:space="preserve"> </w:t>
      </w:r>
      <w:r w:rsidR="00DC013E" w:rsidRPr="00DC013E">
        <w:rPr>
          <w:rFonts w:ascii="Times New Roman" w:eastAsia="Times New Roman" w:hAnsi="Times New Roman" w:cs="Times New Roman"/>
          <w:b/>
          <w:sz w:val="24"/>
          <w:szCs w:val="24"/>
        </w:rPr>
        <w:t xml:space="preserve">Charles Turner </w:t>
      </w:r>
      <w:r w:rsidR="00DC013E">
        <w:rPr>
          <w:rFonts w:ascii="Times New Roman" w:eastAsia="Times New Roman" w:hAnsi="Times New Roman" w:cs="Times New Roman"/>
          <w:sz w:val="24"/>
          <w:szCs w:val="24"/>
        </w:rPr>
        <w:t xml:space="preserve">seconded the motion. The motion passed.  </w:t>
      </w:r>
      <w:r w:rsidR="00716FEB" w:rsidRPr="0053234E">
        <w:rPr>
          <w:rFonts w:ascii="Times New Roman" w:eastAsia="Times New Roman" w:hAnsi="Times New Roman" w:cs="Times New Roman"/>
          <w:b/>
          <w:sz w:val="24"/>
          <w:szCs w:val="24"/>
        </w:rPr>
        <w:t>Gaby Barrios</w:t>
      </w:r>
      <w:r w:rsidR="00716FEB">
        <w:rPr>
          <w:rFonts w:ascii="Times New Roman" w:eastAsia="Times New Roman" w:hAnsi="Times New Roman" w:cs="Times New Roman"/>
          <w:sz w:val="24"/>
          <w:szCs w:val="24"/>
        </w:rPr>
        <w:t xml:space="preserve"> </w:t>
      </w:r>
      <w:r w:rsidR="0053234E">
        <w:rPr>
          <w:rFonts w:ascii="Times New Roman" w:eastAsia="Times New Roman" w:hAnsi="Times New Roman" w:cs="Times New Roman"/>
          <w:sz w:val="24"/>
          <w:szCs w:val="24"/>
        </w:rPr>
        <w:t xml:space="preserve">shared the three options on her screen for the committee to vote on what scenario to move forward with. </w:t>
      </w:r>
      <w:r w:rsidR="00736FC8">
        <w:rPr>
          <w:rFonts w:ascii="Times New Roman" w:eastAsia="Times New Roman" w:hAnsi="Times New Roman" w:cs="Times New Roman"/>
          <w:sz w:val="24"/>
          <w:szCs w:val="24"/>
        </w:rPr>
        <w:t>Option three passes with 7 vote - t</w:t>
      </w:r>
      <w:r w:rsidR="0053234E" w:rsidRPr="00736FC8">
        <w:rPr>
          <w:rFonts w:ascii="Times New Roman" w:eastAsia="Times New Roman" w:hAnsi="Times New Roman" w:cs="Times New Roman"/>
          <w:sz w:val="24"/>
          <w:szCs w:val="24"/>
        </w:rPr>
        <w:t xml:space="preserve">emporary funds </w:t>
      </w:r>
      <w:r w:rsidR="00736FC8">
        <w:rPr>
          <w:rFonts w:ascii="Times New Roman" w:eastAsia="Times New Roman" w:hAnsi="Times New Roman" w:cs="Times New Roman"/>
          <w:sz w:val="24"/>
          <w:szCs w:val="24"/>
        </w:rPr>
        <w:t>will</w:t>
      </w:r>
      <w:r w:rsidR="0053234E" w:rsidRPr="00736FC8">
        <w:rPr>
          <w:rFonts w:ascii="Times New Roman" w:eastAsia="Times New Roman" w:hAnsi="Times New Roman" w:cs="Times New Roman"/>
          <w:sz w:val="24"/>
          <w:szCs w:val="24"/>
        </w:rPr>
        <w:t xml:space="preserve"> not </w:t>
      </w:r>
      <w:r w:rsidR="00736FC8">
        <w:rPr>
          <w:rFonts w:ascii="Times New Roman" w:eastAsia="Times New Roman" w:hAnsi="Times New Roman" w:cs="Times New Roman"/>
          <w:sz w:val="24"/>
          <w:szCs w:val="24"/>
        </w:rPr>
        <w:t xml:space="preserve">be </w:t>
      </w:r>
      <w:r w:rsidR="0053234E" w:rsidRPr="00736FC8">
        <w:rPr>
          <w:rFonts w:ascii="Times New Roman" w:eastAsia="Times New Roman" w:hAnsi="Times New Roman" w:cs="Times New Roman"/>
          <w:sz w:val="24"/>
          <w:szCs w:val="24"/>
        </w:rPr>
        <w:t xml:space="preserve">offered for </w:t>
      </w:r>
      <w:r w:rsidR="00736FC8" w:rsidRPr="00736FC8">
        <w:rPr>
          <w:rFonts w:ascii="Times New Roman" w:eastAsia="Times New Roman" w:hAnsi="Times New Roman" w:cs="Times New Roman"/>
          <w:sz w:val="24"/>
          <w:szCs w:val="24"/>
        </w:rPr>
        <w:t>20</w:t>
      </w:r>
      <w:r w:rsidR="0053234E" w:rsidRPr="00736FC8">
        <w:rPr>
          <w:rFonts w:ascii="Times New Roman" w:eastAsia="Times New Roman" w:hAnsi="Times New Roman" w:cs="Times New Roman"/>
          <w:sz w:val="24"/>
          <w:szCs w:val="24"/>
        </w:rPr>
        <w:t>22</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 xml:space="preserve">23 and </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 xml:space="preserve">500,000 is split </w:t>
      </w:r>
      <w:r w:rsidR="00736FC8">
        <w:rPr>
          <w:rFonts w:ascii="Times New Roman" w:eastAsia="Times New Roman" w:hAnsi="Times New Roman" w:cs="Times New Roman"/>
          <w:sz w:val="24"/>
          <w:szCs w:val="24"/>
        </w:rPr>
        <w:t>between years</w:t>
      </w:r>
      <w:r w:rsidR="0053234E" w:rsidRPr="00736FC8">
        <w:rPr>
          <w:rFonts w:ascii="Times New Roman" w:eastAsia="Times New Roman" w:hAnsi="Times New Roman" w:cs="Times New Roman"/>
          <w:sz w:val="24"/>
          <w:szCs w:val="24"/>
        </w:rPr>
        <w:t xml:space="preserve"> </w:t>
      </w:r>
      <w:r w:rsidR="00736FC8" w:rsidRPr="00736FC8">
        <w:rPr>
          <w:rFonts w:ascii="Times New Roman" w:eastAsia="Times New Roman" w:hAnsi="Times New Roman" w:cs="Times New Roman"/>
          <w:sz w:val="24"/>
          <w:szCs w:val="24"/>
        </w:rPr>
        <w:t>20</w:t>
      </w:r>
      <w:r w:rsidR="0053234E" w:rsidRPr="00736FC8">
        <w:rPr>
          <w:rFonts w:ascii="Times New Roman" w:eastAsia="Times New Roman" w:hAnsi="Times New Roman" w:cs="Times New Roman"/>
          <w:sz w:val="24"/>
          <w:szCs w:val="24"/>
        </w:rPr>
        <w:t>23</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 xml:space="preserve">24 and </w:t>
      </w:r>
      <w:r w:rsidR="00736FC8" w:rsidRPr="00736FC8">
        <w:rPr>
          <w:rFonts w:ascii="Times New Roman" w:eastAsia="Times New Roman" w:hAnsi="Times New Roman" w:cs="Times New Roman"/>
          <w:sz w:val="24"/>
          <w:szCs w:val="24"/>
        </w:rPr>
        <w:t>20</w:t>
      </w:r>
      <w:r w:rsidR="0053234E" w:rsidRPr="00736FC8">
        <w:rPr>
          <w:rFonts w:ascii="Times New Roman" w:eastAsia="Times New Roman" w:hAnsi="Times New Roman" w:cs="Times New Roman"/>
          <w:sz w:val="24"/>
          <w:szCs w:val="24"/>
        </w:rPr>
        <w:t>24</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25</w:t>
      </w:r>
      <w:r w:rsidR="00736FC8">
        <w:rPr>
          <w:rFonts w:ascii="Times New Roman" w:eastAsia="Times New Roman" w:hAnsi="Times New Roman" w:cs="Times New Roman"/>
          <w:sz w:val="24"/>
          <w:szCs w:val="24"/>
        </w:rPr>
        <w:t>. T</w:t>
      </w:r>
      <w:r w:rsidR="0053234E" w:rsidRPr="00736FC8">
        <w:rPr>
          <w:rFonts w:ascii="Times New Roman" w:eastAsia="Times New Roman" w:hAnsi="Times New Roman" w:cs="Times New Roman"/>
          <w:sz w:val="24"/>
          <w:szCs w:val="24"/>
        </w:rPr>
        <w:t>he last two years</w:t>
      </w:r>
      <w:r w:rsidR="00736FC8">
        <w:rPr>
          <w:rFonts w:ascii="Times New Roman" w:eastAsia="Times New Roman" w:hAnsi="Times New Roman" w:cs="Times New Roman"/>
          <w:sz w:val="24"/>
          <w:szCs w:val="24"/>
        </w:rPr>
        <w:t xml:space="preserve">, </w:t>
      </w:r>
      <w:r w:rsidR="00736FC8" w:rsidRPr="00736FC8">
        <w:rPr>
          <w:rFonts w:ascii="Times New Roman" w:eastAsia="Times New Roman" w:hAnsi="Times New Roman" w:cs="Times New Roman"/>
          <w:sz w:val="24"/>
          <w:szCs w:val="24"/>
        </w:rPr>
        <w:t>20</w:t>
      </w:r>
      <w:r w:rsidR="0053234E" w:rsidRPr="00736FC8">
        <w:rPr>
          <w:rFonts w:ascii="Times New Roman" w:eastAsia="Times New Roman" w:hAnsi="Times New Roman" w:cs="Times New Roman"/>
          <w:sz w:val="24"/>
          <w:szCs w:val="24"/>
        </w:rPr>
        <w:t>25</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 xml:space="preserve">26 and </w:t>
      </w:r>
      <w:r w:rsidR="00736FC8" w:rsidRPr="00736FC8">
        <w:rPr>
          <w:rFonts w:ascii="Times New Roman" w:eastAsia="Times New Roman" w:hAnsi="Times New Roman" w:cs="Times New Roman"/>
          <w:sz w:val="24"/>
          <w:szCs w:val="24"/>
        </w:rPr>
        <w:t>20</w:t>
      </w:r>
      <w:r w:rsidR="0053234E" w:rsidRPr="00736FC8">
        <w:rPr>
          <w:rFonts w:ascii="Times New Roman" w:eastAsia="Times New Roman" w:hAnsi="Times New Roman" w:cs="Times New Roman"/>
          <w:sz w:val="24"/>
          <w:szCs w:val="24"/>
        </w:rPr>
        <w:t>26</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27</w:t>
      </w:r>
      <w:r w:rsid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 xml:space="preserve"> </w:t>
      </w:r>
      <w:r w:rsidR="00736FC8" w:rsidRPr="00736FC8">
        <w:rPr>
          <w:rFonts w:ascii="Times New Roman" w:eastAsia="Times New Roman" w:hAnsi="Times New Roman" w:cs="Times New Roman"/>
          <w:sz w:val="24"/>
          <w:szCs w:val="24"/>
        </w:rPr>
        <w:t>$</w:t>
      </w:r>
      <w:r w:rsidR="0053234E" w:rsidRPr="00736FC8">
        <w:rPr>
          <w:rFonts w:ascii="Times New Roman" w:eastAsia="Times New Roman" w:hAnsi="Times New Roman" w:cs="Times New Roman"/>
          <w:sz w:val="24"/>
          <w:szCs w:val="24"/>
        </w:rPr>
        <w:t>500,000</w:t>
      </w:r>
      <w:r w:rsidR="00736FC8">
        <w:rPr>
          <w:rFonts w:ascii="Times New Roman" w:eastAsia="Times New Roman" w:hAnsi="Times New Roman" w:cs="Times New Roman"/>
          <w:sz w:val="24"/>
          <w:szCs w:val="24"/>
        </w:rPr>
        <w:t xml:space="preserve"> each year. </w:t>
      </w:r>
    </w:p>
    <w:p w14:paraId="2075A3AE" w14:textId="5C151390" w:rsidR="0066440A" w:rsidRDefault="0066440A" w:rsidP="0066440A">
      <w:pPr>
        <w:pStyle w:val="NoSpacing"/>
        <w:rPr>
          <w:rFonts w:ascii="Times New Roman" w:eastAsia="Times New Roman" w:hAnsi="Times New Roman" w:cs="Times New Roman"/>
          <w:sz w:val="24"/>
          <w:szCs w:val="24"/>
        </w:rPr>
      </w:pPr>
      <w:bookmarkStart w:id="1" w:name="_GoBack"/>
      <w:bookmarkEnd w:id="1"/>
    </w:p>
    <w:p w14:paraId="7A1BAF80" w14:textId="0901C36C" w:rsidR="00D22B7F" w:rsidRPr="00D833D2" w:rsidRDefault="00DC1BD2" w:rsidP="00D22B7F">
      <w:pPr>
        <w:autoSpaceDE w:val="0"/>
        <w:autoSpaceDN w:val="0"/>
        <w:adjustRightInd w:val="0"/>
        <w:spacing w:after="0" w:line="240" w:lineRule="auto"/>
        <w:rPr>
          <w:rFonts w:ascii="Times New Roman" w:hAnsi="Times New Roman" w:cs="Times New Roman"/>
          <w:color w:val="000000"/>
          <w:sz w:val="24"/>
          <w:szCs w:val="24"/>
        </w:rPr>
      </w:pPr>
      <w:r w:rsidRPr="00D833D2">
        <w:rPr>
          <w:rFonts w:ascii="Times New Roman" w:hAnsi="Times New Roman" w:cs="Times New Roman"/>
          <w:sz w:val="24"/>
          <w:szCs w:val="24"/>
        </w:rPr>
        <w:t>The meeting</w:t>
      </w:r>
      <w:r w:rsidR="00ED5D15" w:rsidRPr="00D833D2">
        <w:rPr>
          <w:rFonts w:ascii="Times New Roman" w:hAnsi="Times New Roman" w:cs="Times New Roman"/>
          <w:color w:val="000000"/>
          <w:sz w:val="24"/>
          <w:szCs w:val="24"/>
        </w:rPr>
        <w:t xml:space="preserve"> adjourn</w:t>
      </w:r>
      <w:r w:rsidR="008C71DE" w:rsidRPr="00D833D2">
        <w:rPr>
          <w:rFonts w:ascii="Times New Roman" w:hAnsi="Times New Roman" w:cs="Times New Roman"/>
          <w:color w:val="000000"/>
          <w:sz w:val="24"/>
          <w:szCs w:val="24"/>
        </w:rPr>
        <w:t>ed.</w:t>
      </w:r>
      <w:r w:rsidR="00ED5D15" w:rsidRPr="00D833D2">
        <w:rPr>
          <w:rFonts w:ascii="Times New Roman" w:hAnsi="Times New Roman" w:cs="Times New Roman"/>
          <w:color w:val="000000"/>
          <w:sz w:val="24"/>
          <w:szCs w:val="24"/>
        </w:rPr>
        <w:t xml:space="preserve"> </w:t>
      </w:r>
    </w:p>
    <w:p w14:paraId="5F02F5F1" w14:textId="5C8BD539" w:rsidR="0017633E" w:rsidRPr="006E5E8D" w:rsidRDefault="0017633E" w:rsidP="006E5E8D">
      <w:pPr>
        <w:pStyle w:val="NoSpacing"/>
        <w:rPr>
          <w:rFonts w:ascii="Times New Roman" w:hAnsi="Times New Roman" w:cs="Times New Roman"/>
          <w:bCs/>
          <w:color w:val="000000"/>
          <w:sz w:val="24"/>
          <w:szCs w:val="24"/>
        </w:rPr>
      </w:pPr>
    </w:p>
    <w:sectPr w:rsidR="0017633E" w:rsidRPr="006E5E8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85BE6"/>
    <w:multiLevelType w:val="hybridMultilevel"/>
    <w:tmpl w:val="D543F867"/>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B0EE0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i w:val="0"/>
        <w:color w:val="212121"/>
        <w:spacing w:val="-3"/>
        <w:w w:val="100"/>
        <w:sz w:val="24"/>
        <w:szCs w:val="24"/>
      </w:rPr>
    </w:lvl>
    <w:lvl w:ilvl="2">
      <w:start w:val="1"/>
      <w:numFmt w:val="bullet"/>
      <w:lvlText w:val=""/>
      <w:lvlJc w:val="left"/>
      <w:pPr>
        <w:ind w:left="2042" w:hanging="360"/>
      </w:pPr>
      <w:rPr>
        <w:rFonts w:ascii="Symbol" w:hAnsi="Symbol" w:hint="default"/>
        <w:b w:val="0"/>
        <w:i w:val="0"/>
      </w:r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2" w15:restartNumberingAfterBreak="0">
    <w:nsid w:val="0718554E"/>
    <w:multiLevelType w:val="hybridMultilevel"/>
    <w:tmpl w:val="F0BAABBE"/>
    <w:lvl w:ilvl="0" w:tplc="85FE05E4">
      <w:start w:val="1"/>
      <w:numFmt w:val="upperLetter"/>
      <w:lvlText w:val="%1."/>
      <w:lvlJc w:val="left"/>
      <w:pPr>
        <w:ind w:left="720" w:hanging="360"/>
      </w:pPr>
      <w:rPr>
        <w:b w:val="0"/>
      </w:rPr>
    </w:lvl>
    <w:lvl w:ilvl="1" w:tplc="F6940BDE">
      <w:start w:val="1"/>
      <w:numFmt w:val="lowerLetter"/>
      <w:lvlText w:val="%2."/>
      <w:lvlJc w:val="left"/>
      <w:pPr>
        <w:ind w:left="1440" w:hanging="360"/>
      </w:pPr>
      <w:rPr>
        <w:b w:val="0"/>
      </w:rPr>
    </w:lvl>
    <w:lvl w:ilvl="2" w:tplc="0409000F">
      <w:start w:val="1"/>
      <w:numFmt w:val="decimal"/>
      <w:lvlText w:val="%3."/>
      <w:lvlJc w:val="lef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B6492"/>
    <w:multiLevelType w:val="multilevel"/>
    <w:tmpl w:val="B9824576"/>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rPr>
    </w:lvl>
    <w:lvl w:ilvl="2">
      <w:start w:val="1"/>
      <w:numFmt w:val="decimal"/>
      <w:lvlText w:val="%3."/>
      <w:lvlJc w:val="left"/>
      <w:pPr>
        <w:ind w:left="2160" w:hanging="180"/>
      </w:pPr>
      <w:rPr>
        <w:rFonts w:hint="default"/>
        <w:b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A1D03"/>
    <w:multiLevelType w:val="hybridMultilevel"/>
    <w:tmpl w:val="691846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D0610"/>
    <w:multiLevelType w:val="hybridMultilevel"/>
    <w:tmpl w:val="A5AC4EE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6" w15:restartNumberingAfterBreak="0">
    <w:nsid w:val="1A683FBC"/>
    <w:multiLevelType w:val="hybridMultilevel"/>
    <w:tmpl w:val="EF30B2C0"/>
    <w:lvl w:ilvl="0" w:tplc="347A7D42">
      <w:start w:val="1"/>
      <w:numFmt w:val="upperLetter"/>
      <w:lvlText w:val="%1."/>
      <w:lvlJc w:val="left"/>
      <w:pPr>
        <w:ind w:left="720" w:hanging="360"/>
      </w:pPr>
      <w:rPr>
        <w:b w:val="0"/>
      </w:rPr>
    </w:lvl>
    <w:lvl w:ilvl="1" w:tplc="F7E0128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253E1"/>
    <w:multiLevelType w:val="hybridMultilevel"/>
    <w:tmpl w:val="E97A9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67302"/>
    <w:multiLevelType w:val="hybridMultilevel"/>
    <w:tmpl w:val="47086996"/>
    <w:lvl w:ilvl="0" w:tplc="347A7D4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3FAD2C4">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5656F8"/>
    <w:multiLevelType w:val="hybridMultilevel"/>
    <w:tmpl w:val="7EEEDE40"/>
    <w:lvl w:ilvl="0" w:tplc="FFFFFFFF">
      <w:start w:val="1"/>
      <w:numFmt w:val="ideographDigital"/>
      <w:lvlText w:val=""/>
      <w:lvlJc w:val="left"/>
    </w:lvl>
    <w:lvl w:ilvl="1" w:tplc="85FE05E4">
      <w:start w:val="1"/>
      <w:numFmt w:val="upperLetter"/>
      <w:lvlText w:val="%2."/>
      <w:lvlJc w:val="left"/>
      <w:rPr>
        <w:b w:val="0"/>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257A4D"/>
    <w:multiLevelType w:val="hybridMultilevel"/>
    <w:tmpl w:val="54F4B05E"/>
    <w:lvl w:ilvl="0" w:tplc="04090001">
      <w:start w:val="1"/>
      <w:numFmt w:val="bullet"/>
      <w:lvlText w:val=""/>
      <w:lvlJc w:val="left"/>
      <w:pPr>
        <w:ind w:left="1900" w:hanging="360"/>
      </w:pPr>
      <w:rPr>
        <w:rFonts w:ascii="Symbol" w:hAnsi="Symbol" w:hint="default"/>
      </w:rPr>
    </w:lvl>
    <w:lvl w:ilvl="1" w:tplc="04090003">
      <w:start w:val="1"/>
      <w:numFmt w:val="bullet"/>
      <w:lvlText w:val="o"/>
      <w:lvlJc w:val="left"/>
      <w:pPr>
        <w:ind w:left="2620" w:hanging="360"/>
      </w:pPr>
      <w:rPr>
        <w:rFonts w:ascii="Courier New" w:hAnsi="Courier New" w:cs="Courier New" w:hint="default"/>
      </w:rPr>
    </w:lvl>
    <w:lvl w:ilvl="2" w:tplc="04090005">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1" w15:restartNumberingAfterBreak="0">
    <w:nsid w:val="34597073"/>
    <w:multiLevelType w:val="hybridMultilevel"/>
    <w:tmpl w:val="576A15F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2" w15:restartNumberingAfterBreak="0">
    <w:nsid w:val="4A560158"/>
    <w:multiLevelType w:val="hybridMultilevel"/>
    <w:tmpl w:val="8202EE68"/>
    <w:lvl w:ilvl="0" w:tplc="A72CE5DC">
      <w:start w:val="1"/>
      <w:numFmt w:val="upperLetter"/>
      <w:lvlText w:val="%1."/>
      <w:lvlJc w:val="left"/>
      <w:pPr>
        <w:ind w:left="720" w:hanging="360"/>
      </w:pPr>
      <w:rPr>
        <w:b/>
      </w:rPr>
    </w:lvl>
    <w:lvl w:ilvl="1" w:tplc="B8C263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4" w15:restartNumberingAfterBreak="0">
    <w:nsid w:val="534F5487"/>
    <w:multiLevelType w:val="hybridMultilevel"/>
    <w:tmpl w:val="273E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818ED"/>
    <w:multiLevelType w:val="hybridMultilevel"/>
    <w:tmpl w:val="A38E1A82"/>
    <w:lvl w:ilvl="0" w:tplc="FE383778">
      <w:start w:val="1"/>
      <w:numFmt w:val="decimal"/>
      <w:lvlText w:val="%1."/>
      <w:lvlJc w:val="left"/>
      <w:pPr>
        <w:ind w:left="720" w:hanging="360"/>
      </w:pPr>
      <w:rPr>
        <w:rFonts w:hint="default"/>
        <w:b/>
      </w:rPr>
    </w:lvl>
    <w:lvl w:ilvl="1" w:tplc="20A012BC">
      <w:start w:val="1"/>
      <w:numFmt w:val="lowerLetter"/>
      <w:lvlText w:val="%2."/>
      <w:lvlJc w:val="left"/>
      <w:pPr>
        <w:ind w:left="1440" w:hanging="360"/>
      </w:pPr>
      <w:rPr>
        <w:b w:val="0"/>
      </w:rPr>
    </w:lvl>
    <w:lvl w:ilvl="2" w:tplc="2FD2DD80">
      <w:start w:val="1"/>
      <w:numFmt w:val="decimal"/>
      <w:lvlText w:val="%3."/>
      <w:lvlJc w:val="left"/>
      <w:pPr>
        <w:ind w:left="2160" w:hanging="180"/>
      </w:pPr>
      <w:rPr>
        <w:rFonts w:hint="default"/>
        <w:b w:val="0"/>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554922"/>
    <w:multiLevelType w:val="hybridMultilevel"/>
    <w:tmpl w:val="BA54B4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5FE000C"/>
    <w:multiLevelType w:val="hybridMultilevel"/>
    <w:tmpl w:val="17BE4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BE461F"/>
    <w:multiLevelType w:val="hybridMultilevel"/>
    <w:tmpl w:val="0CEC33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584508"/>
    <w:multiLevelType w:val="hybridMultilevel"/>
    <w:tmpl w:val="05E0E3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6D93226"/>
    <w:multiLevelType w:val="hybridMultilevel"/>
    <w:tmpl w:val="D1DEDCD4"/>
    <w:lvl w:ilvl="0" w:tplc="4470DC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24DA1"/>
    <w:multiLevelType w:val="hybridMultilevel"/>
    <w:tmpl w:val="DBE46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3"/>
  </w:num>
  <w:num w:numId="2">
    <w:abstractNumId w:val="1"/>
  </w:num>
  <w:num w:numId="3">
    <w:abstractNumId w:val="22"/>
  </w:num>
  <w:num w:numId="4">
    <w:abstractNumId w:val="11"/>
  </w:num>
  <w:num w:numId="5">
    <w:abstractNumId w:val="10"/>
  </w:num>
  <w:num w:numId="6">
    <w:abstractNumId w:val="14"/>
  </w:num>
  <w:num w:numId="7">
    <w:abstractNumId w:val="18"/>
  </w:num>
  <w:num w:numId="8">
    <w:abstractNumId w:val="16"/>
  </w:num>
  <w:num w:numId="9">
    <w:abstractNumId w:val="5"/>
  </w:num>
  <w:num w:numId="10">
    <w:abstractNumId w:val="15"/>
  </w:num>
  <w:num w:numId="11">
    <w:abstractNumId w:val="3"/>
  </w:num>
  <w:num w:numId="12">
    <w:abstractNumId w:val="0"/>
  </w:num>
  <w:num w:numId="13">
    <w:abstractNumId w:val="2"/>
  </w:num>
  <w:num w:numId="14">
    <w:abstractNumId w:val="7"/>
  </w:num>
  <w:num w:numId="15">
    <w:abstractNumId w:val="9"/>
  </w:num>
  <w:num w:numId="16">
    <w:abstractNumId w:val="4"/>
  </w:num>
  <w:num w:numId="17">
    <w:abstractNumId w:val="19"/>
  </w:num>
  <w:num w:numId="18">
    <w:abstractNumId w:val="8"/>
  </w:num>
  <w:num w:numId="19">
    <w:abstractNumId w:val="6"/>
  </w:num>
  <w:num w:numId="20">
    <w:abstractNumId w:val="20"/>
  </w:num>
  <w:num w:numId="21">
    <w:abstractNumId w:val="1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040F"/>
    <w:rsid w:val="0000058D"/>
    <w:rsid w:val="00000A41"/>
    <w:rsid w:val="000030BA"/>
    <w:rsid w:val="000035F6"/>
    <w:rsid w:val="00003B8C"/>
    <w:rsid w:val="00004007"/>
    <w:rsid w:val="00005352"/>
    <w:rsid w:val="000079E4"/>
    <w:rsid w:val="000122FA"/>
    <w:rsid w:val="000127D5"/>
    <w:rsid w:val="00013D93"/>
    <w:rsid w:val="000154FF"/>
    <w:rsid w:val="00015BF2"/>
    <w:rsid w:val="00016CC8"/>
    <w:rsid w:val="00020AE6"/>
    <w:rsid w:val="000221A8"/>
    <w:rsid w:val="00023247"/>
    <w:rsid w:val="00024EAA"/>
    <w:rsid w:val="00026E18"/>
    <w:rsid w:val="0003077C"/>
    <w:rsid w:val="00031F1D"/>
    <w:rsid w:val="00032CFB"/>
    <w:rsid w:val="00032E96"/>
    <w:rsid w:val="000368DE"/>
    <w:rsid w:val="000371B2"/>
    <w:rsid w:val="00037740"/>
    <w:rsid w:val="00040945"/>
    <w:rsid w:val="00040B20"/>
    <w:rsid w:val="00040B3E"/>
    <w:rsid w:val="00042D4C"/>
    <w:rsid w:val="00044D2E"/>
    <w:rsid w:val="000467EA"/>
    <w:rsid w:val="00057CAC"/>
    <w:rsid w:val="00060749"/>
    <w:rsid w:val="00060A04"/>
    <w:rsid w:val="00062137"/>
    <w:rsid w:val="00062F46"/>
    <w:rsid w:val="000646B6"/>
    <w:rsid w:val="000720B2"/>
    <w:rsid w:val="00073BF3"/>
    <w:rsid w:val="00074A88"/>
    <w:rsid w:val="0007716F"/>
    <w:rsid w:val="000774F2"/>
    <w:rsid w:val="00082F2B"/>
    <w:rsid w:val="00083928"/>
    <w:rsid w:val="000861B5"/>
    <w:rsid w:val="00086481"/>
    <w:rsid w:val="000878C1"/>
    <w:rsid w:val="000905D9"/>
    <w:rsid w:val="0009686B"/>
    <w:rsid w:val="000A015A"/>
    <w:rsid w:val="000A0BF4"/>
    <w:rsid w:val="000A1DDF"/>
    <w:rsid w:val="000B196E"/>
    <w:rsid w:val="000B3C15"/>
    <w:rsid w:val="000B47A3"/>
    <w:rsid w:val="000B4AD6"/>
    <w:rsid w:val="000B4E90"/>
    <w:rsid w:val="000B516D"/>
    <w:rsid w:val="000B6500"/>
    <w:rsid w:val="000B6924"/>
    <w:rsid w:val="000C0154"/>
    <w:rsid w:val="000C1C34"/>
    <w:rsid w:val="000C37E5"/>
    <w:rsid w:val="000C55CD"/>
    <w:rsid w:val="000C66FB"/>
    <w:rsid w:val="000D3139"/>
    <w:rsid w:val="000D367B"/>
    <w:rsid w:val="000D435D"/>
    <w:rsid w:val="000D4A69"/>
    <w:rsid w:val="000D4B54"/>
    <w:rsid w:val="000D4B57"/>
    <w:rsid w:val="000D5D5D"/>
    <w:rsid w:val="000D7A92"/>
    <w:rsid w:val="000E5138"/>
    <w:rsid w:val="000E5398"/>
    <w:rsid w:val="000E576C"/>
    <w:rsid w:val="000E5A6B"/>
    <w:rsid w:val="000E5C6F"/>
    <w:rsid w:val="000E7B49"/>
    <w:rsid w:val="000F064E"/>
    <w:rsid w:val="000F3012"/>
    <w:rsid w:val="000F3504"/>
    <w:rsid w:val="000F519C"/>
    <w:rsid w:val="000F7D06"/>
    <w:rsid w:val="00100687"/>
    <w:rsid w:val="00100845"/>
    <w:rsid w:val="00102A67"/>
    <w:rsid w:val="00102BB1"/>
    <w:rsid w:val="00106300"/>
    <w:rsid w:val="00106FC7"/>
    <w:rsid w:val="00110921"/>
    <w:rsid w:val="00112F67"/>
    <w:rsid w:val="00113061"/>
    <w:rsid w:val="00114C70"/>
    <w:rsid w:val="00116AE0"/>
    <w:rsid w:val="00117015"/>
    <w:rsid w:val="001177DF"/>
    <w:rsid w:val="001178D4"/>
    <w:rsid w:val="00117DD8"/>
    <w:rsid w:val="0012084B"/>
    <w:rsid w:val="001208B3"/>
    <w:rsid w:val="00120CEB"/>
    <w:rsid w:val="00120DBB"/>
    <w:rsid w:val="00121102"/>
    <w:rsid w:val="001218F3"/>
    <w:rsid w:val="0012194A"/>
    <w:rsid w:val="001225D3"/>
    <w:rsid w:val="001228DD"/>
    <w:rsid w:val="00124B48"/>
    <w:rsid w:val="00124F6A"/>
    <w:rsid w:val="00125B91"/>
    <w:rsid w:val="00126070"/>
    <w:rsid w:val="00127B78"/>
    <w:rsid w:val="00130D98"/>
    <w:rsid w:val="00134CDF"/>
    <w:rsid w:val="001351F4"/>
    <w:rsid w:val="00135A61"/>
    <w:rsid w:val="00136A35"/>
    <w:rsid w:val="00136AE5"/>
    <w:rsid w:val="00136B6D"/>
    <w:rsid w:val="001372C3"/>
    <w:rsid w:val="00137BF7"/>
    <w:rsid w:val="001407F0"/>
    <w:rsid w:val="00141CAB"/>
    <w:rsid w:val="001425D8"/>
    <w:rsid w:val="00143A06"/>
    <w:rsid w:val="00143C59"/>
    <w:rsid w:val="001467A0"/>
    <w:rsid w:val="00146DF8"/>
    <w:rsid w:val="001473E4"/>
    <w:rsid w:val="00150E6B"/>
    <w:rsid w:val="00151393"/>
    <w:rsid w:val="001526D9"/>
    <w:rsid w:val="00154100"/>
    <w:rsid w:val="00154FC3"/>
    <w:rsid w:val="00155727"/>
    <w:rsid w:val="00156A58"/>
    <w:rsid w:val="00160FC3"/>
    <w:rsid w:val="00161B98"/>
    <w:rsid w:val="00163165"/>
    <w:rsid w:val="00165676"/>
    <w:rsid w:val="00165EA0"/>
    <w:rsid w:val="00166366"/>
    <w:rsid w:val="00166DC1"/>
    <w:rsid w:val="00167099"/>
    <w:rsid w:val="0016779B"/>
    <w:rsid w:val="00170456"/>
    <w:rsid w:val="0017633E"/>
    <w:rsid w:val="001778D0"/>
    <w:rsid w:val="00177BA5"/>
    <w:rsid w:val="00180A3E"/>
    <w:rsid w:val="001818F8"/>
    <w:rsid w:val="00184BF1"/>
    <w:rsid w:val="00185F7E"/>
    <w:rsid w:val="001865F8"/>
    <w:rsid w:val="0018746B"/>
    <w:rsid w:val="0018748F"/>
    <w:rsid w:val="001901B3"/>
    <w:rsid w:val="00190973"/>
    <w:rsid w:val="00192696"/>
    <w:rsid w:val="001928DE"/>
    <w:rsid w:val="0019339D"/>
    <w:rsid w:val="00193584"/>
    <w:rsid w:val="0019462D"/>
    <w:rsid w:val="001949B3"/>
    <w:rsid w:val="001A0D75"/>
    <w:rsid w:val="001A3091"/>
    <w:rsid w:val="001A39E3"/>
    <w:rsid w:val="001A4208"/>
    <w:rsid w:val="001A4A9E"/>
    <w:rsid w:val="001A5234"/>
    <w:rsid w:val="001A54AB"/>
    <w:rsid w:val="001A5764"/>
    <w:rsid w:val="001B2B60"/>
    <w:rsid w:val="001B3A5E"/>
    <w:rsid w:val="001B4B77"/>
    <w:rsid w:val="001B519A"/>
    <w:rsid w:val="001B65F4"/>
    <w:rsid w:val="001C0F26"/>
    <w:rsid w:val="001C5127"/>
    <w:rsid w:val="001D1387"/>
    <w:rsid w:val="001D44B5"/>
    <w:rsid w:val="001D6DB4"/>
    <w:rsid w:val="001E02D2"/>
    <w:rsid w:val="001E06A6"/>
    <w:rsid w:val="001E0A56"/>
    <w:rsid w:val="001E3597"/>
    <w:rsid w:val="001E4E23"/>
    <w:rsid w:val="001E5209"/>
    <w:rsid w:val="001E544C"/>
    <w:rsid w:val="001E6C5D"/>
    <w:rsid w:val="001F0E0B"/>
    <w:rsid w:val="001F21BE"/>
    <w:rsid w:val="001F2327"/>
    <w:rsid w:val="00200A18"/>
    <w:rsid w:val="00203B7B"/>
    <w:rsid w:val="00205582"/>
    <w:rsid w:val="00205D4B"/>
    <w:rsid w:val="002060B5"/>
    <w:rsid w:val="00206166"/>
    <w:rsid w:val="002075D1"/>
    <w:rsid w:val="00207CC5"/>
    <w:rsid w:val="002106F1"/>
    <w:rsid w:val="002108AE"/>
    <w:rsid w:val="00210FCA"/>
    <w:rsid w:val="002126DB"/>
    <w:rsid w:val="00213795"/>
    <w:rsid w:val="00214820"/>
    <w:rsid w:val="00215E9A"/>
    <w:rsid w:val="00216863"/>
    <w:rsid w:val="002203D5"/>
    <w:rsid w:val="002236CC"/>
    <w:rsid w:val="00230267"/>
    <w:rsid w:val="00231BE1"/>
    <w:rsid w:val="00231BEB"/>
    <w:rsid w:val="00233649"/>
    <w:rsid w:val="002348EC"/>
    <w:rsid w:val="00235E62"/>
    <w:rsid w:val="00236A93"/>
    <w:rsid w:val="0023721E"/>
    <w:rsid w:val="00240E98"/>
    <w:rsid w:val="00242A86"/>
    <w:rsid w:val="002458AB"/>
    <w:rsid w:val="00245B90"/>
    <w:rsid w:val="00245CE5"/>
    <w:rsid w:val="002500C5"/>
    <w:rsid w:val="00253025"/>
    <w:rsid w:val="00255AC7"/>
    <w:rsid w:val="002610FA"/>
    <w:rsid w:val="00262427"/>
    <w:rsid w:val="002627B8"/>
    <w:rsid w:val="00264FA5"/>
    <w:rsid w:val="00267D93"/>
    <w:rsid w:val="00267E42"/>
    <w:rsid w:val="00272F4E"/>
    <w:rsid w:val="0027463A"/>
    <w:rsid w:val="00274FE1"/>
    <w:rsid w:val="00275CE3"/>
    <w:rsid w:val="002774EE"/>
    <w:rsid w:val="00280787"/>
    <w:rsid w:val="00282CBA"/>
    <w:rsid w:val="002833A0"/>
    <w:rsid w:val="002850B0"/>
    <w:rsid w:val="00285390"/>
    <w:rsid w:val="00285404"/>
    <w:rsid w:val="00285A9F"/>
    <w:rsid w:val="00285DA6"/>
    <w:rsid w:val="00290FA4"/>
    <w:rsid w:val="002910FF"/>
    <w:rsid w:val="00293DBF"/>
    <w:rsid w:val="002944D8"/>
    <w:rsid w:val="002945DF"/>
    <w:rsid w:val="00295D03"/>
    <w:rsid w:val="002961FA"/>
    <w:rsid w:val="002964A1"/>
    <w:rsid w:val="002967D0"/>
    <w:rsid w:val="00296D24"/>
    <w:rsid w:val="00296E6B"/>
    <w:rsid w:val="00297223"/>
    <w:rsid w:val="002A3CD5"/>
    <w:rsid w:val="002A4096"/>
    <w:rsid w:val="002A4B26"/>
    <w:rsid w:val="002A54D8"/>
    <w:rsid w:val="002B1565"/>
    <w:rsid w:val="002B2CF2"/>
    <w:rsid w:val="002B34E8"/>
    <w:rsid w:val="002B463F"/>
    <w:rsid w:val="002B48C8"/>
    <w:rsid w:val="002B4A47"/>
    <w:rsid w:val="002B57A6"/>
    <w:rsid w:val="002B7C82"/>
    <w:rsid w:val="002C276F"/>
    <w:rsid w:val="002C2AA3"/>
    <w:rsid w:val="002C5763"/>
    <w:rsid w:val="002C7BA1"/>
    <w:rsid w:val="002D05E9"/>
    <w:rsid w:val="002D178A"/>
    <w:rsid w:val="002D1D64"/>
    <w:rsid w:val="002D2180"/>
    <w:rsid w:val="002D3154"/>
    <w:rsid w:val="002D37D4"/>
    <w:rsid w:val="002D3F6C"/>
    <w:rsid w:val="002D4F9C"/>
    <w:rsid w:val="002D6E5D"/>
    <w:rsid w:val="002E05D8"/>
    <w:rsid w:val="002E06B6"/>
    <w:rsid w:val="002E14FA"/>
    <w:rsid w:val="002E6161"/>
    <w:rsid w:val="002E6C1E"/>
    <w:rsid w:val="002F2DC5"/>
    <w:rsid w:val="002F3D7D"/>
    <w:rsid w:val="002F7ADC"/>
    <w:rsid w:val="00300A8A"/>
    <w:rsid w:val="003019FF"/>
    <w:rsid w:val="00302115"/>
    <w:rsid w:val="00303F3A"/>
    <w:rsid w:val="00304BEE"/>
    <w:rsid w:val="00307202"/>
    <w:rsid w:val="00311E94"/>
    <w:rsid w:val="00312316"/>
    <w:rsid w:val="0031356A"/>
    <w:rsid w:val="00313E3A"/>
    <w:rsid w:val="00316907"/>
    <w:rsid w:val="00317796"/>
    <w:rsid w:val="003208BC"/>
    <w:rsid w:val="00320EFE"/>
    <w:rsid w:val="00322230"/>
    <w:rsid w:val="00322C3E"/>
    <w:rsid w:val="00323A82"/>
    <w:rsid w:val="00324310"/>
    <w:rsid w:val="0032431D"/>
    <w:rsid w:val="00325A3A"/>
    <w:rsid w:val="003307FA"/>
    <w:rsid w:val="00330FED"/>
    <w:rsid w:val="003311C0"/>
    <w:rsid w:val="00331988"/>
    <w:rsid w:val="003350DA"/>
    <w:rsid w:val="00336187"/>
    <w:rsid w:val="003363F8"/>
    <w:rsid w:val="00337385"/>
    <w:rsid w:val="003416DA"/>
    <w:rsid w:val="00341EB2"/>
    <w:rsid w:val="00342060"/>
    <w:rsid w:val="0034284D"/>
    <w:rsid w:val="00343383"/>
    <w:rsid w:val="00345EFF"/>
    <w:rsid w:val="003472FA"/>
    <w:rsid w:val="003527AF"/>
    <w:rsid w:val="00357A98"/>
    <w:rsid w:val="00363914"/>
    <w:rsid w:val="00363F7B"/>
    <w:rsid w:val="0036472A"/>
    <w:rsid w:val="003656AF"/>
    <w:rsid w:val="00365F85"/>
    <w:rsid w:val="0036621B"/>
    <w:rsid w:val="00371301"/>
    <w:rsid w:val="00371650"/>
    <w:rsid w:val="00376F78"/>
    <w:rsid w:val="00380173"/>
    <w:rsid w:val="00380DB7"/>
    <w:rsid w:val="0038220D"/>
    <w:rsid w:val="003837EE"/>
    <w:rsid w:val="00383AE4"/>
    <w:rsid w:val="003851FF"/>
    <w:rsid w:val="00385530"/>
    <w:rsid w:val="00385853"/>
    <w:rsid w:val="00387A9F"/>
    <w:rsid w:val="00390A1A"/>
    <w:rsid w:val="0039154D"/>
    <w:rsid w:val="00393F78"/>
    <w:rsid w:val="00396999"/>
    <w:rsid w:val="003A09AB"/>
    <w:rsid w:val="003A18E8"/>
    <w:rsid w:val="003A2FD5"/>
    <w:rsid w:val="003A31A5"/>
    <w:rsid w:val="003A462B"/>
    <w:rsid w:val="003A57AE"/>
    <w:rsid w:val="003A7878"/>
    <w:rsid w:val="003A7D50"/>
    <w:rsid w:val="003B2214"/>
    <w:rsid w:val="003B2A65"/>
    <w:rsid w:val="003B344E"/>
    <w:rsid w:val="003B36A9"/>
    <w:rsid w:val="003B582D"/>
    <w:rsid w:val="003B5BCE"/>
    <w:rsid w:val="003B6569"/>
    <w:rsid w:val="003B6C45"/>
    <w:rsid w:val="003B73E8"/>
    <w:rsid w:val="003C0B72"/>
    <w:rsid w:val="003C1DE6"/>
    <w:rsid w:val="003C31EF"/>
    <w:rsid w:val="003C3BD5"/>
    <w:rsid w:val="003C5AE1"/>
    <w:rsid w:val="003C6F1F"/>
    <w:rsid w:val="003D06BF"/>
    <w:rsid w:val="003D2D6B"/>
    <w:rsid w:val="003D3296"/>
    <w:rsid w:val="003D3CD9"/>
    <w:rsid w:val="003D41A3"/>
    <w:rsid w:val="003D512E"/>
    <w:rsid w:val="003D5385"/>
    <w:rsid w:val="003D6430"/>
    <w:rsid w:val="003D6F5E"/>
    <w:rsid w:val="003E0894"/>
    <w:rsid w:val="003E1872"/>
    <w:rsid w:val="003E22D0"/>
    <w:rsid w:val="003E4117"/>
    <w:rsid w:val="003E4879"/>
    <w:rsid w:val="003E4D3C"/>
    <w:rsid w:val="003E553A"/>
    <w:rsid w:val="003E6FF3"/>
    <w:rsid w:val="003F0B05"/>
    <w:rsid w:val="003F19BB"/>
    <w:rsid w:val="003F2458"/>
    <w:rsid w:val="003F2543"/>
    <w:rsid w:val="003F6912"/>
    <w:rsid w:val="004024A9"/>
    <w:rsid w:val="00405BB4"/>
    <w:rsid w:val="0040768F"/>
    <w:rsid w:val="0040769D"/>
    <w:rsid w:val="0040773A"/>
    <w:rsid w:val="00407F34"/>
    <w:rsid w:val="0041462A"/>
    <w:rsid w:val="00415A6E"/>
    <w:rsid w:val="00415B77"/>
    <w:rsid w:val="004203A7"/>
    <w:rsid w:val="00420888"/>
    <w:rsid w:val="004208E3"/>
    <w:rsid w:val="00420D2A"/>
    <w:rsid w:val="004215F1"/>
    <w:rsid w:val="00422390"/>
    <w:rsid w:val="00422A9C"/>
    <w:rsid w:val="00422E87"/>
    <w:rsid w:val="0042317B"/>
    <w:rsid w:val="004252D0"/>
    <w:rsid w:val="0042757E"/>
    <w:rsid w:val="00427737"/>
    <w:rsid w:val="00430832"/>
    <w:rsid w:val="004310A2"/>
    <w:rsid w:val="004329D2"/>
    <w:rsid w:val="00432AFE"/>
    <w:rsid w:val="00435D70"/>
    <w:rsid w:val="00435E64"/>
    <w:rsid w:val="00436460"/>
    <w:rsid w:val="00437441"/>
    <w:rsid w:val="004379A1"/>
    <w:rsid w:val="0044250C"/>
    <w:rsid w:val="0044398A"/>
    <w:rsid w:val="004440E9"/>
    <w:rsid w:val="0044456B"/>
    <w:rsid w:val="0044677D"/>
    <w:rsid w:val="00446DEC"/>
    <w:rsid w:val="0044720F"/>
    <w:rsid w:val="00452D8C"/>
    <w:rsid w:val="0045407D"/>
    <w:rsid w:val="004550EA"/>
    <w:rsid w:val="00455B05"/>
    <w:rsid w:val="0045667D"/>
    <w:rsid w:val="00457646"/>
    <w:rsid w:val="00457BA7"/>
    <w:rsid w:val="00457C44"/>
    <w:rsid w:val="00462638"/>
    <w:rsid w:val="00463999"/>
    <w:rsid w:val="004648E8"/>
    <w:rsid w:val="00464CC2"/>
    <w:rsid w:val="00465662"/>
    <w:rsid w:val="00470259"/>
    <w:rsid w:val="004708AA"/>
    <w:rsid w:val="0047392A"/>
    <w:rsid w:val="00475F76"/>
    <w:rsid w:val="00476241"/>
    <w:rsid w:val="00476B59"/>
    <w:rsid w:val="0048027A"/>
    <w:rsid w:val="00481256"/>
    <w:rsid w:val="00484303"/>
    <w:rsid w:val="00485543"/>
    <w:rsid w:val="00486CF3"/>
    <w:rsid w:val="004919B1"/>
    <w:rsid w:val="00491BFB"/>
    <w:rsid w:val="004945CF"/>
    <w:rsid w:val="00494607"/>
    <w:rsid w:val="004952B6"/>
    <w:rsid w:val="00495A54"/>
    <w:rsid w:val="00496AAB"/>
    <w:rsid w:val="004A56D6"/>
    <w:rsid w:val="004A6114"/>
    <w:rsid w:val="004A68C1"/>
    <w:rsid w:val="004A6BD6"/>
    <w:rsid w:val="004A7812"/>
    <w:rsid w:val="004B07E6"/>
    <w:rsid w:val="004B1770"/>
    <w:rsid w:val="004B2A9E"/>
    <w:rsid w:val="004B2E57"/>
    <w:rsid w:val="004B391E"/>
    <w:rsid w:val="004B5364"/>
    <w:rsid w:val="004B611A"/>
    <w:rsid w:val="004C1583"/>
    <w:rsid w:val="004C305B"/>
    <w:rsid w:val="004C30CB"/>
    <w:rsid w:val="004C368A"/>
    <w:rsid w:val="004C41ED"/>
    <w:rsid w:val="004C5FB8"/>
    <w:rsid w:val="004C76A4"/>
    <w:rsid w:val="004D023F"/>
    <w:rsid w:val="004D0D5A"/>
    <w:rsid w:val="004D1AE4"/>
    <w:rsid w:val="004D2BE6"/>
    <w:rsid w:val="004D2CA4"/>
    <w:rsid w:val="004D306D"/>
    <w:rsid w:val="004D77FB"/>
    <w:rsid w:val="004D788B"/>
    <w:rsid w:val="004E2868"/>
    <w:rsid w:val="004E37DB"/>
    <w:rsid w:val="004E4FB0"/>
    <w:rsid w:val="004F01DE"/>
    <w:rsid w:val="004F0C5B"/>
    <w:rsid w:val="004F3B04"/>
    <w:rsid w:val="004F4847"/>
    <w:rsid w:val="004F4FA0"/>
    <w:rsid w:val="004F5A93"/>
    <w:rsid w:val="004F6C70"/>
    <w:rsid w:val="004F7CD9"/>
    <w:rsid w:val="005039A2"/>
    <w:rsid w:val="00503F20"/>
    <w:rsid w:val="00505086"/>
    <w:rsid w:val="0050544C"/>
    <w:rsid w:val="00507163"/>
    <w:rsid w:val="00512517"/>
    <w:rsid w:val="00514724"/>
    <w:rsid w:val="00514763"/>
    <w:rsid w:val="00515AEF"/>
    <w:rsid w:val="00517142"/>
    <w:rsid w:val="0051799C"/>
    <w:rsid w:val="00522DBE"/>
    <w:rsid w:val="00531567"/>
    <w:rsid w:val="0053234E"/>
    <w:rsid w:val="005331DB"/>
    <w:rsid w:val="00534C05"/>
    <w:rsid w:val="00534DBC"/>
    <w:rsid w:val="00535D06"/>
    <w:rsid w:val="0053620F"/>
    <w:rsid w:val="005371B9"/>
    <w:rsid w:val="005422E7"/>
    <w:rsid w:val="00542EE6"/>
    <w:rsid w:val="005432E3"/>
    <w:rsid w:val="00543A03"/>
    <w:rsid w:val="00543B3D"/>
    <w:rsid w:val="00546F40"/>
    <w:rsid w:val="005476C9"/>
    <w:rsid w:val="00550A29"/>
    <w:rsid w:val="00552118"/>
    <w:rsid w:val="00552AC0"/>
    <w:rsid w:val="00553DA8"/>
    <w:rsid w:val="00554629"/>
    <w:rsid w:val="00555E07"/>
    <w:rsid w:val="005566CC"/>
    <w:rsid w:val="00557DD4"/>
    <w:rsid w:val="005618C3"/>
    <w:rsid w:val="00562644"/>
    <w:rsid w:val="00563CC6"/>
    <w:rsid w:val="00567805"/>
    <w:rsid w:val="005769B5"/>
    <w:rsid w:val="00576A0D"/>
    <w:rsid w:val="00580794"/>
    <w:rsid w:val="00582FC6"/>
    <w:rsid w:val="0058355E"/>
    <w:rsid w:val="00584B26"/>
    <w:rsid w:val="00585C5E"/>
    <w:rsid w:val="005863B9"/>
    <w:rsid w:val="0058789E"/>
    <w:rsid w:val="005913D7"/>
    <w:rsid w:val="005943A8"/>
    <w:rsid w:val="00595D52"/>
    <w:rsid w:val="005A520A"/>
    <w:rsid w:val="005A5473"/>
    <w:rsid w:val="005A645E"/>
    <w:rsid w:val="005A6C52"/>
    <w:rsid w:val="005B07E4"/>
    <w:rsid w:val="005B3279"/>
    <w:rsid w:val="005B36F6"/>
    <w:rsid w:val="005B5769"/>
    <w:rsid w:val="005B73F8"/>
    <w:rsid w:val="005C048F"/>
    <w:rsid w:val="005C19A4"/>
    <w:rsid w:val="005C3960"/>
    <w:rsid w:val="005C4964"/>
    <w:rsid w:val="005C5500"/>
    <w:rsid w:val="005C6848"/>
    <w:rsid w:val="005D08DD"/>
    <w:rsid w:val="005D11D1"/>
    <w:rsid w:val="005D1C70"/>
    <w:rsid w:val="005D4B7B"/>
    <w:rsid w:val="005E00BB"/>
    <w:rsid w:val="005E0230"/>
    <w:rsid w:val="005E0FDE"/>
    <w:rsid w:val="005E1F0A"/>
    <w:rsid w:val="005E4A12"/>
    <w:rsid w:val="005E5192"/>
    <w:rsid w:val="005E6381"/>
    <w:rsid w:val="005F2C1F"/>
    <w:rsid w:val="005F6665"/>
    <w:rsid w:val="006007A6"/>
    <w:rsid w:val="0060217A"/>
    <w:rsid w:val="006169DE"/>
    <w:rsid w:val="00616DCB"/>
    <w:rsid w:val="00622BE6"/>
    <w:rsid w:val="00622F07"/>
    <w:rsid w:val="00623006"/>
    <w:rsid w:val="0062408E"/>
    <w:rsid w:val="006243D3"/>
    <w:rsid w:val="00625CEE"/>
    <w:rsid w:val="0063079A"/>
    <w:rsid w:val="00630FFD"/>
    <w:rsid w:val="00632DE4"/>
    <w:rsid w:val="00633268"/>
    <w:rsid w:val="00636007"/>
    <w:rsid w:val="00636240"/>
    <w:rsid w:val="00640B56"/>
    <w:rsid w:val="00641662"/>
    <w:rsid w:val="00642118"/>
    <w:rsid w:val="00643777"/>
    <w:rsid w:val="00643F0D"/>
    <w:rsid w:val="006460DF"/>
    <w:rsid w:val="0064643D"/>
    <w:rsid w:val="00646FF5"/>
    <w:rsid w:val="00650C43"/>
    <w:rsid w:val="00651B36"/>
    <w:rsid w:val="00652E21"/>
    <w:rsid w:val="006537FB"/>
    <w:rsid w:val="00653B4C"/>
    <w:rsid w:val="00655302"/>
    <w:rsid w:val="0065544A"/>
    <w:rsid w:val="006557DF"/>
    <w:rsid w:val="0065628B"/>
    <w:rsid w:val="006569AC"/>
    <w:rsid w:val="006579B7"/>
    <w:rsid w:val="0066041A"/>
    <w:rsid w:val="006606C8"/>
    <w:rsid w:val="0066122E"/>
    <w:rsid w:val="00661DE7"/>
    <w:rsid w:val="00663601"/>
    <w:rsid w:val="0066440A"/>
    <w:rsid w:val="0066549D"/>
    <w:rsid w:val="00665B66"/>
    <w:rsid w:val="00665CE8"/>
    <w:rsid w:val="0066748B"/>
    <w:rsid w:val="0066765B"/>
    <w:rsid w:val="0067074E"/>
    <w:rsid w:val="00671EFA"/>
    <w:rsid w:val="00672510"/>
    <w:rsid w:val="00672E60"/>
    <w:rsid w:val="006730EB"/>
    <w:rsid w:val="006759B9"/>
    <w:rsid w:val="0067653E"/>
    <w:rsid w:val="00676849"/>
    <w:rsid w:val="0067786B"/>
    <w:rsid w:val="00677AFA"/>
    <w:rsid w:val="00680904"/>
    <w:rsid w:val="00680B7A"/>
    <w:rsid w:val="00682E53"/>
    <w:rsid w:val="00683DC0"/>
    <w:rsid w:val="0068584D"/>
    <w:rsid w:val="00691B67"/>
    <w:rsid w:val="00693451"/>
    <w:rsid w:val="00695102"/>
    <w:rsid w:val="00697EEB"/>
    <w:rsid w:val="006A009E"/>
    <w:rsid w:val="006A222C"/>
    <w:rsid w:val="006A2723"/>
    <w:rsid w:val="006A3EAE"/>
    <w:rsid w:val="006A5A8E"/>
    <w:rsid w:val="006A69E1"/>
    <w:rsid w:val="006A7C8B"/>
    <w:rsid w:val="006B0DB3"/>
    <w:rsid w:val="006B1F59"/>
    <w:rsid w:val="006B285A"/>
    <w:rsid w:val="006B2ECA"/>
    <w:rsid w:val="006B5222"/>
    <w:rsid w:val="006B7416"/>
    <w:rsid w:val="006B7C59"/>
    <w:rsid w:val="006C0682"/>
    <w:rsid w:val="006C11F3"/>
    <w:rsid w:val="006C5ACC"/>
    <w:rsid w:val="006C6E36"/>
    <w:rsid w:val="006D193F"/>
    <w:rsid w:val="006D3F0A"/>
    <w:rsid w:val="006D48A7"/>
    <w:rsid w:val="006D5E6D"/>
    <w:rsid w:val="006D7315"/>
    <w:rsid w:val="006D7630"/>
    <w:rsid w:val="006D7C19"/>
    <w:rsid w:val="006D7F67"/>
    <w:rsid w:val="006E00E0"/>
    <w:rsid w:val="006E031A"/>
    <w:rsid w:val="006E17BA"/>
    <w:rsid w:val="006E36AB"/>
    <w:rsid w:val="006E3894"/>
    <w:rsid w:val="006E5E8D"/>
    <w:rsid w:val="006E62E3"/>
    <w:rsid w:val="006E69B9"/>
    <w:rsid w:val="006F3F4A"/>
    <w:rsid w:val="006F527A"/>
    <w:rsid w:val="007001E1"/>
    <w:rsid w:val="00700E8A"/>
    <w:rsid w:val="00703B83"/>
    <w:rsid w:val="00704DAC"/>
    <w:rsid w:val="007058FD"/>
    <w:rsid w:val="0070698E"/>
    <w:rsid w:val="00710968"/>
    <w:rsid w:val="00710E75"/>
    <w:rsid w:val="007113D3"/>
    <w:rsid w:val="00712D6A"/>
    <w:rsid w:val="00713792"/>
    <w:rsid w:val="0071536D"/>
    <w:rsid w:val="00715C4D"/>
    <w:rsid w:val="00716FC5"/>
    <w:rsid w:val="00716FEB"/>
    <w:rsid w:val="00720262"/>
    <w:rsid w:val="00721E8B"/>
    <w:rsid w:val="00724787"/>
    <w:rsid w:val="00725804"/>
    <w:rsid w:val="0073047E"/>
    <w:rsid w:val="00731618"/>
    <w:rsid w:val="00731E6B"/>
    <w:rsid w:val="00733A31"/>
    <w:rsid w:val="007340AA"/>
    <w:rsid w:val="007342AC"/>
    <w:rsid w:val="00734B60"/>
    <w:rsid w:val="00734E8F"/>
    <w:rsid w:val="007361AF"/>
    <w:rsid w:val="00736FC8"/>
    <w:rsid w:val="007412A1"/>
    <w:rsid w:val="00742FA0"/>
    <w:rsid w:val="00745BD9"/>
    <w:rsid w:val="00753E6F"/>
    <w:rsid w:val="00757CE6"/>
    <w:rsid w:val="00761B0C"/>
    <w:rsid w:val="00764CA3"/>
    <w:rsid w:val="00765454"/>
    <w:rsid w:val="00766673"/>
    <w:rsid w:val="00770ECA"/>
    <w:rsid w:val="00771455"/>
    <w:rsid w:val="00771E27"/>
    <w:rsid w:val="00780CEA"/>
    <w:rsid w:val="007814AA"/>
    <w:rsid w:val="00781953"/>
    <w:rsid w:val="00781DDC"/>
    <w:rsid w:val="00784CC7"/>
    <w:rsid w:val="0079080A"/>
    <w:rsid w:val="00791B52"/>
    <w:rsid w:val="00792584"/>
    <w:rsid w:val="007926D3"/>
    <w:rsid w:val="00794177"/>
    <w:rsid w:val="007942B0"/>
    <w:rsid w:val="007955DD"/>
    <w:rsid w:val="0079566D"/>
    <w:rsid w:val="0079586C"/>
    <w:rsid w:val="00795B9D"/>
    <w:rsid w:val="00795CC4"/>
    <w:rsid w:val="00796076"/>
    <w:rsid w:val="00797792"/>
    <w:rsid w:val="007A171B"/>
    <w:rsid w:val="007A2121"/>
    <w:rsid w:val="007A3FCB"/>
    <w:rsid w:val="007A4025"/>
    <w:rsid w:val="007A508D"/>
    <w:rsid w:val="007A581D"/>
    <w:rsid w:val="007A7EE1"/>
    <w:rsid w:val="007B0E4C"/>
    <w:rsid w:val="007B3E5A"/>
    <w:rsid w:val="007B4AAA"/>
    <w:rsid w:val="007B52CD"/>
    <w:rsid w:val="007B6F2F"/>
    <w:rsid w:val="007C0DF8"/>
    <w:rsid w:val="007C1A47"/>
    <w:rsid w:val="007C1FB6"/>
    <w:rsid w:val="007C4420"/>
    <w:rsid w:val="007C49D5"/>
    <w:rsid w:val="007C6D4F"/>
    <w:rsid w:val="007C713A"/>
    <w:rsid w:val="007D4605"/>
    <w:rsid w:val="007D5651"/>
    <w:rsid w:val="007D71F0"/>
    <w:rsid w:val="007E1328"/>
    <w:rsid w:val="007E15D9"/>
    <w:rsid w:val="007E1A12"/>
    <w:rsid w:val="007E3C25"/>
    <w:rsid w:val="007E3D99"/>
    <w:rsid w:val="007E4CC9"/>
    <w:rsid w:val="007E6F92"/>
    <w:rsid w:val="007F04DF"/>
    <w:rsid w:val="007F245D"/>
    <w:rsid w:val="007F2907"/>
    <w:rsid w:val="007F3B08"/>
    <w:rsid w:val="007F3F67"/>
    <w:rsid w:val="007F4FF5"/>
    <w:rsid w:val="007F5D61"/>
    <w:rsid w:val="00801699"/>
    <w:rsid w:val="008016F2"/>
    <w:rsid w:val="00801776"/>
    <w:rsid w:val="00801ABC"/>
    <w:rsid w:val="008060F6"/>
    <w:rsid w:val="00807675"/>
    <w:rsid w:val="008107F0"/>
    <w:rsid w:val="008115CD"/>
    <w:rsid w:val="00812A29"/>
    <w:rsid w:val="00817AB0"/>
    <w:rsid w:val="0082168A"/>
    <w:rsid w:val="00825475"/>
    <w:rsid w:val="00825C14"/>
    <w:rsid w:val="00827B19"/>
    <w:rsid w:val="00831E53"/>
    <w:rsid w:val="00832751"/>
    <w:rsid w:val="00832CA7"/>
    <w:rsid w:val="008342D3"/>
    <w:rsid w:val="00834E7C"/>
    <w:rsid w:val="0083520A"/>
    <w:rsid w:val="00837C8E"/>
    <w:rsid w:val="008411EE"/>
    <w:rsid w:val="00841D2F"/>
    <w:rsid w:val="0084235D"/>
    <w:rsid w:val="008452B9"/>
    <w:rsid w:val="00845F25"/>
    <w:rsid w:val="00847618"/>
    <w:rsid w:val="0084786C"/>
    <w:rsid w:val="00850600"/>
    <w:rsid w:val="008508B6"/>
    <w:rsid w:val="008511F4"/>
    <w:rsid w:val="00851661"/>
    <w:rsid w:val="00853422"/>
    <w:rsid w:val="00854B7B"/>
    <w:rsid w:val="00857685"/>
    <w:rsid w:val="008577C1"/>
    <w:rsid w:val="00861C01"/>
    <w:rsid w:val="00862481"/>
    <w:rsid w:val="008627DE"/>
    <w:rsid w:val="008637BE"/>
    <w:rsid w:val="00865B15"/>
    <w:rsid w:val="00865BA1"/>
    <w:rsid w:val="00866D1A"/>
    <w:rsid w:val="008732CF"/>
    <w:rsid w:val="008766BD"/>
    <w:rsid w:val="00876BB4"/>
    <w:rsid w:val="008771A6"/>
    <w:rsid w:val="0087726C"/>
    <w:rsid w:val="00877562"/>
    <w:rsid w:val="0088145A"/>
    <w:rsid w:val="0088284A"/>
    <w:rsid w:val="00884E95"/>
    <w:rsid w:val="00886379"/>
    <w:rsid w:val="00890EB8"/>
    <w:rsid w:val="0089139D"/>
    <w:rsid w:val="008913D7"/>
    <w:rsid w:val="008919AB"/>
    <w:rsid w:val="008935C6"/>
    <w:rsid w:val="00893D57"/>
    <w:rsid w:val="00895638"/>
    <w:rsid w:val="00897FCC"/>
    <w:rsid w:val="008A0836"/>
    <w:rsid w:val="008A1CD9"/>
    <w:rsid w:val="008A47A1"/>
    <w:rsid w:val="008B0B2C"/>
    <w:rsid w:val="008B0F9A"/>
    <w:rsid w:val="008B2DE6"/>
    <w:rsid w:val="008B39CC"/>
    <w:rsid w:val="008B3D26"/>
    <w:rsid w:val="008B4A3C"/>
    <w:rsid w:val="008B4C97"/>
    <w:rsid w:val="008B5C62"/>
    <w:rsid w:val="008B6244"/>
    <w:rsid w:val="008C00B6"/>
    <w:rsid w:val="008C0273"/>
    <w:rsid w:val="008C1632"/>
    <w:rsid w:val="008C3002"/>
    <w:rsid w:val="008C3158"/>
    <w:rsid w:val="008C40A2"/>
    <w:rsid w:val="008C6A6D"/>
    <w:rsid w:val="008C71DE"/>
    <w:rsid w:val="008D0CAA"/>
    <w:rsid w:val="008D0FA3"/>
    <w:rsid w:val="008D1008"/>
    <w:rsid w:val="008D280B"/>
    <w:rsid w:val="008D29D6"/>
    <w:rsid w:val="008D3321"/>
    <w:rsid w:val="008D3DE9"/>
    <w:rsid w:val="008D4DBE"/>
    <w:rsid w:val="008D5288"/>
    <w:rsid w:val="008D54B7"/>
    <w:rsid w:val="008D6D95"/>
    <w:rsid w:val="008E0625"/>
    <w:rsid w:val="008E0E09"/>
    <w:rsid w:val="008E5D82"/>
    <w:rsid w:val="008F1740"/>
    <w:rsid w:val="008F1AE8"/>
    <w:rsid w:val="008F1CC8"/>
    <w:rsid w:val="008F3636"/>
    <w:rsid w:val="008F3638"/>
    <w:rsid w:val="008F56CF"/>
    <w:rsid w:val="008F6512"/>
    <w:rsid w:val="008F722B"/>
    <w:rsid w:val="008F787D"/>
    <w:rsid w:val="008F7996"/>
    <w:rsid w:val="00903E78"/>
    <w:rsid w:val="00906992"/>
    <w:rsid w:val="00910677"/>
    <w:rsid w:val="00912FB1"/>
    <w:rsid w:val="00913E1F"/>
    <w:rsid w:val="00920CD0"/>
    <w:rsid w:val="00920DE7"/>
    <w:rsid w:val="009227C3"/>
    <w:rsid w:val="00922CC7"/>
    <w:rsid w:val="009258DE"/>
    <w:rsid w:val="0092691F"/>
    <w:rsid w:val="00930A4F"/>
    <w:rsid w:val="00932078"/>
    <w:rsid w:val="0093289B"/>
    <w:rsid w:val="009331EB"/>
    <w:rsid w:val="00933D0D"/>
    <w:rsid w:val="00934FBA"/>
    <w:rsid w:val="00936A5D"/>
    <w:rsid w:val="00937440"/>
    <w:rsid w:val="00937843"/>
    <w:rsid w:val="00937D35"/>
    <w:rsid w:val="00943071"/>
    <w:rsid w:val="00946324"/>
    <w:rsid w:val="0094690D"/>
    <w:rsid w:val="00946C1F"/>
    <w:rsid w:val="00946DB6"/>
    <w:rsid w:val="00947BFE"/>
    <w:rsid w:val="00951233"/>
    <w:rsid w:val="009542C2"/>
    <w:rsid w:val="00954821"/>
    <w:rsid w:val="00954A71"/>
    <w:rsid w:val="00956C26"/>
    <w:rsid w:val="00960FE1"/>
    <w:rsid w:val="009613B2"/>
    <w:rsid w:val="00962536"/>
    <w:rsid w:val="009625CE"/>
    <w:rsid w:val="009634FC"/>
    <w:rsid w:val="00965A52"/>
    <w:rsid w:val="0096773C"/>
    <w:rsid w:val="00967B3E"/>
    <w:rsid w:val="00967E43"/>
    <w:rsid w:val="00970BDA"/>
    <w:rsid w:val="00971206"/>
    <w:rsid w:val="009717AE"/>
    <w:rsid w:val="00972E16"/>
    <w:rsid w:val="00975973"/>
    <w:rsid w:val="00975B86"/>
    <w:rsid w:val="00975E1A"/>
    <w:rsid w:val="009816D4"/>
    <w:rsid w:val="00984151"/>
    <w:rsid w:val="00984D01"/>
    <w:rsid w:val="00984E47"/>
    <w:rsid w:val="00985514"/>
    <w:rsid w:val="009860BB"/>
    <w:rsid w:val="00990B86"/>
    <w:rsid w:val="00993091"/>
    <w:rsid w:val="009950F2"/>
    <w:rsid w:val="00997918"/>
    <w:rsid w:val="009A0799"/>
    <w:rsid w:val="009A2474"/>
    <w:rsid w:val="009A3CB3"/>
    <w:rsid w:val="009A3F0D"/>
    <w:rsid w:val="009A4AEA"/>
    <w:rsid w:val="009A5435"/>
    <w:rsid w:val="009B0B3A"/>
    <w:rsid w:val="009B0C6A"/>
    <w:rsid w:val="009B22D9"/>
    <w:rsid w:val="009B31D7"/>
    <w:rsid w:val="009B4209"/>
    <w:rsid w:val="009B5EE6"/>
    <w:rsid w:val="009C32E4"/>
    <w:rsid w:val="009C4DE4"/>
    <w:rsid w:val="009C5574"/>
    <w:rsid w:val="009D0BEA"/>
    <w:rsid w:val="009D16E7"/>
    <w:rsid w:val="009D1C46"/>
    <w:rsid w:val="009D1F14"/>
    <w:rsid w:val="009D5E04"/>
    <w:rsid w:val="009E04A9"/>
    <w:rsid w:val="009E2FB0"/>
    <w:rsid w:val="009E3401"/>
    <w:rsid w:val="009E44BA"/>
    <w:rsid w:val="009E4C6B"/>
    <w:rsid w:val="009E51B9"/>
    <w:rsid w:val="009E6242"/>
    <w:rsid w:val="009E6E8F"/>
    <w:rsid w:val="009E76D1"/>
    <w:rsid w:val="009F0E48"/>
    <w:rsid w:val="009F1302"/>
    <w:rsid w:val="009F2B54"/>
    <w:rsid w:val="009F3BFD"/>
    <w:rsid w:val="009F487E"/>
    <w:rsid w:val="009F4F1A"/>
    <w:rsid w:val="009F6D50"/>
    <w:rsid w:val="009F708E"/>
    <w:rsid w:val="00A0223E"/>
    <w:rsid w:val="00A03214"/>
    <w:rsid w:val="00A03BD1"/>
    <w:rsid w:val="00A059FF"/>
    <w:rsid w:val="00A0791D"/>
    <w:rsid w:val="00A12369"/>
    <w:rsid w:val="00A14E64"/>
    <w:rsid w:val="00A17644"/>
    <w:rsid w:val="00A17D5A"/>
    <w:rsid w:val="00A21433"/>
    <w:rsid w:val="00A22C23"/>
    <w:rsid w:val="00A2346F"/>
    <w:rsid w:val="00A23E4E"/>
    <w:rsid w:val="00A24B48"/>
    <w:rsid w:val="00A27A92"/>
    <w:rsid w:val="00A307F0"/>
    <w:rsid w:val="00A31CBC"/>
    <w:rsid w:val="00A3332B"/>
    <w:rsid w:val="00A3362B"/>
    <w:rsid w:val="00A33831"/>
    <w:rsid w:val="00A37FFC"/>
    <w:rsid w:val="00A400A3"/>
    <w:rsid w:val="00A426F0"/>
    <w:rsid w:val="00A4315B"/>
    <w:rsid w:val="00A47445"/>
    <w:rsid w:val="00A47FF5"/>
    <w:rsid w:val="00A5409F"/>
    <w:rsid w:val="00A546D9"/>
    <w:rsid w:val="00A606F1"/>
    <w:rsid w:val="00A6486C"/>
    <w:rsid w:val="00A6625D"/>
    <w:rsid w:val="00A664DF"/>
    <w:rsid w:val="00A67309"/>
    <w:rsid w:val="00A71B4B"/>
    <w:rsid w:val="00A72195"/>
    <w:rsid w:val="00A74A1D"/>
    <w:rsid w:val="00A74B8D"/>
    <w:rsid w:val="00A7599E"/>
    <w:rsid w:val="00A770C5"/>
    <w:rsid w:val="00A805FA"/>
    <w:rsid w:val="00A8177D"/>
    <w:rsid w:val="00A854FA"/>
    <w:rsid w:val="00A90A91"/>
    <w:rsid w:val="00A90D75"/>
    <w:rsid w:val="00A93B74"/>
    <w:rsid w:val="00A961C0"/>
    <w:rsid w:val="00A97E9F"/>
    <w:rsid w:val="00AA0A8B"/>
    <w:rsid w:val="00AA12C2"/>
    <w:rsid w:val="00AA22C3"/>
    <w:rsid w:val="00AA30F7"/>
    <w:rsid w:val="00AA35CF"/>
    <w:rsid w:val="00AA3D6A"/>
    <w:rsid w:val="00AA5127"/>
    <w:rsid w:val="00AA5558"/>
    <w:rsid w:val="00AA55EE"/>
    <w:rsid w:val="00AA604B"/>
    <w:rsid w:val="00AA6D5D"/>
    <w:rsid w:val="00AA79AD"/>
    <w:rsid w:val="00AB30E9"/>
    <w:rsid w:val="00AB3199"/>
    <w:rsid w:val="00AB458D"/>
    <w:rsid w:val="00AB6565"/>
    <w:rsid w:val="00AB7705"/>
    <w:rsid w:val="00AC0607"/>
    <w:rsid w:val="00AC20E2"/>
    <w:rsid w:val="00AC2B1A"/>
    <w:rsid w:val="00AC3BA5"/>
    <w:rsid w:val="00AC3BBD"/>
    <w:rsid w:val="00AD190F"/>
    <w:rsid w:val="00AD2001"/>
    <w:rsid w:val="00AD4D52"/>
    <w:rsid w:val="00AD4D93"/>
    <w:rsid w:val="00AD57D5"/>
    <w:rsid w:val="00AD7D32"/>
    <w:rsid w:val="00AD7FA7"/>
    <w:rsid w:val="00AE3CEA"/>
    <w:rsid w:val="00AE4879"/>
    <w:rsid w:val="00AE506F"/>
    <w:rsid w:val="00AE5E62"/>
    <w:rsid w:val="00AE67F5"/>
    <w:rsid w:val="00AE77D3"/>
    <w:rsid w:val="00AF0F9A"/>
    <w:rsid w:val="00B0040A"/>
    <w:rsid w:val="00B005CB"/>
    <w:rsid w:val="00B00B7C"/>
    <w:rsid w:val="00B013E8"/>
    <w:rsid w:val="00B034CB"/>
    <w:rsid w:val="00B04FD9"/>
    <w:rsid w:val="00B07073"/>
    <w:rsid w:val="00B07699"/>
    <w:rsid w:val="00B11338"/>
    <w:rsid w:val="00B14BFF"/>
    <w:rsid w:val="00B157FD"/>
    <w:rsid w:val="00B2138E"/>
    <w:rsid w:val="00B21934"/>
    <w:rsid w:val="00B21DAB"/>
    <w:rsid w:val="00B23F44"/>
    <w:rsid w:val="00B263E5"/>
    <w:rsid w:val="00B26520"/>
    <w:rsid w:val="00B26EB7"/>
    <w:rsid w:val="00B278AE"/>
    <w:rsid w:val="00B303DA"/>
    <w:rsid w:val="00B318CF"/>
    <w:rsid w:val="00B32689"/>
    <w:rsid w:val="00B32B6D"/>
    <w:rsid w:val="00B3437A"/>
    <w:rsid w:val="00B344BC"/>
    <w:rsid w:val="00B348A2"/>
    <w:rsid w:val="00B35980"/>
    <w:rsid w:val="00B37355"/>
    <w:rsid w:val="00B37539"/>
    <w:rsid w:val="00B435FB"/>
    <w:rsid w:val="00B43E97"/>
    <w:rsid w:val="00B44F83"/>
    <w:rsid w:val="00B47080"/>
    <w:rsid w:val="00B524C4"/>
    <w:rsid w:val="00B52B10"/>
    <w:rsid w:val="00B53984"/>
    <w:rsid w:val="00B55A88"/>
    <w:rsid w:val="00B55D49"/>
    <w:rsid w:val="00B60A92"/>
    <w:rsid w:val="00B61D9A"/>
    <w:rsid w:val="00B64845"/>
    <w:rsid w:val="00B655EB"/>
    <w:rsid w:val="00B65B86"/>
    <w:rsid w:val="00B75292"/>
    <w:rsid w:val="00B76E6E"/>
    <w:rsid w:val="00B7770B"/>
    <w:rsid w:val="00B83238"/>
    <w:rsid w:val="00B83D8A"/>
    <w:rsid w:val="00B8699E"/>
    <w:rsid w:val="00B900B5"/>
    <w:rsid w:val="00B90AA4"/>
    <w:rsid w:val="00B9107C"/>
    <w:rsid w:val="00B91CAA"/>
    <w:rsid w:val="00B930F4"/>
    <w:rsid w:val="00B93668"/>
    <w:rsid w:val="00B9426A"/>
    <w:rsid w:val="00B94575"/>
    <w:rsid w:val="00BA087B"/>
    <w:rsid w:val="00BA39ED"/>
    <w:rsid w:val="00BA4E4F"/>
    <w:rsid w:val="00BA59D5"/>
    <w:rsid w:val="00BA777D"/>
    <w:rsid w:val="00BA7AC9"/>
    <w:rsid w:val="00BB1496"/>
    <w:rsid w:val="00BB2C4B"/>
    <w:rsid w:val="00BB436E"/>
    <w:rsid w:val="00BB4C9B"/>
    <w:rsid w:val="00BB5611"/>
    <w:rsid w:val="00BC0D34"/>
    <w:rsid w:val="00BC2397"/>
    <w:rsid w:val="00BC2EAB"/>
    <w:rsid w:val="00BC4BB5"/>
    <w:rsid w:val="00BC5675"/>
    <w:rsid w:val="00BC6ADB"/>
    <w:rsid w:val="00BD0308"/>
    <w:rsid w:val="00BD0913"/>
    <w:rsid w:val="00BD1F50"/>
    <w:rsid w:val="00BD25C9"/>
    <w:rsid w:val="00BD3CF2"/>
    <w:rsid w:val="00BD3DCE"/>
    <w:rsid w:val="00BD594C"/>
    <w:rsid w:val="00BD5B57"/>
    <w:rsid w:val="00BD6525"/>
    <w:rsid w:val="00BD7591"/>
    <w:rsid w:val="00BE3C1B"/>
    <w:rsid w:val="00BE4211"/>
    <w:rsid w:val="00BE44DC"/>
    <w:rsid w:val="00BE61C6"/>
    <w:rsid w:val="00BE6305"/>
    <w:rsid w:val="00BE6FA8"/>
    <w:rsid w:val="00BE7D65"/>
    <w:rsid w:val="00BF0D6D"/>
    <w:rsid w:val="00BF1022"/>
    <w:rsid w:val="00BF1CA8"/>
    <w:rsid w:val="00BF217D"/>
    <w:rsid w:val="00BF241A"/>
    <w:rsid w:val="00BF2922"/>
    <w:rsid w:val="00BF4034"/>
    <w:rsid w:val="00BF4596"/>
    <w:rsid w:val="00BF4692"/>
    <w:rsid w:val="00BF5A3C"/>
    <w:rsid w:val="00BF5CC8"/>
    <w:rsid w:val="00C02E82"/>
    <w:rsid w:val="00C03AE2"/>
    <w:rsid w:val="00C04C6D"/>
    <w:rsid w:val="00C0674E"/>
    <w:rsid w:val="00C06A52"/>
    <w:rsid w:val="00C10534"/>
    <w:rsid w:val="00C124C8"/>
    <w:rsid w:val="00C12D6A"/>
    <w:rsid w:val="00C133CB"/>
    <w:rsid w:val="00C146E1"/>
    <w:rsid w:val="00C1660E"/>
    <w:rsid w:val="00C1779C"/>
    <w:rsid w:val="00C17AA1"/>
    <w:rsid w:val="00C2280D"/>
    <w:rsid w:val="00C2636A"/>
    <w:rsid w:val="00C26C65"/>
    <w:rsid w:val="00C2782B"/>
    <w:rsid w:val="00C27A7B"/>
    <w:rsid w:val="00C327B3"/>
    <w:rsid w:val="00C32BB3"/>
    <w:rsid w:val="00C33052"/>
    <w:rsid w:val="00C36F96"/>
    <w:rsid w:val="00C408DA"/>
    <w:rsid w:val="00C4218A"/>
    <w:rsid w:val="00C4299F"/>
    <w:rsid w:val="00C467A5"/>
    <w:rsid w:val="00C46E3A"/>
    <w:rsid w:val="00C479F2"/>
    <w:rsid w:val="00C47EA0"/>
    <w:rsid w:val="00C51113"/>
    <w:rsid w:val="00C5158D"/>
    <w:rsid w:val="00C51E76"/>
    <w:rsid w:val="00C5290B"/>
    <w:rsid w:val="00C53C7F"/>
    <w:rsid w:val="00C5460B"/>
    <w:rsid w:val="00C55F9B"/>
    <w:rsid w:val="00C564CA"/>
    <w:rsid w:val="00C5773C"/>
    <w:rsid w:val="00C57877"/>
    <w:rsid w:val="00C60398"/>
    <w:rsid w:val="00C61AE2"/>
    <w:rsid w:val="00C62D0A"/>
    <w:rsid w:val="00C653F9"/>
    <w:rsid w:val="00C72D22"/>
    <w:rsid w:val="00C747A0"/>
    <w:rsid w:val="00C748C7"/>
    <w:rsid w:val="00C74D49"/>
    <w:rsid w:val="00C762AA"/>
    <w:rsid w:val="00C76F4F"/>
    <w:rsid w:val="00C7729B"/>
    <w:rsid w:val="00C77616"/>
    <w:rsid w:val="00C80B71"/>
    <w:rsid w:val="00C80C9E"/>
    <w:rsid w:val="00C80E6E"/>
    <w:rsid w:val="00C81B8F"/>
    <w:rsid w:val="00C8340D"/>
    <w:rsid w:val="00C84A46"/>
    <w:rsid w:val="00C872A3"/>
    <w:rsid w:val="00C87BFC"/>
    <w:rsid w:val="00C87D47"/>
    <w:rsid w:val="00C9084B"/>
    <w:rsid w:val="00C93AE6"/>
    <w:rsid w:val="00C944B7"/>
    <w:rsid w:val="00C96688"/>
    <w:rsid w:val="00C97660"/>
    <w:rsid w:val="00CA4066"/>
    <w:rsid w:val="00CA59BC"/>
    <w:rsid w:val="00CA6259"/>
    <w:rsid w:val="00CA709C"/>
    <w:rsid w:val="00CA7588"/>
    <w:rsid w:val="00CB0C50"/>
    <w:rsid w:val="00CB12F8"/>
    <w:rsid w:val="00CB20AC"/>
    <w:rsid w:val="00CB5836"/>
    <w:rsid w:val="00CB5A0D"/>
    <w:rsid w:val="00CB60FA"/>
    <w:rsid w:val="00CB6793"/>
    <w:rsid w:val="00CB78E9"/>
    <w:rsid w:val="00CB7C9A"/>
    <w:rsid w:val="00CC1D85"/>
    <w:rsid w:val="00CC1E56"/>
    <w:rsid w:val="00CC2539"/>
    <w:rsid w:val="00CC2D51"/>
    <w:rsid w:val="00CC3EFF"/>
    <w:rsid w:val="00CC4473"/>
    <w:rsid w:val="00CC69A8"/>
    <w:rsid w:val="00CC6D13"/>
    <w:rsid w:val="00CD231D"/>
    <w:rsid w:val="00CD3803"/>
    <w:rsid w:val="00CD6C8F"/>
    <w:rsid w:val="00CE388D"/>
    <w:rsid w:val="00CE4390"/>
    <w:rsid w:val="00CE4793"/>
    <w:rsid w:val="00CE527C"/>
    <w:rsid w:val="00CE667A"/>
    <w:rsid w:val="00CE70E8"/>
    <w:rsid w:val="00CF000C"/>
    <w:rsid w:val="00CF11BD"/>
    <w:rsid w:val="00CF2EA1"/>
    <w:rsid w:val="00CF32DB"/>
    <w:rsid w:val="00D00A4F"/>
    <w:rsid w:val="00D0255D"/>
    <w:rsid w:val="00D02945"/>
    <w:rsid w:val="00D055B2"/>
    <w:rsid w:val="00D058BF"/>
    <w:rsid w:val="00D0596A"/>
    <w:rsid w:val="00D05B78"/>
    <w:rsid w:val="00D06E5A"/>
    <w:rsid w:val="00D101DA"/>
    <w:rsid w:val="00D11D43"/>
    <w:rsid w:val="00D130D5"/>
    <w:rsid w:val="00D14215"/>
    <w:rsid w:val="00D14905"/>
    <w:rsid w:val="00D14C71"/>
    <w:rsid w:val="00D1571C"/>
    <w:rsid w:val="00D16E03"/>
    <w:rsid w:val="00D201E6"/>
    <w:rsid w:val="00D2159B"/>
    <w:rsid w:val="00D221DE"/>
    <w:rsid w:val="00D22B7F"/>
    <w:rsid w:val="00D2337C"/>
    <w:rsid w:val="00D23713"/>
    <w:rsid w:val="00D23A77"/>
    <w:rsid w:val="00D240D4"/>
    <w:rsid w:val="00D2597F"/>
    <w:rsid w:val="00D26863"/>
    <w:rsid w:val="00D279EF"/>
    <w:rsid w:val="00D30BC3"/>
    <w:rsid w:val="00D30CD2"/>
    <w:rsid w:val="00D3296A"/>
    <w:rsid w:val="00D32DDE"/>
    <w:rsid w:val="00D33F56"/>
    <w:rsid w:val="00D3486B"/>
    <w:rsid w:val="00D34A4B"/>
    <w:rsid w:val="00D35616"/>
    <w:rsid w:val="00D36C1E"/>
    <w:rsid w:val="00D3713E"/>
    <w:rsid w:val="00D40BEC"/>
    <w:rsid w:val="00D4198B"/>
    <w:rsid w:val="00D42DBC"/>
    <w:rsid w:val="00D43E8F"/>
    <w:rsid w:val="00D45956"/>
    <w:rsid w:val="00D47BB2"/>
    <w:rsid w:val="00D50B70"/>
    <w:rsid w:val="00D51208"/>
    <w:rsid w:val="00D51985"/>
    <w:rsid w:val="00D56D59"/>
    <w:rsid w:val="00D60357"/>
    <w:rsid w:val="00D6196C"/>
    <w:rsid w:val="00D63134"/>
    <w:rsid w:val="00D664C3"/>
    <w:rsid w:val="00D670AE"/>
    <w:rsid w:val="00D70291"/>
    <w:rsid w:val="00D70753"/>
    <w:rsid w:val="00D70F7B"/>
    <w:rsid w:val="00D72A3C"/>
    <w:rsid w:val="00D737A6"/>
    <w:rsid w:val="00D75383"/>
    <w:rsid w:val="00D7607D"/>
    <w:rsid w:val="00D8010C"/>
    <w:rsid w:val="00D81457"/>
    <w:rsid w:val="00D833D2"/>
    <w:rsid w:val="00D839E3"/>
    <w:rsid w:val="00D84F14"/>
    <w:rsid w:val="00D8531A"/>
    <w:rsid w:val="00D90B85"/>
    <w:rsid w:val="00D9260A"/>
    <w:rsid w:val="00D92895"/>
    <w:rsid w:val="00D92EE7"/>
    <w:rsid w:val="00D9370C"/>
    <w:rsid w:val="00D93E2F"/>
    <w:rsid w:val="00D93FE1"/>
    <w:rsid w:val="00D943D3"/>
    <w:rsid w:val="00D965BC"/>
    <w:rsid w:val="00DA0F40"/>
    <w:rsid w:val="00DA18E2"/>
    <w:rsid w:val="00DA18FC"/>
    <w:rsid w:val="00DA405F"/>
    <w:rsid w:val="00DA4114"/>
    <w:rsid w:val="00DA66AD"/>
    <w:rsid w:val="00DA7059"/>
    <w:rsid w:val="00DA7571"/>
    <w:rsid w:val="00DB28CA"/>
    <w:rsid w:val="00DB31DD"/>
    <w:rsid w:val="00DB32FE"/>
    <w:rsid w:val="00DB3DEF"/>
    <w:rsid w:val="00DB3F6E"/>
    <w:rsid w:val="00DB76B1"/>
    <w:rsid w:val="00DC013E"/>
    <w:rsid w:val="00DC04C3"/>
    <w:rsid w:val="00DC0A05"/>
    <w:rsid w:val="00DC0C45"/>
    <w:rsid w:val="00DC13CF"/>
    <w:rsid w:val="00DC1BD2"/>
    <w:rsid w:val="00DC2FAD"/>
    <w:rsid w:val="00DC3A30"/>
    <w:rsid w:val="00DD066F"/>
    <w:rsid w:val="00DD1ABF"/>
    <w:rsid w:val="00DD2AB0"/>
    <w:rsid w:val="00DD3AC4"/>
    <w:rsid w:val="00DD60E6"/>
    <w:rsid w:val="00DD6161"/>
    <w:rsid w:val="00DD6E91"/>
    <w:rsid w:val="00DD7BC8"/>
    <w:rsid w:val="00DE371B"/>
    <w:rsid w:val="00DE57AA"/>
    <w:rsid w:val="00DE61BB"/>
    <w:rsid w:val="00DE6B20"/>
    <w:rsid w:val="00DE6BDC"/>
    <w:rsid w:val="00DE7C02"/>
    <w:rsid w:val="00DF0396"/>
    <w:rsid w:val="00DF1058"/>
    <w:rsid w:val="00DF6562"/>
    <w:rsid w:val="00E008C5"/>
    <w:rsid w:val="00E01168"/>
    <w:rsid w:val="00E01F50"/>
    <w:rsid w:val="00E01F53"/>
    <w:rsid w:val="00E03914"/>
    <w:rsid w:val="00E039F2"/>
    <w:rsid w:val="00E043E3"/>
    <w:rsid w:val="00E0587E"/>
    <w:rsid w:val="00E06679"/>
    <w:rsid w:val="00E06CFE"/>
    <w:rsid w:val="00E074CA"/>
    <w:rsid w:val="00E10073"/>
    <w:rsid w:val="00E10C2B"/>
    <w:rsid w:val="00E11591"/>
    <w:rsid w:val="00E120C4"/>
    <w:rsid w:val="00E121ED"/>
    <w:rsid w:val="00E13C3A"/>
    <w:rsid w:val="00E14333"/>
    <w:rsid w:val="00E15173"/>
    <w:rsid w:val="00E15DBC"/>
    <w:rsid w:val="00E20171"/>
    <w:rsid w:val="00E21F9C"/>
    <w:rsid w:val="00E22265"/>
    <w:rsid w:val="00E22326"/>
    <w:rsid w:val="00E22614"/>
    <w:rsid w:val="00E23581"/>
    <w:rsid w:val="00E2484F"/>
    <w:rsid w:val="00E25085"/>
    <w:rsid w:val="00E26918"/>
    <w:rsid w:val="00E269E8"/>
    <w:rsid w:val="00E27E40"/>
    <w:rsid w:val="00E31E19"/>
    <w:rsid w:val="00E32968"/>
    <w:rsid w:val="00E32AE2"/>
    <w:rsid w:val="00E33C09"/>
    <w:rsid w:val="00E353FD"/>
    <w:rsid w:val="00E43187"/>
    <w:rsid w:val="00E456CF"/>
    <w:rsid w:val="00E46597"/>
    <w:rsid w:val="00E470FB"/>
    <w:rsid w:val="00E5053C"/>
    <w:rsid w:val="00E527F9"/>
    <w:rsid w:val="00E54C9E"/>
    <w:rsid w:val="00E54E71"/>
    <w:rsid w:val="00E55109"/>
    <w:rsid w:val="00E5688C"/>
    <w:rsid w:val="00E56AEC"/>
    <w:rsid w:val="00E603C5"/>
    <w:rsid w:val="00E62900"/>
    <w:rsid w:val="00E6332B"/>
    <w:rsid w:val="00E63BD7"/>
    <w:rsid w:val="00E63C45"/>
    <w:rsid w:val="00E64DFC"/>
    <w:rsid w:val="00E6575F"/>
    <w:rsid w:val="00E716FB"/>
    <w:rsid w:val="00E72AAE"/>
    <w:rsid w:val="00E7391A"/>
    <w:rsid w:val="00E73DF8"/>
    <w:rsid w:val="00E76509"/>
    <w:rsid w:val="00E76741"/>
    <w:rsid w:val="00E77809"/>
    <w:rsid w:val="00E81B85"/>
    <w:rsid w:val="00E8292C"/>
    <w:rsid w:val="00E849CC"/>
    <w:rsid w:val="00E87A19"/>
    <w:rsid w:val="00E90C75"/>
    <w:rsid w:val="00E91547"/>
    <w:rsid w:val="00E931D7"/>
    <w:rsid w:val="00E94B3A"/>
    <w:rsid w:val="00E95581"/>
    <w:rsid w:val="00EA378F"/>
    <w:rsid w:val="00EA3B38"/>
    <w:rsid w:val="00EA45C6"/>
    <w:rsid w:val="00EA4C8F"/>
    <w:rsid w:val="00EA517D"/>
    <w:rsid w:val="00EA622B"/>
    <w:rsid w:val="00EA767A"/>
    <w:rsid w:val="00EB1AAC"/>
    <w:rsid w:val="00EB200C"/>
    <w:rsid w:val="00EC01D1"/>
    <w:rsid w:val="00EC2966"/>
    <w:rsid w:val="00EC48A0"/>
    <w:rsid w:val="00EC4EE2"/>
    <w:rsid w:val="00EC5098"/>
    <w:rsid w:val="00EC6EA2"/>
    <w:rsid w:val="00EC76A4"/>
    <w:rsid w:val="00ED3965"/>
    <w:rsid w:val="00ED3B1B"/>
    <w:rsid w:val="00ED4419"/>
    <w:rsid w:val="00ED4B7D"/>
    <w:rsid w:val="00ED5198"/>
    <w:rsid w:val="00ED57A7"/>
    <w:rsid w:val="00ED5D15"/>
    <w:rsid w:val="00ED6AFE"/>
    <w:rsid w:val="00ED708C"/>
    <w:rsid w:val="00EE106E"/>
    <w:rsid w:val="00EE1828"/>
    <w:rsid w:val="00EE1BA8"/>
    <w:rsid w:val="00EE1C09"/>
    <w:rsid w:val="00EE1F57"/>
    <w:rsid w:val="00EE34A1"/>
    <w:rsid w:val="00EF25F6"/>
    <w:rsid w:val="00EF4E04"/>
    <w:rsid w:val="00EF521B"/>
    <w:rsid w:val="00EF6252"/>
    <w:rsid w:val="00EF632F"/>
    <w:rsid w:val="00EF6BCB"/>
    <w:rsid w:val="00EF7CDD"/>
    <w:rsid w:val="00F00BE6"/>
    <w:rsid w:val="00F013C1"/>
    <w:rsid w:val="00F02626"/>
    <w:rsid w:val="00F032CD"/>
    <w:rsid w:val="00F03C67"/>
    <w:rsid w:val="00F10E23"/>
    <w:rsid w:val="00F12537"/>
    <w:rsid w:val="00F134AD"/>
    <w:rsid w:val="00F149DB"/>
    <w:rsid w:val="00F14D84"/>
    <w:rsid w:val="00F21A85"/>
    <w:rsid w:val="00F21BFD"/>
    <w:rsid w:val="00F21F5B"/>
    <w:rsid w:val="00F23AC2"/>
    <w:rsid w:val="00F25E6C"/>
    <w:rsid w:val="00F2606B"/>
    <w:rsid w:val="00F266E1"/>
    <w:rsid w:val="00F275A0"/>
    <w:rsid w:val="00F276A0"/>
    <w:rsid w:val="00F316D5"/>
    <w:rsid w:val="00F31A92"/>
    <w:rsid w:val="00F326B0"/>
    <w:rsid w:val="00F3282D"/>
    <w:rsid w:val="00F32B4D"/>
    <w:rsid w:val="00F33E28"/>
    <w:rsid w:val="00F34E9C"/>
    <w:rsid w:val="00F355C3"/>
    <w:rsid w:val="00F359CA"/>
    <w:rsid w:val="00F3623A"/>
    <w:rsid w:val="00F375A9"/>
    <w:rsid w:val="00F41A53"/>
    <w:rsid w:val="00F42AB2"/>
    <w:rsid w:val="00F42F2A"/>
    <w:rsid w:val="00F44283"/>
    <w:rsid w:val="00F44687"/>
    <w:rsid w:val="00F4539C"/>
    <w:rsid w:val="00F46545"/>
    <w:rsid w:val="00F46AF3"/>
    <w:rsid w:val="00F51624"/>
    <w:rsid w:val="00F51E62"/>
    <w:rsid w:val="00F53C62"/>
    <w:rsid w:val="00F54626"/>
    <w:rsid w:val="00F54856"/>
    <w:rsid w:val="00F54C9B"/>
    <w:rsid w:val="00F55F34"/>
    <w:rsid w:val="00F56412"/>
    <w:rsid w:val="00F569A1"/>
    <w:rsid w:val="00F57269"/>
    <w:rsid w:val="00F575E6"/>
    <w:rsid w:val="00F6106B"/>
    <w:rsid w:val="00F612F5"/>
    <w:rsid w:val="00F61795"/>
    <w:rsid w:val="00F61EA7"/>
    <w:rsid w:val="00F6789F"/>
    <w:rsid w:val="00F679BC"/>
    <w:rsid w:val="00F67A1E"/>
    <w:rsid w:val="00F713FB"/>
    <w:rsid w:val="00F71703"/>
    <w:rsid w:val="00F7665E"/>
    <w:rsid w:val="00F76921"/>
    <w:rsid w:val="00F76F48"/>
    <w:rsid w:val="00F77059"/>
    <w:rsid w:val="00F776E7"/>
    <w:rsid w:val="00F80318"/>
    <w:rsid w:val="00F809F0"/>
    <w:rsid w:val="00F80F36"/>
    <w:rsid w:val="00F81AB8"/>
    <w:rsid w:val="00F84057"/>
    <w:rsid w:val="00F85915"/>
    <w:rsid w:val="00F8761F"/>
    <w:rsid w:val="00F877A3"/>
    <w:rsid w:val="00F87CD1"/>
    <w:rsid w:val="00F92B9D"/>
    <w:rsid w:val="00F95104"/>
    <w:rsid w:val="00FA42D1"/>
    <w:rsid w:val="00FA7F46"/>
    <w:rsid w:val="00FB232A"/>
    <w:rsid w:val="00FB2332"/>
    <w:rsid w:val="00FB52BF"/>
    <w:rsid w:val="00FB64E5"/>
    <w:rsid w:val="00FC1797"/>
    <w:rsid w:val="00FC207D"/>
    <w:rsid w:val="00FC5057"/>
    <w:rsid w:val="00FC6715"/>
    <w:rsid w:val="00FC68E6"/>
    <w:rsid w:val="00FC7C0C"/>
    <w:rsid w:val="00FD28C4"/>
    <w:rsid w:val="00FD3632"/>
    <w:rsid w:val="00FD3E48"/>
    <w:rsid w:val="00FD59AD"/>
    <w:rsid w:val="00FD72F2"/>
    <w:rsid w:val="00FD74A2"/>
    <w:rsid w:val="00FE0583"/>
    <w:rsid w:val="00FE2E9B"/>
    <w:rsid w:val="00FE2EB8"/>
    <w:rsid w:val="00FE3B45"/>
    <w:rsid w:val="00FE40C2"/>
    <w:rsid w:val="00FE5FB9"/>
    <w:rsid w:val="00FE61CC"/>
    <w:rsid w:val="00FE6B4E"/>
    <w:rsid w:val="00FE6D85"/>
    <w:rsid w:val="00FE713A"/>
    <w:rsid w:val="00FF14A6"/>
    <w:rsid w:val="00FF2DE5"/>
    <w:rsid w:val="00FF3409"/>
    <w:rsid w:val="00FF64AF"/>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A087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9F3BF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 w:type="paragraph" w:customStyle="1" w:styleId="Default">
    <w:name w:val="Default"/>
    <w:rsid w:val="00100845"/>
    <w:pPr>
      <w:autoSpaceDE w:val="0"/>
      <w:autoSpaceDN w:val="0"/>
      <w:adjustRightInd w:val="0"/>
      <w:spacing w:after="0" w:line="240" w:lineRule="auto"/>
    </w:pPr>
    <w:rPr>
      <w:color w:val="000000"/>
      <w:sz w:val="24"/>
      <w:szCs w:val="24"/>
    </w:rPr>
  </w:style>
  <w:style w:type="paragraph" w:styleId="NoSpacing">
    <w:name w:val="No Spacing"/>
    <w:uiPriority w:val="1"/>
    <w:qFormat/>
    <w:rsid w:val="00126070"/>
    <w:pPr>
      <w:spacing w:after="0" w:line="240" w:lineRule="auto"/>
    </w:pPr>
  </w:style>
  <w:style w:type="character" w:customStyle="1" w:styleId="Heading7Char">
    <w:name w:val="Heading 7 Char"/>
    <w:basedOn w:val="DefaultParagraphFont"/>
    <w:link w:val="Heading7"/>
    <w:uiPriority w:val="9"/>
    <w:rsid w:val="009F3BFD"/>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8880">
      <w:bodyDiv w:val="1"/>
      <w:marLeft w:val="0"/>
      <w:marRight w:val="0"/>
      <w:marTop w:val="0"/>
      <w:marBottom w:val="0"/>
      <w:divBdr>
        <w:top w:val="none" w:sz="0" w:space="0" w:color="auto"/>
        <w:left w:val="none" w:sz="0" w:space="0" w:color="auto"/>
        <w:bottom w:val="none" w:sz="0" w:space="0" w:color="auto"/>
        <w:right w:val="none" w:sz="0" w:space="0" w:color="auto"/>
      </w:divBdr>
      <w:divsChild>
        <w:div w:id="1665741709">
          <w:marLeft w:val="0"/>
          <w:marRight w:val="0"/>
          <w:marTop w:val="0"/>
          <w:marBottom w:val="0"/>
          <w:divBdr>
            <w:top w:val="none" w:sz="0" w:space="0" w:color="auto"/>
            <w:left w:val="none" w:sz="0" w:space="0" w:color="auto"/>
            <w:bottom w:val="none" w:sz="0" w:space="0" w:color="auto"/>
            <w:right w:val="none" w:sz="0" w:space="0" w:color="auto"/>
          </w:divBdr>
        </w:div>
        <w:div w:id="780490989">
          <w:marLeft w:val="0"/>
          <w:marRight w:val="0"/>
          <w:marTop w:val="0"/>
          <w:marBottom w:val="0"/>
          <w:divBdr>
            <w:top w:val="none" w:sz="0" w:space="0" w:color="auto"/>
            <w:left w:val="none" w:sz="0" w:space="0" w:color="auto"/>
            <w:bottom w:val="none" w:sz="0" w:space="0" w:color="auto"/>
            <w:right w:val="none" w:sz="0" w:space="0" w:color="auto"/>
          </w:divBdr>
        </w:div>
        <w:div w:id="501697390">
          <w:marLeft w:val="0"/>
          <w:marRight w:val="0"/>
          <w:marTop w:val="0"/>
          <w:marBottom w:val="0"/>
          <w:divBdr>
            <w:top w:val="none" w:sz="0" w:space="0" w:color="auto"/>
            <w:left w:val="none" w:sz="0" w:space="0" w:color="auto"/>
            <w:bottom w:val="none" w:sz="0" w:space="0" w:color="auto"/>
            <w:right w:val="none" w:sz="0" w:space="0" w:color="auto"/>
          </w:divBdr>
        </w:div>
        <w:div w:id="1566136566">
          <w:marLeft w:val="0"/>
          <w:marRight w:val="0"/>
          <w:marTop w:val="0"/>
          <w:marBottom w:val="0"/>
          <w:divBdr>
            <w:top w:val="none" w:sz="0" w:space="0" w:color="auto"/>
            <w:left w:val="none" w:sz="0" w:space="0" w:color="auto"/>
            <w:bottom w:val="none" w:sz="0" w:space="0" w:color="auto"/>
            <w:right w:val="none" w:sz="0" w:space="0" w:color="auto"/>
          </w:divBdr>
        </w:div>
        <w:div w:id="1768846348">
          <w:marLeft w:val="0"/>
          <w:marRight w:val="0"/>
          <w:marTop w:val="0"/>
          <w:marBottom w:val="0"/>
          <w:divBdr>
            <w:top w:val="none" w:sz="0" w:space="0" w:color="auto"/>
            <w:left w:val="none" w:sz="0" w:space="0" w:color="auto"/>
            <w:bottom w:val="none" w:sz="0" w:space="0" w:color="auto"/>
            <w:right w:val="none" w:sz="0" w:space="0" w:color="auto"/>
          </w:divBdr>
        </w:div>
        <w:div w:id="608045958">
          <w:marLeft w:val="0"/>
          <w:marRight w:val="0"/>
          <w:marTop w:val="0"/>
          <w:marBottom w:val="0"/>
          <w:divBdr>
            <w:top w:val="none" w:sz="0" w:space="0" w:color="auto"/>
            <w:left w:val="none" w:sz="0" w:space="0" w:color="auto"/>
            <w:bottom w:val="none" w:sz="0" w:space="0" w:color="auto"/>
            <w:right w:val="none" w:sz="0" w:space="0" w:color="auto"/>
          </w:divBdr>
        </w:div>
        <w:div w:id="239213015">
          <w:marLeft w:val="0"/>
          <w:marRight w:val="0"/>
          <w:marTop w:val="0"/>
          <w:marBottom w:val="0"/>
          <w:divBdr>
            <w:top w:val="none" w:sz="0" w:space="0" w:color="auto"/>
            <w:left w:val="none" w:sz="0" w:space="0" w:color="auto"/>
            <w:bottom w:val="none" w:sz="0" w:space="0" w:color="auto"/>
            <w:right w:val="none" w:sz="0" w:space="0" w:color="auto"/>
          </w:divBdr>
        </w:div>
        <w:div w:id="1245726075">
          <w:marLeft w:val="0"/>
          <w:marRight w:val="0"/>
          <w:marTop w:val="0"/>
          <w:marBottom w:val="0"/>
          <w:divBdr>
            <w:top w:val="none" w:sz="0" w:space="0" w:color="auto"/>
            <w:left w:val="none" w:sz="0" w:space="0" w:color="auto"/>
            <w:bottom w:val="none" w:sz="0" w:space="0" w:color="auto"/>
            <w:right w:val="none" w:sz="0" w:space="0" w:color="auto"/>
          </w:divBdr>
        </w:div>
        <w:div w:id="445543642">
          <w:marLeft w:val="0"/>
          <w:marRight w:val="0"/>
          <w:marTop w:val="0"/>
          <w:marBottom w:val="0"/>
          <w:divBdr>
            <w:top w:val="none" w:sz="0" w:space="0" w:color="auto"/>
            <w:left w:val="none" w:sz="0" w:space="0" w:color="auto"/>
            <w:bottom w:val="none" w:sz="0" w:space="0" w:color="auto"/>
            <w:right w:val="none" w:sz="0" w:space="0" w:color="auto"/>
          </w:divBdr>
        </w:div>
        <w:div w:id="75366430">
          <w:marLeft w:val="0"/>
          <w:marRight w:val="0"/>
          <w:marTop w:val="0"/>
          <w:marBottom w:val="0"/>
          <w:divBdr>
            <w:top w:val="none" w:sz="0" w:space="0" w:color="auto"/>
            <w:left w:val="none" w:sz="0" w:space="0" w:color="auto"/>
            <w:bottom w:val="none" w:sz="0" w:space="0" w:color="auto"/>
            <w:right w:val="none" w:sz="0" w:space="0" w:color="auto"/>
          </w:divBdr>
        </w:div>
        <w:div w:id="330643882">
          <w:marLeft w:val="0"/>
          <w:marRight w:val="0"/>
          <w:marTop w:val="0"/>
          <w:marBottom w:val="0"/>
          <w:divBdr>
            <w:top w:val="none" w:sz="0" w:space="0" w:color="auto"/>
            <w:left w:val="none" w:sz="0" w:space="0" w:color="auto"/>
            <w:bottom w:val="none" w:sz="0" w:space="0" w:color="auto"/>
            <w:right w:val="none" w:sz="0" w:space="0" w:color="auto"/>
          </w:divBdr>
        </w:div>
        <w:div w:id="1434477723">
          <w:marLeft w:val="0"/>
          <w:marRight w:val="0"/>
          <w:marTop w:val="0"/>
          <w:marBottom w:val="0"/>
          <w:divBdr>
            <w:top w:val="none" w:sz="0" w:space="0" w:color="auto"/>
            <w:left w:val="none" w:sz="0" w:space="0" w:color="auto"/>
            <w:bottom w:val="none" w:sz="0" w:space="0" w:color="auto"/>
            <w:right w:val="none" w:sz="0" w:space="0" w:color="auto"/>
          </w:divBdr>
        </w:div>
        <w:div w:id="1178616979">
          <w:marLeft w:val="0"/>
          <w:marRight w:val="0"/>
          <w:marTop w:val="0"/>
          <w:marBottom w:val="0"/>
          <w:divBdr>
            <w:top w:val="none" w:sz="0" w:space="0" w:color="auto"/>
            <w:left w:val="none" w:sz="0" w:space="0" w:color="auto"/>
            <w:bottom w:val="none" w:sz="0" w:space="0" w:color="auto"/>
            <w:right w:val="none" w:sz="0" w:space="0" w:color="auto"/>
          </w:divBdr>
        </w:div>
        <w:div w:id="1462961466">
          <w:marLeft w:val="0"/>
          <w:marRight w:val="0"/>
          <w:marTop w:val="0"/>
          <w:marBottom w:val="0"/>
          <w:divBdr>
            <w:top w:val="none" w:sz="0" w:space="0" w:color="auto"/>
            <w:left w:val="none" w:sz="0" w:space="0" w:color="auto"/>
            <w:bottom w:val="none" w:sz="0" w:space="0" w:color="auto"/>
            <w:right w:val="none" w:sz="0" w:space="0" w:color="auto"/>
          </w:divBdr>
        </w:div>
      </w:divsChild>
    </w:div>
    <w:div w:id="43918463">
      <w:bodyDiv w:val="1"/>
      <w:marLeft w:val="0"/>
      <w:marRight w:val="0"/>
      <w:marTop w:val="0"/>
      <w:marBottom w:val="0"/>
      <w:divBdr>
        <w:top w:val="none" w:sz="0" w:space="0" w:color="auto"/>
        <w:left w:val="none" w:sz="0" w:space="0" w:color="auto"/>
        <w:bottom w:val="none" w:sz="0" w:space="0" w:color="auto"/>
        <w:right w:val="none" w:sz="0" w:space="0" w:color="auto"/>
      </w:divBdr>
    </w:div>
    <w:div w:id="54933035">
      <w:bodyDiv w:val="1"/>
      <w:marLeft w:val="0"/>
      <w:marRight w:val="0"/>
      <w:marTop w:val="0"/>
      <w:marBottom w:val="0"/>
      <w:divBdr>
        <w:top w:val="none" w:sz="0" w:space="0" w:color="auto"/>
        <w:left w:val="none" w:sz="0" w:space="0" w:color="auto"/>
        <w:bottom w:val="none" w:sz="0" w:space="0" w:color="auto"/>
        <w:right w:val="none" w:sz="0" w:space="0" w:color="auto"/>
      </w:divBdr>
    </w:div>
    <w:div w:id="69424189">
      <w:bodyDiv w:val="1"/>
      <w:marLeft w:val="0"/>
      <w:marRight w:val="0"/>
      <w:marTop w:val="0"/>
      <w:marBottom w:val="0"/>
      <w:divBdr>
        <w:top w:val="none" w:sz="0" w:space="0" w:color="auto"/>
        <w:left w:val="none" w:sz="0" w:space="0" w:color="auto"/>
        <w:bottom w:val="none" w:sz="0" w:space="0" w:color="auto"/>
        <w:right w:val="none" w:sz="0" w:space="0" w:color="auto"/>
      </w:divBdr>
      <w:divsChild>
        <w:div w:id="982350502">
          <w:marLeft w:val="0"/>
          <w:marRight w:val="0"/>
          <w:marTop w:val="0"/>
          <w:marBottom w:val="0"/>
          <w:divBdr>
            <w:top w:val="none" w:sz="0" w:space="0" w:color="auto"/>
            <w:left w:val="none" w:sz="0" w:space="0" w:color="auto"/>
            <w:bottom w:val="none" w:sz="0" w:space="0" w:color="auto"/>
            <w:right w:val="none" w:sz="0" w:space="0" w:color="auto"/>
          </w:divBdr>
        </w:div>
        <w:div w:id="1496259995">
          <w:marLeft w:val="0"/>
          <w:marRight w:val="0"/>
          <w:marTop w:val="0"/>
          <w:marBottom w:val="0"/>
          <w:divBdr>
            <w:top w:val="none" w:sz="0" w:space="0" w:color="auto"/>
            <w:left w:val="none" w:sz="0" w:space="0" w:color="auto"/>
            <w:bottom w:val="none" w:sz="0" w:space="0" w:color="auto"/>
            <w:right w:val="none" w:sz="0" w:space="0" w:color="auto"/>
          </w:divBdr>
        </w:div>
        <w:div w:id="1581789641">
          <w:marLeft w:val="0"/>
          <w:marRight w:val="0"/>
          <w:marTop w:val="0"/>
          <w:marBottom w:val="0"/>
          <w:divBdr>
            <w:top w:val="none" w:sz="0" w:space="0" w:color="auto"/>
            <w:left w:val="none" w:sz="0" w:space="0" w:color="auto"/>
            <w:bottom w:val="none" w:sz="0" w:space="0" w:color="auto"/>
            <w:right w:val="none" w:sz="0" w:space="0" w:color="auto"/>
          </w:divBdr>
        </w:div>
        <w:div w:id="2119372206">
          <w:marLeft w:val="0"/>
          <w:marRight w:val="0"/>
          <w:marTop w:val="0"/>
          <w:marBottom w:val="0"/>
          <w:divBdr>
            <w:top w:val="none" w:sz="0" w:space="0" w:color="auto"/>
            <w:left w:val="none" w:sz="0" w:space="0" w:color="auto"/>
            <w:bottom w:val="none" w:sz="0" w:space="0" w:color="auto"/>
            <w:right w:val="none" w:sz="0" w:space="0" w:color="auto"/>
          </w:divBdr>
        </w:div>
        <w:div w:id="1423836054">
          <w:marLeft w:val="0"/>
          <w:marRight w:val="0"/>
          <w:marTop w:val="0"/>
          <w:marBottom w:val="0"/>
          <w:divBdr>
            <w:top w:val="none" w:sz="0" w:space="0" w:color="auto"/>
            <w:left w:val="none" w:sz="0" w:space="0" w:color="auto"/>
            <w:bottom w:val="none" w:sz="0" w:space="0" w:color="auto"/>
            <w:right w:val="none" w:sz="0" w:space="0" w:color="auto"/>
          </w:divBdr>
        </w:div>
        <w:div w:id="515769838">
          <w:marLeft w:val="0"/>
          <w:marRight w:val="0"/>
          <w:marTop w:val="0"/>
          <w:marBottom w:val="0"/>
          <w:divBdr>
            <w:top w:val="none" w:sz="0" w:space="0" w:color="auto"/>
            <w:left w:val="none" w:sz="0" w:space="0" w:color="auto"/>
            <w:bottom w:val="none" w:sz="0" w:space="0" w:color="auto"/>
            <w:right w:val="none" w:sz="0" w:space="0" w:color="auto"/>
          </w:divBdr>
        </w:div>
      </w:divsChild>
    </w:div>
    <w:div w:id="219557843">
      <w:bodyDiv w:val="1"/>
      <w:marLeft w:val="0"/>
      <w:marRight w:val="0"/>
      <w:marTop w:val="0"/>
      <w:marBottom w:val="0"/>
      <w:divBdr>
        <w:top w:val="none" w:sz="0" w:space="0" w:color="auto"/>
        <w:left w:val="none" w:sz="0" w:space="0" w:color="auto"/>
        <w:bottom w:val="none" w:sz="0" w:space="0" w:color="auto"/>
        <w:right w:val="none" w:sz="0" w:space="0" w:color="auto"/>
      </w:divBdr>
    </w:div>
    <w:div w:id="241531095">
      <w:bodyDiv w:val="1"/>
      <w:marLeft w:val="0"/>
      <w:marRight w:val="0"/>
      <w:marTop w:val="0"/>
      <w:marBottom w:val="0"/>
      <w:divBdr>
        <w:top w:val="none" w:sz="0" w:space="0" w:color="auto"/>
        <w:left w:val="none" w:sz="0" w:space="0" w:color="auto"/>
        <w:bottom w:val="none" w:sz="0" w:space="0" w:color="auto"/>
        <w:right w:val="none" w:sz="0" w:space="0" w:color="auto"/>
      </w:divBdr>
      <w:divsChild>
        <w:div w:id="1793938935">
          <w:marLeft w:val="0"/>
          <w:marRight w:val="0"/>
          <w:marTop w:val="0"/>
          <w:marBottom w:val="0"/>
          <w:divBdr>
            <w:top w:val="none" w:sz="0" w:space="0" w:color="auto"/>
            <w:left w:val="none" w:sz="0" w:space="0" w:color="auto"/>
            <w:bottom w:val="none" w:sz="0" w:space="0" w:color="auto"/>
            <w:right w:val="none" w:sz="0" w:space="0" w:color="auto"/>
          </w:divBdr>
        </w:div>
        <w:div w:id="1968269018">
          <w:marLeft w:val="0"/>
          <w:marRight w:val="0"/>
          <w:marTop w:val="0"/>
          <w:marBottom w:val="0"/>
          <w:divBdr>
            <w:top w:val="none" w:sz="0" w:space="0" w:color="auto"/>
            <w:left w:val="none" w:sz="0" w:space="0" w:color="auto"/>
            <w:bottom w:val="none" w:sz="0" w:space="0" w:color="auto"/>
            <w:right w:val="none" w:sz="0" w:space="0" w:color="auto"/>
          </w:divBdr>
        </w:div>
        <w:div w:id="1917091048">
          <w:marLeft w:val="0"/>
          <w:marRight w:val="0"/>
          <w:marTop w:val="0"/>
          <w:marBottom w:val="0"/>
          <w:divBdr>
            <w:top w:val="none" w:sz="0" w:space="0" w:color="auto"/>
            <w:left w:val="none" w:sz="0" w:space="0" w:color="auto"/>
            <w:bottom w:val="none" w:sz="0" w:space="0" w:color="auto"/>
            <w:right w:val="none" w:sz="0" w:space="0" w:color="auto"/>
          </w:divBdr>
        </w:div>
        <w:div w:id="63573947">
          <w:marLeft w:val="0"/>
          <w:marRight w:val="0"/>
          <w:marTop w:val="0"/>
          <w:marBottom w:val="0"/>
          <w:divBdr>
            <w:top w:val="none" w:sz="0" w:space="0" w:color="auto"/>
            <w:left w:val="none" w:sz="0" w:space="0" w:color="auto"/>
            <w:bottom w:val="none" w:sz="0" w:space="0" w:color="auto"/>
            <w:right w:val="none" w:sz="0" w:space="0" w:color="auto"/>
          </w:divBdr>
        </w:div>
        <w:div w:id="376047502">
          <w:marLeft w:val="0"/>
          <w:marRight w:val="0"/>
          <w:marTop w:val="0"/>
          <w:marBottom w:val="0"/>
          <w:divBdr>
            <w:top w:val="none" w:sz="0" w:space="0" w:color="auto"/>
            <w:left w:val="none" w:sz="0" w:space="0" w:color="auto"/>
            <w:bottom w:val="none" w:sz="0" w:space="0" w:color="auto"/>
            <w:right w:val="none" w:sz="0" w:space="0" w:color="auto"/>
          </w:divBdr>
        </w:div>
        <w:div w:id="1600674072">
          <w:marLeft w:val="0"/>
          <w:marRight w:val="0"/>
          <w:marTop w:val="0"/>
          <w:marBottom w:val="0"/>
          <w:divBdr>
            <w:top w:val="none" w:sz="0" w:space="0" w:color="auto"/>
            <w:left w:val="none" w:sz="0" w:space="0" w:color="auto"/>
            <w:bottom w:val="none" w:sz="0" w:space="0" w:color="auto"/>
            <w:right w:val="none" w:sz="0" w:space="0" w:color="auto"/>
          </w:divBdr>
        </w:div>
        <w:div w:id="541207048">
          <w:marLeft w:val="0"/>
          <w:marRight w:val="0"/>
          <w:marTop w:val="0"/>
          <w:marBottom w:val="0"/>
          <w:divBdr>
            <w:top w:val="none" w:sz="0" w:space="0" w:color="auto"/>
            <w:left w:val="none" w:sz="0" w:space="0" w:color="auto"/>
            <w:bottom w:val="none" w:sz="0" w:space="0" w:color="auto"/>
            <w:right w:val="none" w:sz="0" w:space="0" w:color="auto"/>
          </w:divBdr>
        </w:div>
        <w:div w:id="1985889367">
          <w:marLeft w:val="0"/>
          <w:marRight w:val="0"/>
          <w:marTop w:val="0"/>
          <w:marBottom w:val="0"/>
          <w:divBdr>
            <w:top w:val="none" w:sz="0" w:space="0" w:color="auto"/>
            <w:left w:val="none" w:sz="0" w:space="0" w:color="auto"/>
            <w:bottom w:val="none" w:sz="0" w:space="0" w:color="auto"/>
            <w:right w:val="none" w:sz="0" w:space="0" w:color="auto"/>
          </w:divBdr>
        </w:div>
        <w:div w:id="1225027150">
          <w:marLeft w:val="0"/>
          <w:marRight w:val="0"/>
          <w:marTop w:val="0"/>
          <w:marBottom w:val="0"/>
          <w:divBdr>
            <w:top w:val="none" w:sz="0" w:space="0" w:color="auto"/>
            <w:left w:val="none" w:sz="0" w:space="0" w:color="auto"/>
            <w:bottom w:val="none" w:sz="0" w:space="0" w:color="auto"/>
            <w:right w:val="none" w:sz="0" w:space="0" w:color="auto"/>
          </w:divBdr>
        </w:div>
        <w:div w:id="1175876025">
          <w:marLeft w:val="0"/>
          <w:marRight w:val="0"/>
          <w:marTop w:val="0"/>
          <w:marBottom w:val="0"/>
          <w:divBdr>
            <w:top w:val="none" w:sz="0" w:space="0" w:color="auto"/>
            <w:left w:val="none" w:sz="0" w:space="0" w:color="auto"/>
            <w:bottom w:val="none" w:sz="0" w:space="0" w:color="auto"/>
            <w:right w:val="none" w:sz="0" w:space="0" w:color="auto"/>
          </w:divBdr>
        </w:div>
        <w:div w:id="2082406883">
          <w:marLeft w:val="0"/>
          <w:marRight w:val="0"/>
          <w:marTop w:val="0"/>
          <w:marBottom w:val="0"/>
          <w:divBdr>
            <w:top w:val="none" w:sz="0" w:space="0" w:color="auto"/>
            <w:left w:val="none" w:sz="0" w:space="0" w:color="auto"/>
            <w:bottom w:val="none" w:sz="0" w:space="0" w:color="auto"/>
            <w:right w:val="none" w:sz="0" w:space="0" w:color="auto"/>
          </w:divBdr>
        </w:div>
        <w:div w:id="1707832714">
          <w:marLeft w:val="0"/>
          <w:marRight w:val="0"/>
          <w:marTop w:val="0"/>
          <w:marBottom w:val="0"/>
          <w:divBdr>
            <w:top w:val="none" w:sz="0" w:space="0" w:color="auto"/>
            <w:left w:val="none" w:sz="0" w:space="0" w:color="auto"/>
            <w:bottom w:val="none" w:sz="0" w:space="0" w:color="auto"/>
            <w:right w:val="none" w:sz="0" w:space="0" w:color="auto"/>
          </w:divBdr>
        </w:div>
        <w:div w:id="1534030225">
          <w:marLeft w:val="0"/>
          <w:marRight w:val="0"/>
          <w:marTop w:val="0"/>
          <w:marBottom w:val="0"/>
          <w:divBdr>
            <w:top w:val="none" w:sz="0" w:space="0" w:color="auto"/>
            <w:left w:val="none" w:sz="0" w:space="0" w:color="auto"/>
            <w:bottom w:val="none" w:sz="0" w:space="0" w:color="auto"/>
            <w:right w:val="none" w:sz="0" w:space="0" w:color="auto"/>
          </w:divBdr>
        </w:div>
        <w:div w:id="36056353">
          <w:marLeft w:val="0"/>
          <w:marRight w:val="0"/>
          <w:marTop w:val="0"/>
          <w:marBottom w:val="0"/>
          <w:divBdr>
            <w:top w:val="none" w:sz="0" w:space="0" w:color="auto"/>
            <w:left w:val="none" w:sz="0" w:space="0" w:color="auto"/>
            <w:bottom w:val="none" w:sz="0" w:space="0" w:color="auto"/>
            <w:right w:val="none" w:sz="0" w:space="0" w:color="auto"/>
          </w:divBdr>
        </w:div>
        <w:div w:id="1460999319">
          <w:marLeft w:val="0"/>
          <w:marRight w:val="0"/>
          <w:marTop w:val="0"/>
          <w:marBottom w:val="0"/>
          <w:divBdr>
            <w:top w:val="none" w:sz="0" w:space="0" w:color="auto"/>
            <w:left w:val="none" w:sz="0" w:space="0" w:color="auto"/>
            <w:bottom w:val="none" w:sz="0" w:space="0" w:color="auto"/>
            <w:right w:val="none" w:sz="0" w:space="0" w:color="auto"/>
          </w:divBdr>
        </w:div>
        <w:div w:id="64956402">
          <w:marLeft w:val="0"/>
          <w:marRight w:val="0"/>
          <w:marTop w:val="0"/>
          <w:marBottom w:val="0"/>
          <w:divBdr>
            <w:top w:val="none" w:sz="0" w:space="0" w:color="auto"/>
            <w:left w:val="none" w:sz="0" w:space="0" w:color="auto"/>
            <w:bottom w:val="none" w:sz="0" w:space="0" w:color="auto"/>
            <w:right w:val="none" w:sz="0" w:space="0" w:color="auto"/>
          </w:divBdr>
        </w:div>
        <w:div w:id="320348827">
          <w:marLeft w:val="0"/>
          <w:marRight w:val="0"/>
          <w:marTop w:val="0"/>
          <w:marBottom w:val="0"/>
          <w:divBdr>
            <w:top w:val="none" w:sz="0" w:space="0" w:color="auto"/>
            <w:left w:val="none" w:sz="0" w:space="0" w:color="auto"/>
            <w:bottom w:val="none" w:sz="0" w:space="0" w:color="auto"/>
            <w:right w:val="none" w:sz="0" w:space="0" w:color="auto"/>
          </w:divBdr>
        </w:div>
        <w:div w:id="382217821">
          <w:marLeft w:val="0"/>
          <w:marRight w:val="0"/>
          <w:marTop w:val="0"/>
          <w:marBottom w:val="0"/>
          <w:divBdr>
            <w:top w:val="none" w:sz="0" w:space="0" w:color="auto"/>
            <w:left w:val="none" w:sz="0" w:space="0" w:color="auto"/>
            <w:bottom w:val="none" w:sz="0" w:space="0" w:color="auto"/>
            <w:right w:val="none" w:sz="0" w:space="0" w:color="auto"/>
          </w:divBdr>
        </w:div>
        <w:div w:id="950092231">
          <w:marLeft w:val="0"/>
          <w:marRight w:val="0"/>
          <w:marTop w:val="0"/>
          <w:marBottom w:val="0"/>
          <w:divBdr>
            <w:top w:val="none" w:sz="0" w:space="0" w:color="auto"/>
            <w:left w:val="none" w:sz="0" w:space="0" w:color="auto"/>
            <w:bottom w:val="none" w:sz="0" w:space="0" w:color="auto"/>
            <w:right w:val="none" w:sz="0" w:space="0" w:color="auto"/>
          </w:divBdr>
        </w:div>
        <w:div w:id="237059664">
          <w:marLeft w:val="0"/>
          <w:marRight w:val="0"/>
          <w:marTop w:val="0"/>
          <w:marBottom w:val="0"/>
          <w:divBdr>
            <w:top w:val="none" w:sz="0" w:space="0" w:color="auto"/>
            <w:left w:val="none" w:sz="0" w:space="0" w:color="auto"/>
            <w:bottom w:val="none" w:sz="0" w:space="0" w:color="auto"/>
            <w:right w:val="none" w:sz="0" w:space="0" w:color="auto"/>
          </w:divBdr>
        </w:div>
        <w:div w:id="438525853">
          <w:marLeft w:val="0"/>
          <w:marRight w:val="0"/>
          <w:marTop w:val="0"/>
          <w:marBottom w:val="0"/>
          <w:divBdr>
            <w:top w:val="none" w:sz="0" w:space="0" w:color="auto"/>
            <w:left w:val="none" w:sz="0" w:space="0" w:color="auto"/>
            <w:bottom w:val="none" w:sz="0" w:space="0" w:color="auto"/>
            <w:right w:val="none" w:sz="0" w:space="0" w:color="auto"/>
          </w:divBdr>
        </w:div>
        <w:div w:id="965239495">
          <w:marLeft w:val="0"/>
          <w:marRight w:val="0"/>
          <w:marTop w:val="0"/>
          <w:marBottom w:val="0"/>
          <w:divBdr>
            <w:top w:val="none" w:sz="0" w:space="0" w:color="auto"/>
            <w:left w:val="none" w:sz="0" w:space="0" w:color="auto"/>
            <w:bottom w:val="none" w:sz="0" w:space="0" w:color="auto"/>
            <w:right w:val="none" w:sz="0" w:space="0" w:color="auto"/>
          </w:divBdr>
        </w:div>
        <w:div w:id="145360600">
          <w:marLeft w:val="0"/>
          <w:marRight w:val="0"/>
          <w:marTop w:val="0"/>
          <w:marBottom w:val="0"/>
          <w:divBdr>
            <w:top w:val="none" w:sz="0" w:space="0" w:color="auto"/>
            <w:left w:val="none" w:sz="0" w:space="0" w:color="auto"/>
            <w:bottom w:val="none" w:sz="0" w:space="0" w:color="auto"/>
            <w:right w:val="none" w:sz="0" w:space="0" w:color="auto"/>
          </w:divBdr>
        </w:div>
        <w:div w:id="679115082">
          <w:marLeft w:val="0"/>
          <w:marRight w:val="0"/>
          <w:marTop w:val="0"/>
          <w:marBottom w:val="0"/>
          <w:divBdr>
            <w:top w:val="none" w:sz="0" w:space="0" w:color="auto"/>
            <w:left w:val="none" w:sz="0" w:space="0" w:color="auto"/>
            <w:bottom w:val="none" w:sz="0" w:space="0" w:color="auto"/>
            <w:right w:val="none" w:sz="0" w:space="0" w:color="auto"/>
          </w:divBdr>
        </w:div>
        <w:div w:id="728967221">
          <w:marLeft w:val="0"/>
          <w:marRight w:val="0"/>
          <w:marTop w:val="0"/>
          <w:marBottom w:val="0"/>
          <w:divBdr>
            <w:top w:val="none" w:sz="0" w:space="0" w:color="auto"/>
            <w:left w:val="none" w:sz="0" w:space="0" w:color="auto"/>
            <w:bottom w:val="none" w:sz="0" w:space="0" w:color="auto"/>
            <w:right w:val="none" w:sz="0" w:space="0" w:color="auto"/>
          </w:divBdr>
        </w:div>
      </w:divsChild>
    </w:div>
    <w:div w:id="244077172">
      <w:bodyDiv w:val="1"/>
      <w:marLeft w:val="0"/>
      <w:marRight w:val="0"/>
      <w:marTop w:val="0"/>
      <w:marBottom w:val="0"/>
      <w:divBdr>
        <w:top w:val="none" w:sz="0" w:space="0" w:color="auto"/>
        <w:left w:val="none" w:sz="0" w:space="0" w:color="auto"/>
        <w:bottom w:val="none" w:sz="0" w:space="0" w:color="auto"/>
        <w:right w:val="none" w:sz="0" w:space="0" w:color="auto"/>
      </w:divBdr>
    </w:div>
    <w:div w:id="322854294">
      <w:bodyDiv w:val="1"/>
      <w:marLeft w:val="0"/>
      <w:marRight w:val="0"/>
      <w:marTop w:val="0"/>
      <w:marBottom w:val="0"/>
      <w:divBdr>
        <w:top w:val="none" w:sz="0" w:space="0" w:color="auto"/>
        <w:left w:val="none" w:sz="0" w:space="0" w:color="auto"/>
        <w:bottom w:val="none" w:sz="0" w:space="0" w:color="auto"/>
        <w:right w:val="none" w:sz="0" w:space="0" w:color="auto"/>
      </w:divBdr>
      <w:divsChild>
        <w:div w:id="209266233">
          <w:marLeft w:val="0"/>
          <w:marRight w:val="0"/>
          <w:marTop w:val="0"/>
          <w:marBottom w:val="0"/>
          <w:divBdr>
            <w:top w:val="none" w:sz="0" w:space="0" w:color="auto"/>
            <w:left w:val="none" w:sz="0" w:space="0" w:color="auto"/>
            <w:bottom w:val="none" w:sz="0" w:space="0" w:color="auto"/>
            <w:right w:val="none" w:sz="0" w:space="0" w:color="auto"/>
          </w:divBdr>
        </w:div>
        <w:div w:id="2022199822">
          <w:marLeft w:val="0"/>
          <w:marRight w:val="0"/>
          <w:marTop w:val="0"/>
          <w:marBottom w:val="0"/>
          <w:divBdr>
            <w:top w:val="none" w:sz="0" w:space="0" w:color="auto"/>
            <w:left w:val="none" w:sz="0" w:space="0" w:color="auto"/>
            <w:bottom w:val="none" w:sz="0" w:space="0" w:color="auto"/>
            <w:right w:val="none" w:sz="0" w:space="0" w:color="auto"/>
          </w:divBdr>
        </w:div>
      </w:divsChild>
    </w:div>
    <w:div w:id="354159919">
      <w:bodyDiv w:val="1"/>
      <w:marLeft w:val="0"/>
      <w:marRight w:val="0"/>
      <w:marTop w:val="0"/>
      <w:marBottom w:val="0"/>
      <w:divBdr>
        <w:top w:val="none" w:sz="0" w:space="0" w:color="auto"/>
        <w:left w:val="none" w:sz="0" w:space="0" w:color="auto"/>
        <w:bottom w:val="none" w:sz="0" w:space="0" w:color="auto"/>
        <w:right w:val="none" w:sz="0" w:space="0" w:color="auto"/>
      </w:divBdr>
      <w:divsChild>
        <w:div w:id="1844667004">
          <w:marLeft w:val="0"/>
          <w:marRight w:val="0"/>
          <w:marTop w:val="0"/>
          <w:marBottom w:val="0"/>
          <w:divBdr>
            <w:top w:val="none" w:sz="0" w:space="0" w:color="auto"/>
            <w:left w:val="none" w:sz="0" w:space="0" w:color="auto"/>
            <w:bottom w:val="none" w:sz="0" w:space="0" w:color="auto"/>
            <w:right w:val="none" w:sz="0" w:space="0" w:color="auto"/>
          </w:divBdr>
        </w:div>
        <w:div w:id="1675954942">
          <w:marLeft w:val="0"/>
          <w:marRight w:val="0"/>
          <w:marTop w:val="0"/>
          <w:marBottom w:val="0"/>
          <w:divBdr>
            <w:top w:val="none" w:sz="0" w:space="0" w:color="auto"/>
            <w:left w:val="none" w:sz="0" w:space="0" w:color="auto"/>
            <w:bottom w:val="none" w:sz="0" w:space="0" w:color="auto"/>
            <w:right w:val="none" w:sz="0" w:space="0" w:color="auto"/>
          </w:divBdr>
        </w:div>
        <w:div w:id="1758135578">
          <w:marLeft w:val="0"/>
          <w:marRight w:val="0"/>
          <w:marTop w:val="0"/>
          <w:marBottom w:val="0"/>
          <w:divBdr>
            <w:top w:val="none" w:sz="0" w:space="0" w:color="auto"/>
            <w:left w:val="none" w:sz="0" w:space="0" w:color="auto"/>
            <w:bottom w:val="none" w:sz="0" w:space="0" w:color="auto"/>
            <w:right w:val="none" w:sz="0" w:space="0" w:color="auto"/>
          </w:divBdr>
          <w:divsChild>
            <w:div w:id="1040714620">
              <w:marLeft w:val="0"/>
              <w:marRight w:val="210"/>
              <w:marTop w:val="0"/>
              <w:marBottom w:val="0"/>
              <w:divBdr>
                <w:top w:val="none" w:sz="0" w:space="0" w:color="auto"/>
                <w:left w:val="none" w:sz="0" w:space="0" w:color="auto"/>
                <w:bottom w:val="none" w:sz="0" w:space="0" w:color="auto"/>
                <w:right w:val="none" w:sz="0" w:space="0" w:color="auto"/>
              </w:divBdr>
            </w:div>
            <w:div w:id="395275901">
              <w:marLeft w:val="0"/>
              <w:marRight w:val="0"/>
              <w:marTop w:val="0"/>
              <w:marBottom w:val="0"/>
              <w:divBdr>
                <w:top w:val="none" w:sz="0" w:space="0" w:color="auto"/>
                <w:left w:val="none" w:sz="0" w:space="0" w:color="auto"/>
                <w:bottom w:val="none" w:sz="0" w:space="0" w:color="auto"/>
                <w:right w:val="none" w:sz="0" w:space="0" w:color="auto"/>
              </w:divBdr>
            </w:div>
          </w:divsChild>
        </w:div>
        <w:div w:id="1383939694">
          <w:marLeft w:val="0"/>
          <w:marRight w:val="0"/>
          <w:marTop w:val="0"/>
          <w:marBottom w:val="0"/>
          <w:divBdr>
            <w:top w:val="none" w:sz="0" w:space="0" w:color="auto"/>
            <w:left w:val="none" w:sz="0" w:space="0" w:color="auto"/>
            <w:bottom w:val="none" w:sz="0" w:space="0" w:color="auto"/>
            <w:right w:val="none" w:sz="0" w:space="0" w:color="auto"/>
          </w:divBdr>
        </w:div>
        <w:div w:id="799955868">
          <w:marLeft w:val="0"/>
          <w:marRight w:val="0"/>
          <w:marTop w:val="0"/>
          <w:marBottom w:val="0"/>
          <w:divBdr>
            <w:top w:val="none" w:sz="0" w:space="0" w:color="auto"/>
            <w:left w:val="none" w:sz="0" w:space="0" w:color="auto"/>
            <w:bottom w:val="none" w:sz="0" w:space="0" w:color="auto"/>
            <w:right w:val="none" w:sz="0" w:space="0" w:color="auto"/>
          </w:divBdr>
        </w:div>
      </w:divsChild>
    </w:div>
    <w:div w:id="543059417">
      <w:bodyDiv w:val="1"/>
      <w:marLeft w:val="0"/>
      <w:marRight w:val="0"/>
      <w:marTop w:val="0"/>
      <w:marBottom w:val="0"/>
      <w:divBdr>
        <w:top w:val="none" w:sz="0" w:space="0" w:color="auto"/>
        <w:left w:val="none" w:sz="0" w:space="0" w:color="auto"/>
        <w:bottom w:val="none" w:sz="0" w:space="0" w:color="auto"/>
        <w:right w:val="none" w:sz="0" w:space="0" w:color="auto"/>
      </w:divBdr>
      <w:divsChild>
        <w:div w:id="1808084887">
          <w:marLeft w:val="0"/>
          <w:marRight w:val="0"/>
          <w:marTop w:val="0"/>
          <w:marBottom w:val="0"/>
          <w:divBdr>
            <w:top w:val="none" w:sz="0" w:space="0" w:color="auto"/>
            <w:left w:val="none" w:sz="0" w:space="0" w:color="auto"/>
            <w:bottom w:val="none" w:sz="0" w:space="0" w:color="auto"/>
            <w:right w:val="none" w:sz="0" w:space="0" w:color="auto"/>
          </w:divBdr>
        </w:div>
        <w:div w:id="1082413191">
          <w:marLeft w:val="0"/>
          <w:marRight w:val="0"/>
          <w:marTop w:val="0"/>
          <w:marBottom w:val="0"/>
          <w:divBdr>
            <w:top w:val="none" w:sz="0" w:space="0" w:color="auto"/>
            <w:left w:val="none" w:sz="0" w:space="0" w:color="auto"/>
            <w:bottom w:val="none" w:sz="0" w:space="0" w:color="auto"/>
            <w:right w:val="none" w:sz="0" w:space="0" w:color="auto"/>
          </w:divBdr>
        </w:div>
        <w:div w:id="1797407437">
          <w:marLeft w:val="0"/>
          <w:marRight w:val="0"/>
          <w:marTop w:val="0"/>
          <w:marBottom w:val="0"/>
          <w:divBdr>
            <w:top w:val="none" w:sz="0" w:space="0" w:color="auto"/>
            <w:left w:val="none" w:sz="0" w:space="0" w:color="auto"/>
            <w:bottom w:val="none" w:sz="0" w:space="0" w:color="auto"/>
            <w:right w:val="none" w:sz="0" w:space="0" w:color="auto"/>
          </w:divBdr>
        </w:div>
        <w:div w:id="1076315823">
          <w:marLeft w:val="0"/>
          <w:marRight w:val="0"/>
          <w:marTop w:val="0"/>
          <w:marBottom w:val="0"/>
          <w:divBdr>
            <w:top w:val="none" w:sz="0" w:space="0" w:color="auto"/>
            <w:left w:val="none" w:sz="0" w:space="0" w:color="auto"/>
            <w:bottom w:val="none" w:sz="0" w:space="0" w:color="auto"/>
            <w:right w:val="none" w:sz="0" w:space="0" w:color="auto"/>
          </w:divBdr>
        </w:div>
        <w:div w:id="1323050121">
          <w:marLeft w:val="0"/>
          <w:marRight w:val="0"/>
          <w:marTop w:val="0"/>
          <w:marBottom w:val="0"/>
          <w:divBdr>
            <w:top w:val="none" w:sz="0" w:space="0" w:color="auto"/>
            <w:left w:val="none" w:sz="0" w:space="0" w:color="auto"/>
            <w:bottom w:val="none" w:sz="0" w:space="0" w:color="auto"/>
            <w:right w:val="none" w:sz="0" w:space="0" w:color="auto"/>
          </w:divBdr>
        </w:div>
        <w:div w:id="511605264">
          <w:marLeft w:val="0"/>
          <w:marRight w:val="0"/>
          <w:marTop w:val="0"/>
          <w:marBottom w:val="0"/>
          <w:divBdr>
            <w:top w:val="none" w:sz="0" w:space="0" w:color="auto"/>
            <w:left w:val="none" w:sz="0" w:space="0" w:color="auto"/>
            <w:bottom w:val="none" w:sz="0" w:space="0" w:color="auto"/>
            <w:right w:val="none" w:sz="0" w:space="0" w:color="auto"/>
          </w:divBdr>
        </w:div>
        <w:div w:id="1432777287">
          <w:marLeft w:val="0"/>
          <w:marRight w:val="0"/>
          <w:marTop w:val="0"/>
          <w:marBottom w:val="0"/>
          <w:divBdr>
            <w:top w:val="none" w:sz="0" w:space="0" w:color="auto"/>
            <w:left w:val="none" w:sz="0" w:space="0" w:color="auto"/>
            <w:bottom w:val="none" w:sz="0" w:space="0" w:color="auto"/>
            <w:right w:val="none" w:sz="0" w:space="0" w:color="auto"/>
          </w:divBdr>
        </w:div>
        <w:div w:id="788090538">
          <w:marLeft w:val="0"/>
          <w:marRight w:val="0"/>
          <w:marTop w:val="0"/>
          <w:marBottom w:val="0"/>
          <w:divBdr>
            <w:top w:val="none" w:sz="0" w:space="0" w:color="auto"/>
            <w:left w:val="none" w:sz="0" w:space="0" w:color="auto"/>
            <w:bottom w:val="none" w:sz="0" w:space="0" w:color="auto"/>
            <w:right w:val="none" w:sz="0" w:space="0" w:color="auto"/>
          </w:divBdr>
        </w:div>
        <w:div w:id="2029717657">
          <w:marLeft w:val="0"/>
          <w:marRight w:val="0"/>
          <w:marTop w:val="0"/>
          <w:marBottom w:val="0"/>
          <w:divBdr>
            <w:top w:val="none" w:sz="0" w:space="0" w:color="auto"/>
            <w:left w:val="none" w:sz="0" w:space="0" w:color="auto"/>
            <w:bottom w:val="none" w:sz="0" w:space="0" w:color="auto"/>
            <w:right w:val="none" w:sz="0" w:space="0" w:color="auto"/>
          </w:divBdr>
        </w:div>
        <w:div w:id="1755127140">
          <w:marLeft w:val="0"/>
          <w:marRight w:val="0"/>
          <w:marTop w:val="0"/>
          <w:marBottom w:val="0"/>
          <w:divBdr>
            <w:top w:val="none" w:sz="0" w:space="0" w:color="auto"/>
            <w:left w:val="none" w:sz="0" w:space="0" w:color="auto"/>
            <w:bottom w:val="none" w:sz="0" w:space="0" w:color="auto"/>
            <w:right w:val="none" w:sz="0" w:space="0" w:color="auto"/>
          </w:divBdr>
        </w:div>
        <w:div w:id="557984524">
          <w:marLeft w:val="0"/>
          <w:marRight w:val="0"/>
          <w:marTop w:val="0"/>
          <w:marBottom w:val="0"/>
          <w:divBdr>
            <w:top w:val="none" w:sz="0" w:space="0" w:color="auto"/>
            <w:left w:val="none" w:sz="0" w:space="0" w:color="auto"/>
            <w:bottom w:val="none" w:sz="0" w:space="0" w:color="auto"/>
            <w:right w:val="none" w:sz="0" w:space="0" w:color="auto"/>
          </w:divBdr>
        </w:div>
        <w:div w:id="203098525">
          <w:marLeft w:val="0"/>
          <w:marRight w:val="0"/>
          <w:marTop w:val="0"/>
          <w:marBottom w:val="0"/>
          <w:divBdr>
            <w:top w:val="none" w:sz="0" w:space="0" w:color="auto"/>
            <w:left w:val="none" w:sz="0" w:space="0" w:color="auto"/>
            <w:bottom w:val="none" w:sz="0" w:space="0" w:color="auto"/>
            <w:right w:val="none" w:sz="0" w:space="0" w:color="auto"/>
          </w:divBdr>
        </w:div>
        <w:div w:id="1444886541">
          <w:marLeft w:val="0"/>
          <w:marRight w:val="0"/>
          <w:marTop w:val="0"/>
          <w:marBottom w:val="0"/>
          <w:divBdr>
            <w:top w:val="none" w:sz="0" w:space="0" w:color="auto"/>
            <w:left w:val="none" w:sz="0" w:space="0" w:color="auto"/>
            <w:bottom w:val="none" w:sz="0" w:space="0" w:color="auto"/>
            <w:right w:val="none" w:sz="0" w:space="0" w:color="auto"/>
          </w:divBdr>
        </w:div>
        <w:div w:id="1393895082">
          <w:marLeft w:val="0"/>
          <w:marRight w:val="0"/>
          <w:marTop w:val="0"/>
          <w:marBottom w:val="0"/>
          <w:divBdr>
            <w:top w:val="none" w:sz="0" w:space="0" w:color="auto"/>
            <w:left w:val="none" w:sz="0" w:space="0" w:color="auto"/>
            <w:bottom w:val="none" w:sz="0" w:space="0" w:color="auto"/>
            <w:right w:val="none" w:sz="0" w:space="0" w:color="auto"/>
          </w:divBdr>
        </w:div>
        <w:div w:id="1604075338">
          <w:marLeft w:val="0"/>
          <w:marRight w:val="0"/>
          <w:marTop w:val="0"/>
          <w:marBottom w:val="0"/>
          <w:divBdr>
            <w:top w:val="none" w:sz="0" w:space="0" w:color="auto"/>
            <w:left w:val="none" w:sz="0" w:space="0" w:color="auto"/>
            <w:bottom w:val="none" w:sz="0" w:space="0" w:color="auto"/>
            <w:right w:val="none" w:sz="0" w:space="0" w:color="auto"/>
          </w:divBdr>
        </w:div>
      </w:divsChild>
    </w:div>
    <w:div w:id="582882318">
      <w:bodyDiv w:val="1"/>
      <w:marLeft w:val="0"/>
      <w:marRight w:val="0"/>
      <w:marTop w:val="0"/>
      <w:marBottom w:val="0"/>
      <w:divBdr>
        <w:top w:val="none" w:sz="0" w:space="0" w:color="auto"/>
        <w:left w:val="none" w:sz="0" w:space="0" w:color="auto"/>
        <w:bottom w:val="none" w:sz="0" w:space="0" w:color="auto"/>
        <w:right w:val="none" w:sz="0" w:space="0" w:color="auto"/>
      </w:divBdr>
      <w:divsChild>
        <w:div w:id="2317413">
          <w:marLeft w:val="0"/>
          <w:marRight w:val="0"/>
          <w:marTop w:val="0"/>
          <w:marBottom w:val="0"/>
          <w:divBdr>
            <w:top w:val="none" w:sz="0" w:space="0" w:color="auto"/>
            <w:left w:val="none" w:sz="0" w:space="0" w:color="auto"/>
            <w:bottom w:val="none" w:sz="0" w:space="0" w:color="auto"/>
            <w:right w:val="none" w:sz="0" w:space="0" w:color="auto"/>
          </w:divBdr>
        </w:div>
        <w:div w:id="868031920">
          <w:marLeft w:val="0"/>
          <w:marRight w:val="0"/>
          <w:marTop w:val="0"/>
          <w:marBottom w:val="0"/>
          <w:divBdr>
            <w:top w:val="none" w:sz="0" w:space="0" w:color="auto"/>
            <w:left w:val="none" w:sz="0" w:space="0" w:color="auto"/>
            <w:bottom w:val="none" w:sz="0" w:space="0" w:color="auto"/>
            <w:right w:val="none" w:sz="0" w:space="0" w:color="auto"/>
          </w:divBdr>
        </w:div>
        <w:div w:id="149567619">
          <w:marLeft w:val="0"/>
          <w:marRight w:val="0"/>
          <w:marTop w:val="0"/>
          <w:marBottom w:val="0"/>
          <w:divBdr>
            <w:top w:val="none" w:sz="0" w:space="0" w:color="auto"/>
            <w:left w:val="none" w:sz="0" w:space="0" w:color="auto"/>
            <w:bottom w:val="none" w:sz="0" w:space="0" w:color="auto"/>
            <w:right w:val="none" w:sz="0" w:space="0" w:color="auto"/>
          </w:divBdr>
        </w:div>
      </w:divsChild>
    </w:div>
    <w:div w:id="5918634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725">
          <w:marLeft w:val="0"/>
          <w:marRight w:val="0"/>
          <w:marTop w:val="0"/>
          <w:marBottom w:val="0"/>
          <w:divBdr>
            <w:top w:val="none" w:sz="0" w:space="0" w:color="auto"/>
            <w:left w:val="none" w:sz="0" w:space="0" w:color="auto"/>
            <w:bottom w:val="none" w:sz="0" w:space="0" w:color="auto"/>
            <w:right w:val="none" w:sz="0" w:space="0" w:color="auto"/>
          </w:divBdr>
        </w:div>
        <w:div w:id="588005833">
          <w:marLeft w:val="0"/>
          <w:marRight w:val="0"/>
          <w:marTop w:val="0"/>
          <w:marBottom w:val="0"/>
          <w:divBdr>
            <w:top w:val="none" w:sz="0" w:space="0" w:color="auto"/>
            <w:left w:val="none" w:sz="0" w:space="0" w:color="auto"/>
            <w:bottom w:val="none" w:sz="0" w:space="0" w:color="auto"/>
            <w:right w:val="none" w:sz="0" w:space="0" w:color="auto"/>
          </w:divBdr>
        </w:div>
        <w:div w:id="1470322432">
          <w:marLeft w:val="0"/>
          <w:marRight w:val="0"/>
          <w:marTop w:val="0"/>
          <w:marBottom w:val="0"/>
          <w:divBdr>
            <w:top w:val="none" w:sz="0" w:space="0" w:color="auto"/>
            <w:left w:val="none" w:sz="0" w:space="0" w:color="auto"/>
            <w:bottom w:val="none" w:sz="0" w:space="0" w:color="auto"/>
            <w:right w:val="none" w:sz="0" w:space="0" w:color="auto"/>
          </w:divBdr>
        </w:div>
        <w:div w:id="1238857093">
          <w:marLeft w:val="0"/>
          <w:marRight w:val="0"/>
          <w:marTop w:val="0"/>
          <w:marBottom w:val="0"/>
          <w:divBdr>
            <w:top w:val="none" w:sz="0" w:space="0" w:color="auto"/>
            <w:left w:val="none" w:sz="0" w:space="0" w:color="auto"/>
            <w:bottom w:val="none" w:sz="0" w:space="0" w:color="auto"/>
            <w:right w:val="none" w:sz="0" w:space="0" w:color="auto"/>
          </w:divBdr>
        </w:div>
      </w:divsChild>
    </w:div>
    <w:div w:id="656567099">
      <w:bodyDiv w:val="1"/>
      <w:marLeft w:val="0"/>
      <w:marRight w:val="0"/>
      <w:marTop w:val="0"/>
      <w:marBottom w:val="0"/>
      <w:divBdr>
        <w:top w:val="none" w:sz="0" w:space="0" w:color="auto"/>
        <w:left w:val="none" w:sz="0" w:space="0" w:color="auto"/>
        <w:bottom w:val="none" w:sz="0" w:space="0" w:color="auto"/>
        <w:right w:val="none" w:sz="0" w:space="0" w:color="auto"/>
      </w:divBdr>
      <w:divsChild>
        <w:div w:id="787819621">
          <w:marLeft w:val="0"/>
          <w:marRight w:val="0"/>
          <w:marTop w:val="0"/>
          <w:marBottom w:val="0"/>
          <w:divBdr>
            <w:top w:val="none" w:sz="0" w:space="0" w:color="auto"/>
            <w:left w:val="none" w:sz="0" w:space="0" w:color="auto"/>
            <w:bottom w:val="none" w:sz="0" w:space="0" w:color="auto"/>
            <w:right w:val="none" w:sz="0" w:space="0" w:color="auto"/>
          </w:divBdr>
        </w:div>
        <w:div w:id="579799108">
          <w:marLeft w:val="0"/>
          <w:marRight w:val="0"/>
          <w:marTop w:val="0"/>
          <w:marBottom w:val="0"/>
          <w:divBdr>
            <w:top w:val="none" w:sz="0" w:space="0" w:color="auto"/>
            <w:left w:val="none" w:sz="0" w:space="0" w:color="auto"/>
            <w:bottom w:val="none" w:sz="0" w:space="0" w:color="auto"/>
            <w:right w:val="none" w:sz="0" w:space="0" w:color="auto"/>
          </w:divBdr>
        </w:div>
        <w:div w:id="606691376">
          <w:marLeft w:val="0"/>
          <w:marRight w:val="0"/>
          <w:marTop w:val="0"/>
          <w:marBottom w:val="0"/>
          <w:divBdr>
            <w:top w:val="none" w:sz="0" w:space="0" w:color="auto"/>
            <w:left w:val="none" w:sz="0" w:space="0" w:color="auto"/>
            <w:bottom w:val="none" w:sz="0" w:space="0" w:color="auto"/>
            <w:right w:val="none" w:sz="0" w:space="0" w:color="auto"/>
          </w:divBdr>
        </w:div>
      </w:divsChild>
    </w:div>
    <w:div w:id="714306990">
      <w:bodyDiv w:val="1"/>
      <w:marLeft w:val="0"/>
      <w:marRight w:val="0"/>
      <w:marTop w:val="0"/>
      <w:marBottom w:val="0"/>
      <w:divBdr>
        <w:top w:val="none" w:sz="0" w:space="0" w:color="auto"/>
        <w:left w:val="none" w:sz="0" w:space="0" w:color="auto"/>
        <w:bottom w:val="none" w:sz="0" w:space="0" w:color="auto"/>
        <w:right w:val="none" w:sz="0" w:space="0" w:color="auto"/>
      </w:divBdr>
    </w:div>
    <w:div w:id="750470813">
      <w:bodyDiv w:val="1"/>
      <w:marLeft w:val="0"/>
      <w:marRight w:val="0"/>
      <w:marTop w:val="0"/>
      <w:marBottom w:val="0"/>
      <w:divBdr>
        <w:top w:val="none" w:sz="0" w:space="0" w:color="auto"/>
        <w:left w:val="none" w:sz="0" w:space="0" w:color="auto"/>
        <w:bottom w:val="none" w:sz="0" w:space="0" w:color="auto"/>
        <w:right w:val="none" w:sz="0" w:space="0" w:color="auto"/>
      </w:divBdr>
    </w:div>
    <w:div w:id="820581055">
      <w:bodyDiv w:val="1"/>
      <w:marLeft w:val="0"/>
      <w:marRight w:val="0"/>
      <w:marTop w:val="0"/>
      <w:marBottom w:val="0"/>
      <w:divBdr>
        <w:top w:val="none" w:sz="0" w:space="0" w:color="auto"/>
        <w:left w:val="none" w:sz="0" w:space="0" w:color="auto"/>
        <w:bottom w:val="none" w:sz="0" w:space="0" w:color="auto"/>
        <w:right w:val="none" w:sz="0" w:space="0" w:color="auto"/>
      </w:divBdr>
      <w:divsChild>
        <w:div w:id="2043360181">
          <w:marLeft w:val="0"/>
          <w:marRight w:val="0"/>
          <w:marTop w:val="0"/>
          <w:marBottom w:val="0"/>
          <w:divBdr>
            <w:top w:val="none" w:sz="0" w:space="0" w:color="auto"/>
            <w:left w:val="none" w:sz="0" w:space="0" w:color="auto"/>
            <w:bottom w:val="none" w:sz="0" w:space="0" w:color="auto"/>
            <w:right w:val="none" w:sz="0" w:space="0" w:color="auto"/>
          </w:divBdr>
        </w:div>
        <w:div w:id="934946393">
          <w:marLeft w:val="0"/>
          <w:marRight w:val="0"/>
          <w:marTop w:val="0"/>
          <w:marBottom w:val="0"/>
          <w:divBdr>
            <w:top w:val="none" w:sz="0" w:space="0" w:color="auto"/>
            <w:left w:val="none" w:sz="0" w:space="0" w:color="auto"/>
            <w:bottom w:val="none" w:sz="0" w:space="0" w:color="auto"/>
            <w:right w:val="none" w:sz="0" w:space="0" w:color="auto"/>
          </w:divBdr>
        </w:div>
        <w:div w:id="1056004391">
          <w:marLeft w:val="0"/>
          <w:marRight w:val="0"/>
          <w:marTop w:val="0"/>
          <w:marBottom w:val="0"/>
          <w:divBdr>
            <w:top w:val="none" w:sz="0" w:space="0" w:color="auto"/>
            <w:left w:val="none" w:sz="0" w:space="0" w:color="auto"/>
            <w:bottom w:val="none" w:sz="0" w:space="0" w:color="auto"/>
            <w:right w:val="none" w:sz="0" w:space="0" w:color="auto"/>
          </w:divBdr>
        </w:div>
        <w:div w:id="1022248813">
          <w:marLeft w:val="0"/>
          <w:marRight w:val="0"/>
          <w:marTop w:val="0"/>
          <w:marBottom w:val="0"/>
          <w:divBdr>
            <w:top w:val="none" w:sz="0" w:space="0" w:color="auto"/>
            <w:left w:val="none" w:sz="0" w:space="0" w:color="auto"/>
            <w:bottom w:val="none" w:sz="0" w:space="0" w:color="auto"/>
            <w:right w:val="none" w:sz="0" w:space="0" w:color="auto"/>
          </w:divBdr>
        </w:div>
        <w:div w:id="1202523340">
          <w:marLeft w:val="0"/>
          <w:marRight w:val="0"/>
          <w:marTop w:val="0"/>
          <w:marBottom w:val="0"/>
          <w:divBdr>
            <w:top w:val="none" w:sz="0" w:space="0" w:color="auto"/>
            <w:left w:val="none" w:sz="0" w:space="0" w:color="auto"/>
            <w:bottom w:val="none" w:sz="0" w:space="0" w:color="auto"/>
            <w:right w:val="none" w:sz="0" w:space="0" w:color="auto"/>
          </w:divBdr>
        </w:div>
        <w:div w:id="1926839125">
          <w:marLeft w:val="0"/>
          <w:marRight w:val="0"/>
          <w:marTop w:val="0"/>
          <w:marBottom w:val="0"/>
          <w:divBdr>
            <w:top w:val="none" w:sz="0" w:space="0" w:color="auto"/>
            <w:left w:val="none" w:sz="0" w:space="0" w:color="auto"/>
            <w:bottom w:val="none" w:sz="0" w:space="0" w:color="auto"/>
            <w:right w:val="none" w:sz="0" w:space="0" w:color="auto"/>
          </w:divBdr>
        </w:div>
        <w:div w:id="1044134862">
          <w:marLeft w:val="0"/>
          <w:marRight w:val="0"/>
          <w:marTop w:val="0"/>
          <w:marBottom w:val="0"/>
          <w:divBdr>
            <w:top w:val="none" w:sz="0" w:space="0" w:color="auto"/>
            <w:left w:val="none" w:sz="0" w:space="0" w:color="auto"/>
            <w:bottom w:val="none" w:sz="0" w:space="0" w:color="auto"/>
            <w:right w:val="none" w:sz="0" w:space="0" w:color="auto"/>
          </w:divBdr>
        </w:div>
        <w:div w:id="2001351031">
          <w:marLeft w:val="0"/>
          <w:marRight w:val="0"/>
          <w:marTop w:val="0"/>
          <w:marBottom w:val="0"/>
          <w:divBdr>
            <w:top w:val="none" w:sz="0" w:space="0" w:color="auto"/>
            <w:left w:val="none" w:sz="0" w:space="0" w:color="auto"/>
            <w:bottom w:val="none" w:sz="0" w:space="0" w:color="auto"/>
            <w:right w:val="none" w:sz="0" w:space="0" w:color="auto"/>
          </w:divBdr>
        </w:div>
        <w:div w:id="728770142">
          <w:marLeft w:val="0"/>
          <w:marRight w:val="0"/>
          <w:marTop w:val="0"/>
          <w:marBottom w:val="0"/>
          <w:divBdr>
            <w:top w:val="none" w:sz="0" w:space="0" w:color="auto"/>
            <w:left w:val="none" w:sz="0" w:space="0" w:color="auto"/>
            <w:bottom w:val="none" w:sz="0" w:space="0" w:color="auto"/>
            <w:right w:val="none" w:sz="0" w:space="0" w:color="auto"/>
          </w:divBdr>
        </w:div>
        <w:div w:id="2041660340">
          <w:marLeft w:val="0"/>
          <w:marRight w:val="0"/>
          <w:marTop w:val="0"/>
          <w:marBottom w:val="0"/>
          <w:divBdr>
            <w:top w:val="none" w:sz="0" w:space="0" w:color="auto"/>
            <w:left w:val="none" w:sz="0" w:space="0" w:color="auto"/>
            <w:bottom w:val="none" w:sz="0" w:space="0" w:color="auto"/>
            <w:right w:val="none" w:sz="0" w:space="0" w:color="auto"/>
          </w:divBdr>
        </w:div>
        <w:div w:id="2108697442">
          <w:marLeft w:val="0"/>
          <w:marRight w:val="0"/>
          <w:marTop w:val="0"/>
          <w:marBottom w:val="0"/>
          <w:divBdr>
            <w:top w:val="none" w:sz="0" w:space="0" w:color="auto"/>
            <w:left w:val="none" w:sz="0" w:space="0" w:color="auto"/>
            <w:bottom w:val="none" w:sz="0" w:space="0" w:color="auto"/>
            <w:right w:val="none" w:sz="0" w:space="0" w:color="auto"/>
          </w:divBdr>
        </w:div>
        <w:div w:id="1950508533">
          <w:marLeft w:val="0"/>
          <w:marRight w:val="0"/>
          <w:marTop w:val="0"/>
          <w:marBottom w:val="0"/>
          <w:divBdr>
            <w:top w:val="none" w:sz="0" w:space="0" w:color="auto"/>
            <w:left w:val="none" w:sz="0" w:space="0" w:color="auto"/>
            <w:bottom w:val="none" w:sz="0" w:space="0" w:color="auto"/>
            <w:right w:val="none" w:sz="0" w:space="0" w:color="auto"/>
          </w:divBdr>
        </w:div>
        <w:div w:id="66924252">
          <w:marLeft w:val="0"/>
          <w:marRight w:val="0"/>
          <w:marTop w:val="0"/>
          <w:marBottom w:val="0"/>
          <w:divBdr>
            <w:top w:val="none" w:sz="0" w:space="0" w:color="auto"/>
            <w:left w:val="none" w:sz="0" w:space="0" w:color="auto"/>
            <w:bottom w:val="none" w:sz="0" w:space="0" w:color="auto"/>
            <w:right w:val="none" w:sz="0" w:space="0" w:color="auto"/>
          </w:divBdr>
        </w:div>
        <w:div w:id="1384912695">
          <w:marLeft w:val="0"/>
          <w:marRight w:val="0"/>
          <w:marTop w:val="0"/>
          <w:marBottom w:val="0"/>
          <w:divBdr>
            <w:top w:val="none" w:sz="0" w:space="0" w:color="auto"/>
            <w:left w:val="none" w:sz="0" w:space="0" w:color="auto"/>
            <w:bottom w:val="none" w:sz="0" w:space="0" w:color="auto"/>
            <w:right w:val="none" w:sz="0" w:space="0" w:color="auto"/>
          </w:divBdr>
        </w:div>
        <w:div w:id="525555932">
          <w:marLeft w:val="0"/>
          <w:marRight w:val="0"/>
          <w:marTop w:val="0"/>
          <w:marBottom w:val="0"/>
          <w:divBdr>
            <w:top w:val="none" w:sz="0" w:space="0" w:color="auto"/>
            <w:left w:val="none" w:sz="0" w:space="0" w:color="auto"/>
            <w:bottom w:val="none" w:sz="0" w:space="0" w:color="auto"/>
            <w:right w:val="none" w:sz="0" w:space="0" w:color="auto"/>
          </w:divBdr>
        </w:div>
        <w:div w:id="270674277">
          <w:marLeft w:val="0"/>
          <w:marRight w:val="0"/>
          <w:marTop w:val="0"/>
          <w:marBottom w:val="0"/>
          <w:divBdr>
            <w:top w:val="none" w:sz="0" w:space="0" w:color="auto"/>
            <w:left w:val="none" w:sz="0" w:space="0" w:color="auto"/>
            <w:bottom w:val="none" w:sz="0" w:space="0" w:color="auto"/>
            <w:right w:val="none" w:sz="0" w:space="0" w:color="auto"/>
          </w:divBdr>
        </w:div>
        <w:div w:id="656038880">
          <w:marLeft w:val="0"/>
          <w:marRight w:val="0"/>
          <w:marTop w:val="0"/>
          <w:marBottom w:val="0"/>
          <w:divBdr>
            <w:top w:val="none" w:sz="0" w:space="0" w:color="auto"/>
            <w:left w:val="none" w:sz="0" w:space="0" w:color="auto"/>
            <w:bottom w:val="none" w:sz="0" w:space="0" w:color="auto"/>
            <w:right w:val="none" w:sz="0" w:space="0" w:color="auto"/>
          </w:divBdr>
        </w:div>
        <w:div w:id="1142044460">
          <w:marLeft w:val="0"/>
          <w:marRight w:val="0"/>
          <w:marTop w:val="0"/>
          <w:marBottom w:val="0"/>
          <w:divBdr>
            <w:top w:val="none" w:sz="0" w:space="0" w:color="auto"/>
            <w:left w:val="none" w:sz="0" w:space="0" w:color="auto"/>
            <w:bottom w:val="none" w:sz="0" w:space="0" w:color="auto"/>
            <w:right w:val="none" w:sz="0" w:space="0" w:color="auto"/>
          </w:divBdr>
        </w:div>
        <w:div w:id="981155886">
          <w:marLeft w:val="0"/>
          <w:marRight w:val="0"/>
          <w:marTop w:val="0"/>
          <w:marBottom w:val="0"/>
          <w:divBdr>
            <w:top w:val="none" w:sz="0" w:space="0" w:color="auto"/>
            <w:left w:val="none" w:sz="0" w:space="0" w:color="auto"/>
            <w:bottom w:val="none" w:sz="0" w:space="0" w:color="auto"/>
            <w:right w:val="none" w:sz="0" w:space="0" w:color="auto"/>
          </w:divBdr>
        </w:div>
        <w:div w:id="1360625065">
          <w:marLeft w:val="0"/>
          <w:marRight w:val="0"/>
          <w:marTop w:val="0"/>
          <w:marBottom w:val="0"/>
          <w:divBdr>
            <w:top w:val="none" w:sz="0" w:space="0" w:color="auto"/>
            <w:left w:val="none" w:sz="0" w:space="0" w:color="auto"/>
            <w:bottom w:val="none" w:sz="0" w:space="0" w:color="auto"/>
            <w:right w:val="none" w:sz="0" w:space="0" w:color="auto"/>
          </w:divBdr>
        </w:div>
        <w:div w:id="1751735009">
          <w:marLeft w:val="0"/>
          <w:marRight w:val="0"/>
          <w:marTop w:val="0"/>
          <w:marBottom w:val="0"/>
          <w:divBdr>
            <w:top w:val="none" w:sz="0" w:space="0" w:color="auto"/>
            <w:left w:val="none" w:sz="0" w:space="0" w:color="auto"/>
            <w:bottom w:val="none" w:sz="0" w:space="0" w:color="auto"/>
            <w:right w:val="none" w:sz="0" w:space="0" w:color="auto"/>
          </w:divBdr>
        </w:div>
        <w:div w:id="1610158294">
          <w:marLeft w:val="0"/>
          <w:marRight w:val="0"/>
          <w:marTop w:val="0"/>
          <w:marBottom w:val="0"/>
          <w:divBdr>
            <w:top w:val="none" w:sz="0" w:space="0" w:color="auto"/>
            <w:left w:val="none" w:sz="0" w:space="0" w:color="auto"/>
            <w:bottom w:val="none" w:sz="0" w:space="0" w:color="auto"/>
            <w:right w:val="none" w:sz="0" w:space="0" w:color="auto"/>
          </w:divBdr>
          <w:divsChild>
            <w:div w:id="35474019">
              <w:marLeft w:val="0"/>
              <w:marRight w:val="210"/>
              <w:marTop w:val="0"/>
              <w:marBottom w:val="0"/>
              <w:divBdr>
                <w:top w:val="none" w:sz="0" w:space="0" w:color="auto"/>
                <w:left w:val="none" w:sz="0" w:space="0" w:color="auto"/>
                <w:bottom w:val="none" w:sz="0" w:space="0" w:color="auto"/>
                <w:right w:val="none" w:sz="0" w:space="0" w:color="auto"/>
              </w:divBdr>
            </w:div>
            <w:div w:id="1231119383">
              <w:marLeft w:val="0"/>
              <w:marRight w:val="0"/>
              <w:marTop w:val="0"/>
              <w:marBottom w:val="0"/>
              <w:divBdr>
                <w:top w:val="none" w:sz="0" w:space="0" w:color="auto"/>
                <w:left w:val="none" w:sz="0" w:space="0" w:color="auto"/>
                <w:bottom w:val="none" w:sz="0" w:space="0" w:color="auto"/>
                <w:right w:val="none" w:sz="0" w:space="0" w:color="auto"/>
              </w:divBdr>
            </w:div>
          </w:divsChild>
        </w:div>
        <w:div w:id="1616596204">
          <w:marLeft w:val="0"/>
          <w:marRight w:val="0"/>
          <w:marTop w:val="0"/>
          <w:marBottom w:val="0"/>
          <w:divBdr>
            <w:top w:val="none" w:sz="0" w:space="0" w:color="auto"/>
            <w:left w:val="none" w:sz="0" w:space="0" w:color="auto"/>
            <w:bottom w:val="none" w:sz="0" w:space="0" w:color="auto"/>
            <w:right w:val="none" w:sz="0" w:space="0" w:color="auto"/>
          </w:divBdr>
        </w:div>
        <w:div w:id="511264864">
          <w:marLeft w:val="0"/>
          <w:marRight w:val="0"/>
          <w:marTop w:val="0"/>
          <w:marBottom w:val="0"/>
          <w:divBdr>
            <w:top w:val="none" w:sz="0" w:space="0" w:color="auto"/>
            <w:left w:val="none" w:sz="0" w:space="0" w:color="auto"/>
            <w:bottom w:val="none" w:sz="0" w:space="0" w:color="auto"/>
            <w:right w:val="none" w:sz="0" w:space="0" w:color="auto"/>
          </w:divBdr>
        </w:div>
        <w:div w:id="451754953">
          <w:marLeft w:val="0"/>
          <w:marRight w:val="0"/>
          <w:marTop w:val="0"/>
          <w:marBottom w:val="0"/>
          <w:divBdr>
            <w:top w:val="none" w:sz="0" w:space="0" w:color="auto"/>
            <w:left w:val="none" w:sz="0" w:space="0" w:color="auto"/>
            <w:bottom w:val="none" w:sz="0" w:space="0" w:color="auto"/>
            <w:right w:val="none" w:sz="0" w:space="0" w:color="auto"/>
          </w:divBdr>
        </w:div>
        <w:div w:id="751703491">
          <w:marLeft w:val="0"/>
          <w:marRight w:val="0"/>
          <w:marTop w:val="0"/>
          <w:marBottom w:val="0"/>
          <w:divBdr>
            <w:top w:val="none" w:sz="0" w:space="0" w:color="auto"/>
            <w:left w:val="none" w:sz="0" w:space="0" w:color="auto"/>
            <w:bottom w:val="none" w:sz="0" w:space="0" w:color="auto"/>
            <w:right w:val="none" w:sz="0" w:space="0" w:color="auto"/>
          </w:divBdr>
        </w:div>
        <w:div w:id="1882085661">
          <w:marLeft w:val="0"/>
          <w:marRight w:val="0"/>
          <w:marTop w:val="0"/>
          <w:marBottom w:val="0"/>
          <w:divBdr>
            <w:top w:val="none" w:sz="0" w:space="0" w:color="auto"/>
            <w:left w:val="none" w:sz="0" w:space="0" w:color="auto"/>
            <w:bottom w:val="none" w:sz="0" w:space="0" w:color="auto"/>
            <w:right w:val="none" w:sz="0" w:space="0" w:color="auto"/>
          </w:divBdr>
        </w:div>
        <w:div w:id="1090851438">
          <w:marLeft w:val="0"/>
          <w:marRight w:val="0"/>
          <w:marTop w:val="0"/>
          <w:marBottom w:val="0"/>
          <w:divBdr>
            <w:top w:val="none" w:sz="0" w:space="0" w:color="auto"/>
            <w:left w:val="none" w:sz="0" w:space="0" w:color="auto"/>
            <w:bottom w:val="none" w:sz="0" w:space="0" w:color="auto"/>
            <w:right w:val="none" w:sz="0" w:space="0" w:color="auto"/>
          </w:divBdr>
        </w:div>
        <w:div w:id="341905436">
          <w:marLeft w:val="0"/>
          <w:marRight w:val="0"/>
          <w:marTop w:val="0"/>
          <w:marBottom w:val="0"/>
          <w:divBdr>
            <w:top w:val="none" w:sz="0" w:space="0" w:color="auto"/>
            <w:left w:val="none" w:sz="0" w:space="0" w:color="auto"/>
            <w:bottom w:val="none" w:sz="0" w:space="0" w:color="auto"/>
            <w:right w:val="none" w:sz="0" w:space="0" w:color="auto"/>
          </w:divBdr>
        </w:div>
        <w:div w:id="130052569">
          <w:marLeft w:val="0"/>
          <w:marRight w:val="0"/>
          <w:marTop w:val="0"/>
          <w:marBottom w:val="0"/>
          <w:divBdr>
            <w:top w:val="none" w:sz="0" w:space="0" w:color="auto"/>
            <w:left w:val="none" w:sz="0" w:space="0" w:color="auto"/>
            <w:bottom w:val="none" w:sz="0" w:space="0" w:color="auto"/>
            <w:right w:val="none" w:sz="0" w:space="0" w:color="auto"/>
          </w:divBdr>
        </w:div>
        <w:div w:id="1162964500">
          <w:marLeft w:val="0"/>
          <w:marRight w:val="0"/>
          <w:marTop w:val="0"/>
          <w:marBottom w:val="0"/>
          <w:divBdr>
            <w:top w:val="none" w:sz="0" w:space="0" w:color="auto"/>
            <w:left w:val="none" w:sz="0" w:space="0" w:color="auto"/>
            <w:bottom w:val="none" w:sz="0" w:space="0" w:color="auto"/>
            <w:right w:val="none" w:sz="0" w:space="0" w:color="auto"/>
          </w:divBdr>
        </w:div>
        <w:div w:id="521935313">
          <w:marLeft w:val="0"/>
          <w:marRight w:val="0"/>
          <w:marTop w:val="0"/>
          <w:marBottom w:val="0"/>
          <w:divBdr>
            <w:top w:val="none" w:sz="0" w:space="0" w:color="auto"/>
            <w:left w:val="none" w:sz="0" w:space="0" w:color="auto"/>
            <w:bottom w:val="none" w:sz="0" w:space="0" w:color="auto"/>
            <w:right w:val="none" w:sz="0" w:space="0" w:color="auto"/>
          </w:divBdr>
        </w:div>
        <w:div w:id="1673488442">
          <w:marLeft w:val="0"/>
          <w:marRight w:val="0"/>
          <w:marTop w:val="0"/>
          <w:marBottom w:val="0"/>
          <w:divBdr>
            <w:top w:val="none" w:sz="0" w:space="0" w:color="auto"/>
            <w:left w:val="none" w:sz="0" w:space="0" w:color="auto"/>
            <w:bottom w:val="none" w:sz="0" w:space="0" w:color="auto"/>
            <w:right w:val="none" w:sz="0" w:space="0" w:color="auto"/>
          </w:divBdr>
        </w:div>
      </w:divsChild>
    </w:div>
    <w:div w:id="1078866700">
      <w:bodyDiv w:val="1"/>
      <w:marLeft w:val="0"/>
      <w:marRight w:val="0"/>
      <w:marTop w:val="0"/>
      <w:marBottom w:val="0"/>
      <w:divBdr>
        <w:top w:val="none" w:sz="0" w:space="0" w:color="auto"/>
        <w:left w:val="none" w:sz="0" w:space="0" w:color="auto"/>
        <w:bottom w:val="none" w:sz="0" w:space="0" w:color="auto"/>
        <w:right w:val="none" w:sz="0" w:space="0" w:color="auto"/>
      </w:divBdr>
      <w:divsChild>
        <w:div w:id="1231043786">
          <w:marLeft w:val="0"/>
          <w:marRight w:val="0"/>
          <w:marTop w:val="0"/>
          <w:marBottom w:val="0"/>
          <w:divBdr>
            <w:top w:val="none" w:sz="0" w:space="0" w:color="auto"/>
            <w:left w:val="none" w:sz="0" w:space="0" w:color="auto"/>
            <w:bottom w:val="none" w:sz="0" w:space="0" w:color="auto"/>
            <w:right w:val="none" w:sz="0" w:space="0" w:color="auto"/>
          </w:divBdr>
        </w:div>
        <w:div w:id="455677809">
          <w:marLeft w:val="0"/>
          <w:marRight w:val="0"/>
          <w:marTop w:val="0"/>
          <w:marBottom w:val="0"/>
          <w:divBdr>
            <w:top w:val="none" w:sz="0" w:space="0" w:color="auto"/>
            <w:left w:val="none" w:sz="0" w:space="0" w:color="auto"/>
            <w:bottom w:val="none" w:sz="0" w:space="0" w:color="auto"/>
            <w:right w:val="none" w:sz="0" w:space="0" w:color="auto"/>
          </w:divBdr>
        </w:div>
        <w:div w:id="1185822412">
          <w:marLeft w:val="0"/>
          <w:marRight w:val="0"/>
          <w:marTop w:val="0"/>
          <w:marBottom w:val="0"/>
          <w:divBdr>
            <w:top w:val="none" w:sz="0" w:space="0" w:color="auto"/>
            <w:left w:val="none" w:sz="0" w:space="0" w:color="auto"/>
            <w:bottom w:val="none" w:sz="0" w:space="0" w:color="auto"/>
            <w:right w:val="none" w:sz="0" w:space="0" w:color="auto"/>
          </w:divBdr>
        </w:div>
        <w:div w:id="1161577585">
          <w:marLeft w:val="0"/>
          <w:marRight w:val="0"/>
          <w:marTop w:val="0"/>
          <w:marBottom w:val="0"/>
          <w:divBdr>
            <w:top w:val="none" w:sz="0" w:space="0" w:color="auto"/>
            <w:left w:val="none" w:sz="0" w:space="0" w:color="auto"/>
            <w:bottom w:val="none" w:sz="0" w:space="0" w:color="auto"/>
            <w:right w:val="none" w:sz="0" w:space="0" w:color="auto"/>
          </w:divBdr>
        </w:div>
        <w:div w:id="962266701">
          <w:marLeft w:val="0"/>
          <w:marRight w:val="0"/>
          <w:marTop w:val="0"/>
          <w:marBottom w:val="0"/>
          <w:divBdr>
            <w:top w:val="none" w:sz="0" w:space="0" w:color="auto"/>
            <w:left w:val="none" w:sz="0" w:space="0" w:color="auto"/>
            <w:bottom w:val="none" w:sz="0" w:space="0" w:color="auto"/>
            <w:right w:val="none" w:sz="0" w:space="0" w:color="auto"/>
          </w:divBdr>
        </w:div>
        <w:div w:id="1205411014">
          <w:marLeft w:val="0"/>
          <w:marRight w:val="0"/>
          <w:marTop w:val="0"/>
          <w:marBottom w:val="0"/>
          <w:divBdr>
            <w:top w:val="none" w:sz="0" w:space="0" w:color="auto"/>
            <w:left w:val="none" w:sz="0" w:space="0" w:color="auto"/>
            <w:bottom w:val="none" w:sz="0" w:space="0" w:color="auto"/>
            <w:right w:val="none" w:sz="0" w:space="0" w:color="auto"/>
          </w:divBdr>
        </w:div>
        <w:div w:id="1971327239">
          <w:marLeft w:val="0"/>
          <w:marRight w:val="0"/>
          <w:marTop w:val="0"/>
          <w:marBottom w:val="0"/>
          <w:divBdr>
            <w:top w:val="none" w:sz="0" w:space="0" w:color="auto"/>
            <w:left w:val="none" w:sz="0" w:space="0" w:color="auto"/>
            <w:bottom w:val="none" w:sz="0" w:space="0" w:color="auto"/>
            <w:right w:val="none" w:sz="0" w:space="0" w:color="auto"/>
          </w:divBdr>
        </w:div>
        <w:div w:id="1129670601">
          <w:marLeft w:val="0"/>
          <w:marRight w:val="0"/>
          <w:marTop w:val="0"/>
          <w:marBottom w:val="0"/>
          <w:divBdr>
            <w:top w:val="none" w:sz="0" w:space="0" w:color="auto"/>
            <w:left w:val="none" w:sz="0" w:space="0" w:color="auto"/>
            <w:bottom w:val="none" w:sz="0" w:space="0" w:color="auto"/>
            <w:right w:val="none" w:sz="0" w:space="0" w:color="auto"/>
          </w:divBdr>
        </w:div>
        <w:div w:id="768741894">
          <w:marLeft w:val="0"/>
          <w:marRight w:val="0"/>
          <w:marTop w:val="0"/>
          <w:marBottom w:val="0"/>
          <w:divBdr>
            <w:top w:val="none" w:sz="0" w:space="0" w:color="auto"/>
            <w:left w:val="none" w:sz="0" w:space="0" w:color="auto"/>
            <w:bottom w:val="none" w:sz="0" w:space="0" w:color="auto"/>
            <w:right w:val="none" w:sz="0" w:space="0" w:color="auto"/>
          </w:divBdr>
        </w:div>
        <w:div w:id="1974168912">
          <w:marLeft w:val="0"/>
          <w:marRight w:val="0"/>
          <w:marTop w:val="0"/>
          <w:marBottom w:val="0"/>
          <w:divBdr>
            <w:top w:val="none" w:sz="0" w:space="0" w:color="auto"/>
            <w:left w:val="none" w:sz="0" w:space="0" w:color="auto"/>
            <w:bottom w:val="none" w:sz="0" w:space="0" w:color="auto"/>
            <w:right w:val="none" w:sz="0" w:space="0" w:color="auto"/>
          </w:divBdr>
        </w:div>
      </w:divsChild>
    </w:div>
    <w:div w:id="1121531703">
      <w:bodyDiv w:val="1"/>
      <w:marLeft w:val="0"/>
      <w:marRight w:val="0"/>
      <w:marTop w:val="0"/>
      <w:marBottom w:val="0"/>
      <w:divBdr>
        <w:top w:val="none" w:sz="0" w:space="0" w:color="auto"/>
        <w:left w:val="none" w:sz="0" w:space="0" w:color="auto"/>
        <w:bottom w:val="none" w:sz="0" w:space="0" w:color="auto"/>
        <w:right w:val="none" w:sz="0" w:space="0" w:color="auto"/>
      </w:divBdr>
      <w:divsChild>
        <w:div w:id="369189360">
          <w:marLeft w:val="0"/>
          <w:marRight w:val="0"/>
          <w:marTop w:val="0"/>
          <w:marBottom w:val="0"/>
          <w:divBdr>
            <w:top w:val="none" w:sz="0" w:space="0" w:color="auto"/>
            <w:left w:val="none" w:sz="0" w:space="0" w:color="auto"/>
            <w:bottom w:val="none" w:sz="0" w:space="0" w:color="auto"/>
            <w:right w:val="none" w:sz="0" w:space="0" w:color="auto"/>
          </w:divBdr>
        </w:div>
        <w:div w:id="1249265655">
          <w:marLeft w:val="0"/>
          <w:marRight w:val="0"/>
          <w:marTop w:val="0"/>
          <w:marBottom w:val="0"/>
          <w:divBdr>
            <w:top w:val="none" w:sz="0" w:space="0" w:color="auto"/>
            <w:left w:val="none" w:sz="0" w:space="0" w:color="auto"/>
            <w:bottom w:val="none" w:sz="0" w:space="0" w:color="auto"/>
            <w:right w:val="none" w:sz="0" w:space="0" w:color="auto"/>
          </w:divBdr>
        </w:div>
        <w:div w:id="1850757561">
          <w:marLeft w:val="0"/>
          <w:marRight w:val="0"/>
          <w:marTop w:val="0"/>
          <w:marBottom w:val="0"/>
          <w:divBdr>
            <w:top w:val="none" w:sz="0" w:space="0" w:color="auto"/>
            <w:left w:val="none" w:sz="0" w:space="0" w:color="auto"/>
            <w:bottom w:val="none" w:sz="0" w:space="0" w:color="auto"/>
            <w:right w:val="none" w:sz="0" w:space="0" w:color="auto"/>
          </w:divBdr>
        </w:div>
      </w:divsChild>
    </w:div>
    <w:div w:id="1142237976">
      <w:bodyDiv w:val="1"/>
      <w:marLeft w:val="0"/>
      <w:marRight w:val="0"/>
      <w:marTop w:val="0"/>
      <w:marBottom w:val="0"/>
      <w:divBdr>
        <w:top w:val="none" w:sz="0" w:space="0" w:color="auto"/>
        <w:left w:val="none" w:sz="0" w:space="0" w:color="auto"/>
        <w:bottom w:val="none" w:sz="0" w:space="0" w:color="auto"/>
        <w:right w:val="none" w:sz="0" w:space="0" w:color="auto"/>
      </w:divBdr>
      <w:divsChild>
        <w:div w:id="1426802295">
          <w:marLeft w:val="0"/>
          <w:marRight w:val="0"/>
          <w:marTop w:val="0"/>
          <w:marBottom w:val="0"/>
          <w:divBdr>
            <w:top w:val="none" w:sz="0" w:space="0" w:color="auto"/>
            <w:left w:val="none" w:sz="0" w:space="0" w:color="auto"/>
            <w:bottom w:val="none" w:sz="0" w:space="0" w:color="auto"/>
            <w:right w:val="none" w:sz="0" w:space="0" w:color="auto"/>
          </w:divBdr>
        </w:div>
        <w:div w:id="1814833628">
          <w:marLeft w:val="0"/>
          <w:marRight w:val="0"/>
          <w:marTop w:val="0"/>
          <w:marBottom w:val="0"/>
          <w:divBdr>
            <w:top w:val="none" w:sz="0" w:space="0" w:color="auto"/>
            <w:left w:val="none" w:sz="0" w:space="0" w:color="auto"/>
            <w:bottom w:val="none" w:sz="0" w:space="0" w:color="auto"/>
            <w:right w:val="none" w:sz="0" w:space="0" w:color="auto"/>
          </w:divBdr>
        </w:div>
        <w:div w:id="1981809978">
          <w:marLeft w:val="0"/>
          <w:marRight w:val="0"/>
          <w:marTop w:val="0"/>
          <w:marBottom w:val="0"/>
          <w:divBdr>
            <w:top w:val="none" w:sz="0" w:space="0" w:color="auto"/>
            <w:left w:val="none" w:sz="0" w:space="0" w:color="auto"/>
            <w:bottom w:val="none" w:sz="0" w:space="0" w:color="auto"/>
            <w:right w:val="none" w:sz="0" w:space="0" w:color="auto"/>
          </w:divBdr>
        </w:div>
        <w:div w:id="73166022">
          <w:marLeft w:val="0"/>
          <w:marRight w:val="0"/>
          <w:marTop w:val="0"/>
          <w:marBottom w:val="0"/>
          <w:divBdr>
            <w:top w:val="none" w:sz="0" w:space="0" w:color="auto"/>
            <w:left w:val="none" w:sz="0" w:space="0" w:color="auto"/>
            <w:bottom w:val="none" w:sz="0" w:space="0" w:color="auto"/>
            <w:right w:val="none" w:sz="0" w:space="0" w:color="auto"/>
          </w:divBdr>
        </w:div>
        <w:div w:id="554393624">
          <w:marLeft w:val="0"/>
          <w:marRight w:val="0"/>
          <w:marTop w:val="0"/>
          <w:marBottom w:val="0"/>
          <w:divBdr>
            <w:top w:val="none" w:sz="0" w:space="0" w:color="auto"/>
            <w:left w:val="none" w:sz="0" w:space="0" w:color="auto"/>
            <w:bottom w:val="none" w:sz="0" w:space="0" w:color="auto"/>
            <w:right w:val="none" w:sz="0" w:space="0" w:color="auto"/>
          </w:divBdr>
        </w:div>
        <w:div w:id="699360226">
          <w:marLeft w:val="0"/>
          <w:marRight w:val="0"/>
          <w:marTop w:val="0"/>
          <w:marBottom w:val="0"/>
          <w:divBdr>
            <w:top w:val="none" w:sz="0" w:space="0" w:color="auto"/>
            <w:left w:val="none" w:sz="0" w:space="0" w:color="auto"/>
            <w:bottom w:val="none" w:sz="0" w:space="0" w:color="auto"/>
            <w:right w:val="none" w:sz="0" w:space="0" w:color="auto"/>
          </w:divBdr>
        </w:div>
        <w:div w:id="218634750">
          <w:marLeft w:val="0"/>
          <w:marRight w:val="0"/>
          <w:marTop w:val="0"/>
          <w:marBottom w:val="0"/>
          <w:divBdr>
            <w:top w:val="none" w:sz="0" w:space="0" w:color="auto"/>
            <w:left w:val="none" w:sz="0" w:space="0" w:color="auto"/>
            <w:bottom w:val="none" w:sz="0" w:space="0" w:color="auto"/>
            <w:right w:val="none" w:sz="0" w:space="0" w:color="auto"/>
          </w:divBdr>
        </w:div>
      </w:divsChild>
    </w:div>
    <w:div w:id="1162818521">
      <w:bodyDiv w:val="1"/>
      <w:marLeft w:val="0"/>
      <w:marRight w:val="0"/>
      <w:marTop w:val="0"/>
      <w:marBottom w:val="0"/>
      <w:divBdr>
        <w:top w:val="none" w:sz="0" w:space="0" w:color="auto"/>
        <w:left w:val="none" w:sz="0" w:space="0" w:color="auto"/>
        <w:bottom w:val="none" w:sz="0" w:space="0" w:color="auto"/>
        <w:right w:val="none" w:sz="0" w:space="0" w:color="auto"/>
      </w:divBdr>
      <w:divsChild>
        <w:div w:id="2040350852">
          <w:marLeft w:val="0"/>
          <w:marRight w:val="0"/>
          <w:marTop w:val="0"/>
          <w:marBottom w:val="0"/>
          <w:divBdr>
            <w:top w:val="none" w:sz="0" w:space="0" w:color="auto"/>
            <w:left w:val="none" w:sz="0" w:space="0" w:color="auto"/>
            <w:bottom w:val="none" w:sz="0" w:space="0" w:color="auto"/>
            <w:right w:val="none" w:sz="0" w:space="0" w:color="auto"/>
          </w:divBdr>
        </w:div>
        <w:div w:id="425342284">
          <w:marLeft w:val="0"/>
          <w:marRight w:val="0"/>
          <w:marTop w:val="0"/>
          <w:marBottom w:val="0"/>
          <w:divBdr>
            <w:top w:val="none" w:sz="0" w:space="0" w:color="auto"/>
            <w:left w:val="none" w:sz="0" w:space="0" w:color="auto"/>
            <w:bottom w:val="none" w:sz="0" w:space="0" w:color="auto"/>
            <w:right w:val="none" w:sz="0" w:space="0" w:color="auto"/>
          </w:divBdr>
        </w:div>
      </w:divsChild>
    </w:div>
    <w:div w:id="1304194553">
      <w:bodyDiv w:val="1"/>
      <w:marLeft w:val="0"/>
      <w:marRight w:val="0"/>
      <w:marTop w:val="0"/>
      <w:marBottom w:val="0"/>
      <w:divBdr>
        <w:top w:val="none" w:sz="0" w:space="0" w:color="auto"/>
        <w:left w:val="none" w:sz="0" w:space="0" w:color="auto"/>
        <w:bottom w:val="none" w:sz="0" w:space="0" w:color="auto"/>
        <w:right w:val="none" w:sz="0" w:space="0" w:color="auto"/>
      </w:divBdr>
      <w:divsChild>
        <w:div w:id="64450516">
          <w:marLeft w:val="0"/>
          <w:marRight w:val="0"/>
          <w:marTop w:val="0"/>
          <w:marBottom w:val="0"/>
          <w:divBdr>
            <w:top w:val="none" w:sz="0" w:space="0" w:color="auto"/>
            <w:left w:val="none" w:sz="0" w:space="0" w:color="auto"/>
            <w:bottom w:val="none" w:sz="0" w:space="0" w:color="auto"/>
            <w:right w:val="none" w:sz="0" w:space="0" w:color="auto"/>
          </w:divBdr>
        </w:div>
        <w:div w:id="1082532860">
          <w:marLeft w:val="0"/>
          <w:marRight w:val="0"/>
          <w:marTop w:val="0"/>
          <w:marBottom w:val="0"/>
          <w:divBdr>
            <w:top w:val="none" w:sz="0" w:space="0" w:color="auto"/>
            <w:left w:val="none" w:sz="0" w:space="0" w:color="auto"/>
            <w:bottom w:val="none" w:sz="0" w:space="0" w:color="auto"/>
            <w:right w:val="none" w:sz="0" w:space="0" w:color="auto"/>
          </w:divBdr>
        </w:div>
        <w:div w:id="2080975723">
          <w:marLeft w:val="0"/>
          <w:marRight w:val="0"/>
          <w:marTop w:val="0"/>
          <w:marBottom w:val="0"/>
          <w:divBdr>
            <w:top w:val="none" w:sz="0" w:space="0" w:color="auto"/>
            <w:left w:val="none" w:sz="0" w:space="0" w:color="auto"/>
            <w:bottom w:val="none" w:sz="0" w:space="0" w:color="auto"/>
            <w:right w:val="none" w:sz="0" w:space="0" w:color="auto"/>
          </w:divBdr>
        </w:div>
        <w:div w:id="1259291479">
          <w:marLeft w:val="0"/>
          <w:marRight w:val="0"/>
          <w:marTop w:val="0"/>
          <w:marBottom w:val="0"/>
          <w:divBdr>
            <w:top w:val="none" w:sz="0" w:space="0" w:color="auto"/>
            <w:left w:val="none" w:sz="0" w:space="0" w:color="auto"/>
            <w:bottom w:val="none" w:sz="0" w:space="0" w:color="auto"/>
            <w:right w:val="none" w:sz="0" w:space="0" w:color="auto"/>
          </w:divBdr>
        </w:div>
        <w:div w:id="1902212834">
          <w:marLeft w:val="0"/>
          <w:marRight w:val="0"/>
          <w:marTop w:val="0"/>
          <w:marBottom w:val="0"/>
          <w:divBdr>
            <w:top w:val="none" w:sz="0" w:space="0" w:color="auto"/>
            <w:left w:val="none" w:sz="0" w:space="0" w:color="auto"/>
            <w:bottom w:val="none" w:sz="0" w:space="0" w:color="auto"/>
            <w:right w:val="none" w:sz="0" w:space="0" w:color="auto"/>
          </w:divBdr>
        </w:div>
        <w:div w:id="1832477126">
          <w:marLeft w:val="0"/>
          <w:marRight w:val="0"/>
          <w:marTop w:val="0"/>
          <w:marBottom w:val="0"/>
          <w:divBdr>
            <w:top w:val="none" w:sz="0" w:space="0" w:color="auto"/>
            <w:left w:val="none" w:sz="0" w:space="0" w:color="auto"/>
            <w:bottom w:val="none" w:sz="0" w:space="0" w:color="auto"/>
            <w:right w:val="none" w:sz="0" w:space="0" w:color="auto"/>
          </w:divBdr>
        </w:div>
        <w:div w:id="494224715">
          <w:marLeft w:val="0"/>
          <w:marRight w:val="0"/>
          <w:marTop w:val="0"/>
          <w:marBottom w:val="0"/>
          <w:divBdr>
            <w:top w:val="none" w:sz="0" w:space="0" w:color="auto"/>
            <w:left w:val="none" w:sz="0" w:space="0" w:color="auto"/>
            <w:bottom w:val="none" w:sz="0" w:space="0" w:color="auto"/>
            <w:right w:val="none" w:sz="0" w:space="0" w:color="auto"/>
          </w:divBdr>
        </w:div>
        <w:div w:id="1804149935">
          <w:marLeft w:val="0"/>
          <w:marRight w:val="0"/>
          <w:marTop w:val="0"/>
          <w:marBottom w:val="0"/>
          <w:divBdr>
            <w:top w:val="none" w:sz="0" w:space="0" w:color="auto"/>
            <w:left w:val="none" w:sz="0" w:space="0" w:color="auto"/>
            <w:bottom w:val="none" w:sz="0" w:space="0" w:color="auto"/>
            <w:right w:val="none" w:sz="0" w:space="0" w:color="auto"/>
          </w:divBdr>
        </w:div>
      </w:divsChild>
    </w:div>
    <w:div w:id="1598556854">
      <w:bodyDiv w:val="1"/>
      <w:marLeft w:val="0"/>
      <w:marRight w:val="0"/>
      <w:marTop w:val="0"/>
      <w:marBottom w:val="0"/>
      <w:divBdr>
        <w:top w:val="none" w:sz="0" w:space="0" w:color="auto"/>
        <w:left w:val="none" w:sz="0" w:space="0" w:color="auto"/>
        <w:bottom w:val="none" w:sz="0" w:space="0" w:color="auto"/>
        <w:right w:val="none" w:sz="0" w:space="0" w:color="auto"/>
      </w:divBdr>
      <w:divsChild>
        <w:div w:id="1354569249">
          <w:marLeft w:val="0"/>
          <w:marRight w:val="0"/>
          <w:marTop w:val="0"/>
          <w:marBottom w:val="0"/>
          <w:divBdr>
            <w:top w:val="none" w:sz="0" w:space="0" w:color="auto"/>
            <w:left w:val="none" w:sz="0" w:space="0" w:color="auto"/>
            <w:bottom w:val="none" w:sz="0" w:space="0" w:color="auto"/>
            <w:right w:val="none" w:sz="0" w:space="0" w:color="auto"/>
          </w:divBdr>
        </w:div>
        <w:div w:id="264464045">
          <w:marLeft w:val="0"/>
          <w:marRight w:val="0"/>
          <w:marTop w:val="0"/>
          <w:marBottom w:val="0"/>
          <w:divBdr>
            <w:top w:val="none" w:sz="0" w:space="0" w:color="auto"/>
            <w:left w:val="none" w:sz="0" w:space="0" w:color="auto"/>
            <w:bottom w:val="none" w:sz="0" w:space="0" w:color="auto"/>
            <w:right w:val="none" w:sz="0" w:space="0" w:color="auto"/>
          </w:divBdr>
        </w:div>
        <w:div w:id="498935084">
          <w:marLeft w:val="0"/>
          <w:marRight w:val="0"/>
          <w:marTop w:val="0"/>
          <w:marBottom w:val="0"/>
          <w:divBdr>
            <w:top w:val="none" w:sz="0" w:space="0" w:color="auto"/>
            <w:left w:val="none" w:sz="0" w:space="0" w:color="auto"/>
            <w:bottom w:val="none" w:sz="0" w:space="0" w:color="auto"/>
            <w:right w:val="none" w:sz="0" w:space="0" w:color="auto"/>
          </w:divBdr>
        </w:div>
        <w:div w:id="572353959">
          <w:marLeft w:val="0"/>
          <w:marRight w:val="0"/>
          <w:marTop w:val="0"/>
          <w:marBottom w:val="0"/>
          <w:divBdr>
            <w:top w:val="none" w:sz="0" w:space="0" w:color="auto"/>
            <w:left w:val="none" w:sz="0" w:space="0" w:color="auto"/>
            <w:bottom w:val="none" w:sz="0" w:space="0" w:color="auto"/>
            <w:right w:val="none" w:sz="0" w:space="0" w:color="auto"/>
          </w:divBdr>
        </w:div>
        <w:div w:id="1377579931">
          <w:marLeft w:val="0"/>
          <w:marRight w:val="0"/>
          <w:marTop w:val="0"/>
          <w:marBottom w:val="0"/>
          <w:divBdr>
            <w:top w:val="none" w:sz="0" w:space="0" w:color="auto"/>
            <w:left w:val="none" w:sz="0" w:space="0" w:color="auto"/>
            <w:bottom w:val="none" w:sz="0" w:space="0" w:color="auto"/>
            <w:right w:val="none" w:sz="0" w:space="0" w:color="auto"/>
          </w:divBdr>
        </w:div>
      </w:divsChild>
    </w:div>
    <w:div w:id="1727535184">
      <w:bodyDiv w:val="1"/>
      <w:marLeft w:val="0"/>
      <w:marRight w:val="0"/>
      <w:marTop w:val="0"/>
      <w:marBottom w:val="0"/>
      <w:divBdr>
        <w:top w:val="none" w:sz="0" w:space="0" w:color="auto"/>
        <w:left w:val="none" w:sz="0" w:space="0" w:color="auto"/>
        <w:bottom w:val="none" w:sz="0" w:space="0" w:color="auto"/>
        <w:right w:val="none" w:sz="0" w:space="0" w:color="auto"/>
      </w:divBdr>
      <w:divsChild>
        <w:div w:id="2087528360">
          <w:marLeft w:val="0"/>
          <w:marRight w:val="0"/>
          <w:marTop w:val="0"/>
          <w:marBottom w:val="0"/>
          <w:divBdr>
            <w:top w:val="none" w:sz="0" w:space="0" w:color="auto"/>
            <w:left w:val="none" w:sz="0" w:space="0" w:color="auto"/>
            <w:bottom w:val="none" w:sz="0" w:space="0" w:color="auto"/>
            <w:right w:val="none" w:sz="0" w:space="0" w:color="auto"/>
          </w:divBdr>
        </w:div>
        <w:div w:id="2004504953">
          <w:marLeft w:val="0"/>
          <w:marRight w:val="0"/>
          <w:marTop w:val="0"/>
          <w:marBottom w:val="0"/>
          <w:divBdr>
            <w:top w:val="none" w:sz="0" w:space="0" w:color="auto"/>
            <w:left w:val="none" w:sz="0" w:space="0" w:color="auto"/>
            <w:bottom w:val="none" w:sz="0" w:space="0" w:color="auto"/>
            <w:right w:val="none" w:sz="0" w:space="0" w:color="auto"/>
          </w:divBdr>
        </w:div>
        <w:div w:id="1070925715">
          <w:marLeft w:val="0"/>
          <w:marRight w:val="0"/>
          <w:marTop w:val="0"/>
          <w:marBottom w:val="0"/>
          <w:divBdr>
            <w:top w:val="none" w:sz="0" w:space="0" w:color="auto"/>
            <w:left w:val="none" w:sz="0" w:space="0" w:color="auto"/>
            <w:bottom w:val="none" w:sz="0" w:space="0" w:color="auto"/>
            <w:right w:val="none" w:sz="0" w:space="0" w:color="auto"/>
          </w:divBdr>
        </w:div>
        <w:div w:id="518547286">
          <w:marLeft w:val="0"/>
          <w:marRight w:val="0"/>
          <w:marTop w:val="0"/>
          <w:marBottom w:val="0"/>
          <w:divBdr>
            <w:top w:val="none" w:sz="0" w:space="0" w:color="auto"/>
            <w:left w:val="none" w:sz="0" w:space="0" w:color="auto"/>
            <w:bottom w:val="none" w:sz="0" w:space="0" w:color="auto"/>
            <w:right w:val="none" w:sz="0" w:space="0" w:color="auto"/>
          </w:divBdr>
        </w:div>
      </w:divsChild>
    </w:div>
    <w:div w:id="1810518088">
      <w:bodyDiv w:val="1"/>
      <w:marLeft w:val="0"/>
      <w:marRight w:val="0"/>
      <w:marTop w:val="0"/>
      <w:marBottom w:val="0"/>
      <w:divBdr>
        <w:top w:val="none" w:sz="0" w:space="0" w:color="auto"/>
        <w:left w:val="none" w:sz="0" w:space="0" w:color="auto"/>
        <w:bottom w:val="none" w:sz="0" w:space="0" w:color="auto"/>
        <w:right w:val="none" w:sz="0" w:space="0" w:color="auto"/>
      </w:divBdr>
      <w:divsChild>
        <w:div w:id="471408200">
          <w:marLeft w:val="0"/>
          <w:marRight w:val="0"/>
          <w:marTop w:val="0"/>
          <w:marBottom w:val="0"/>
          <w:divBdr>
            <w:top w:val="none" w:sz="0" w:space="0" w:color="auto"/>
            <w:left w:val="none" w:sz="0" w:space="0" w:color="auto"/>
            <w:bottom w:val="none" w:sz="0" w:space="0" w:color="auto"/>
            <w:right w:val="none" w:sz="0" w:space="0" w:color="auto"/>
          </w:divBdr>
        </w:div>
        <w:div w:id="1139146800">
          <w:marLeft w:val="0"/>
          <w:marRight w:val="0"/>
          <w:marTop w:val="0"/>
          <w:marBottom w:val="0"/>
          <w:divBdr>
            <w:top w:val="none" w:sz="0" w:space="0" w:color="auto"/>
            <w:left w:val="none" w:sz="0" w:space="0" w:color="auto"/>
            <w:bottom w:val="none" w:sz="0" w:space="0" w:color="auto"/>
            <w:right w:val="none" w:sz="0" w:space="0" w:color="auto"/>
          </w:divBdr>
        </w:div>
        <w:div w:id="838622841">
          <w:marLeft w:val="0"/>
          <w:marRight w:val="0"/>
          <w:marTop w:val="0"/>
          <w:marBottom w:val="0"/>
          <w:divBdr>
            <w:top w:val="none" w:sz="0" w:space="0" w:color="auto"/>
            <w:left w:val="none" w:sz="0" w:space="0" w:color="auto"/>
            <w:bottom w:val="none" w:sz="0" w:space="0" w:color="auto"/>
            <w:right w:val="none" w:sz="0" w:space="0" w:color="auto"/>
          </w:divBdr>
        </w:div>
        <w:div w:id="1871600556">
          <w:marLeft w:val="0"/>
          <w:marRight w:val="0"/>
          <w:marTop w:val="0"/>
          <w:marBottom w:val="0"/>
          <w:divBdr>
            <w:top w:val="none" w:sz="0" w:space="0" w:color="auto"/>
            <w:left w:val="none" w:sz="0" w:space="0" w:color="auto"/>
            <w:bottom w:val="none" w:sz="0" w:space="0" w:color="auto"/>
            <w:right w:val="none" w:sz="0" w:space="0" w:color="auto"/>
          </w:divBdr>
        </w:div>
      </w:divsChild>
    </w:div>
    <w:div w:id="2140604924">
      <w:bodyDiv w:val="1"/>
      <w:marLeft w:val="0"/>
      <w:marRight w:val="0"/>
      <w:marTop w:val="0"/>
      <w:marBottom w:val="0"/>
      <w:divBdr>
        <w:top w:val="none" w:sz="0" w:space="0" w:color="auto"/>
        <w:left w:val="none" w:sz="0" w:space="0" w:color="auto"/>
        <w:bottom w:val="none" w:sz="0" w:space="0" w:color="auto"/>
        <w:right w:val="none" w:sz="0" w:space="0" w:color="auto"/>
      </w:divBdr>
      <w:divsChild>
        <w:div w:id="126822966">
          <w:marLeft w:val="0"/>
          <w:marRight w:val="0"/>
          <w:marTop w:val="0"/>
          <w:marBottom w:val="0"/>
          <w:divBdr>
            <w:top w:val="none" w:sz="0" w:space="0" w:color="auto"/>
            <w:left w:val="none" w:sz="0" w:space="0" w:color="auto"/>
            <w:bottom w:val="none" w:sz="0" w:space="0" w:color="auto"/>
            <w:right w:val="none" w:sz="0" w:space="0" w:color="auto"/>
          </w:divBdr>
        </w:div>
        <w:div w:id="2123454089">
          <w:marLeft w:val="0"/>
          <w:marRight w:val="0"/>
          <w:marTop w:val="0"/>
          <w:marBottom w:val="0"/>
          <w:divBdr>
            <w:top w:val="none" w:sz="0" w:space="0" w:color="auto"/>
            <w:left w:val="none" w:sz="0" w:space="0" w:color="auto"/>
            <w:bottom w:val="none" w:sz="0" w:space="0" w:color="auto"/>
            <w:right w:val="none" w:sz="0" w:space="0" w:color="auto"/>
          </w:divBdr>
        </w:div>
        <w:div w:id="1492331681">
          <w:marLeft w:val="0"/>
          <w:marRight w:val="0"/>
          <w:marTop w:val="0"/>
          <w:marBottom w:val="0"/>
          <w:divBdr>
            <w:top w:val="none" w:sz="0" w:space="0" w:color="auto"/>
            <w:left w:val="none" w:sz="0" w:space="0" w:color="auto"/>
            <w:bottom w:val="none" w:sz="0" w:space="0" w:color="auto"/>
            <w:right w:val="none" w:sz="0" w:space="0" w:color="auto"/>
          </w:divBdr>
        </w:div>
        <w:div w:id="523396615">
          <w:marLeft w:val="0"/>
          <w:marRight w:val="0"/>
          <w:marTop w:val="0"/>
          <w:marBottom w:val="0"/>
          <w:divBdr>
            <w:top w:val="none" w:sz="0" w:space="0" w:color="auto"/>
            <w:left w:val="none" w:sz="0" w:space="0" w:color="auto"/>
            <w:bottom w:val="none" w:sz="0" w:space="0" w:color="auto"/>
            <w:right w:val="none" w:sz="0" w:space="0" w:color="auto"/>
          </w:divBdr>
        </w:div>
        <w:div w:id="11077707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310EC-5BBB-4135-A3B2-CB59689F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24</cp:revision>
  <cp:lastPrinted>2021-04-09T02:04:00Z</cp:lastPrinted>
  <dcterms:created xsi:type="dcterms:W3CDTF">2022-03-30T21:53:00Z</dcterms:created>
  <dcterms:modified xsi:type="dcterms:W3CDTF">2022-04-08T22:40:00Z</dcterms:modified>
</cp:coreProperties>
</file>