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D833D2"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D833D2">
        <w:rPr>
          <w:rFonts w:ascii="Times New Roman" w:eastAsia="Times New Roman" w:hAnsi="Times New Roman" w:cs="Times New Roman"/>
          <w:b/>
          <w:color w:val="000000"/>
          <w:sz w:val="24"/>
          <w:szCs w:val="24"/>
        </w:rPr>
        <w:t>Student Fee Advisory Committee</w:t>
      </w:r>
    </w:p>
    <w:p w14:paraId="00000002" w14:textId="0F044185" w:rsidR="00650C43" w:rsidRPr="00D833D2" w:rsidRDefault="00B3437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833D2">
        <w:rPr>
          <w:rFonts w:ascii="Times New Roman" w:eastAsia="Times New Roman" w:hAnsi="Times New Roman" w:cs="Times New Roman"/>
          <w:b/>
          <w:color w:val="000000"/>
          <w:sz w:val="24"/>
          <w:szCs w:val="24"/>
        </w:rPr>
        <w:t>3:00-4:00pm</w:t>
      </w:r>
    </w:p>
    <w:p w14:paraId="00000003" w14:textId="1EFA2F1E" w:rsidR="00650C43" w:rsidRPr="00D833D2" w:rsidRDefault="00B3437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833D2">
        <w:rPr>
          <w:rFonts w:ascii="Times New Roman" w:eastAsia="Times New Roman" w:hAnsi="Times New Roman" w:cs="Times New Roman"/>
          <w:b/>
          <w:color w:val="000000"/>
          <w:sz w:val="24"/>
          <w:szCs w:val="24"/>
        </w:rPr>
        <w:t>Tues</w:t>
      </w:r>
      <w:r w:rsidR="0044398A" w:rsidRPr="00D833D2">
        <w:rPr>
          <w:rFonts w:ascii="Times New Roman" w:eastAsia="Times New Roman" w:hAnsi="Times New Roman" w:cs="Times New Roman"/>
          <w:b/>
          <w:color w:val="000000"/>
          <w:sz w:val="24"/>
          <w:szCs w:val="24"/>
        </w:rPr>
        <w:t>day</w:t>
      </w:r>
      <w:r w:rsidR="0017633E" w:rsidRPr="00D833D2">
        <w:rPr>
          <w:rFonts w:ascii="Times New Roman" w:eastAsia="Times New Roman" w:hAnsi="Times New Roman" w:cs="Times New Roman"/>
          <w:b/>
          <w:color w:val="000000"/>
          <w:sz w:val="24"/>
          <w:szCs w:val="24"/>
        </w:rPr>
        <w:t>,</w:t>
      </w:r>
      <w:r w:rsidR="00975E1A" w:rsidRPr="00D833D2">
        <w:rPr>
          <w:rFonts w:ascii="Times New Roman" w:eastAsia="Times New Roman" w:hAnsi="Times New Roman" w:cs="Times New Roman"/>
          <w:b/>
          <w:color w:val="000000"/>
          <w:sz w:val="24"/>
          <w:szCs w:val="24"/>
        </w:rPr>
        <w:t xml:space="preserve"> </w:t>
      </w:r>
      <w:r w:rsidR="00F134AD" w:rsidRPr="00D833D2">
        <w:rPr>
          <w:rFonts w:ascii="Times New Roman" w:eastAsia="Times New Roman" w:hAnsi="Times New Roman" w:cs="Times New Roman"/>
          <w:b/>
          <w:color w:val="000000"/>
          <w:sz w:val="24"/>
          <w:szCs w:val="24"/>
        </w:rPr>
        <w:t xml:space="preserve">February </w:t>
      </w:r>
      <w:r w:rsidR="000A3E0A">
        <w:rPr>
          <w:rFonts w:ascii="Times New Roman" w:eastAsia="Times New Roman" w:hAnsi="Times New Roman" w:cs="Times New Roman"/>
          <w:b/>
          <w:color w:val="000000"/>
          <w:sz w:val="24"/>
          <w:szCs w:val="24"/>
        </w:rPr>
        <w:t>8</w:t>
      </w:r>
      <w:r w:rsidRPr="00D833D2">
        <w:rPr>
          <w:rFonts w:ascii="Times New Roman" w:eastAsia="Times New Roman" w:hAnsi="Times New Roman" w:cs="Times New Roman"/>
          <w:b/>
          <w:color w:val="000000"/>
          <w:sz w:val="24"/>
          <w:szCs w:val="24"/>
        </w:rPr>
        <w:t>,</w:t>
      </w:r>
      <w:r w:rsidR="00BC2EAB" w:rsidRPr="00D833D2">
        <w:rPr>
          <w:rFonts w:ascii="Times New Roman" w:eastAsia="Times New Roman" w:hAnsi="Times New Roman" w:cs="Times New Roman"/>
          <w:b/>
          <w:color w:val="000000"/>
          <w:sz w:val="24"/>
          <w:szCs w:val="24"/>
        </w:rPr>
        <w:t xml:space="preserve"> 202</w:t>
      </w:r>
      <w:r w:rsidRPr="00D833D2">
        <w:rPr>
          <w:rFonts w:ascii="Times New Roman" w:eastAsia="Times New Roman" w:hAnsi="Times New Roman" w:cs="Times New Roman"/>
          <w:b/>
          <w:color w:val="000000"/>
          <w:sz w:val="24"/>
          <w:szCs w:val="24"/>
        </w:rPr>
        <w:t>2</w:t>
      </w:r>
    </w:p>
    <w:p w14:paraId="00000004" w14:textId="61EEB013" w:rsidR="00650C43" w:rsidRPr="00D833D2"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833D2">
        <w:rPr>
          <w:rFonts w:ascii="Times New Roman" w:eastAsia="Times New Roman" w:hAnsi="Times New Roman" w:cs="Times New Roman"/>
          <w:b/>
          <w:color w:val="000000"/>
          <w:sz w:val="24"/>
          <w:szCs w:val="24"/>
        </w:rPr>
        <w:t>Virtual Meeting</w:t>
      </w:r>
      <w:r w:rsidR="00C5773C" w:rsidRPr="00D833D2">
        <w:rPr>
          <w:rFonts w:ascii="Times New Roman" w:eastAsia="Times New Roman" w:hAnsi="Times New Roman" w:cs="Times New Roman"/>
          <w:b/>
          <w:color w:val="000000"/>
          <w:sz w:val="24"/>
          <w:szCs w:val="24"/>
        </w:rPr>
        <w:t xml:space="preserve"> </w:t>
      </w:r>
    </w:p>
    <w:p w14:paraId="00000005" w14:textId="77777777" w:rsidR="00650C43" w:rsidRPr="00D833D2"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D833D2" w:rsidRDefault="009816D4">
      <w:pPr>
        <w:spacing w:after="0" w:line="240" w:lineRule="auto"/>
        <w:jc w:val="both"/>
        <w:rPr>
          <w:rFonts w:ascii="Times New Roman" w:eastAsia="Times New Roman" w:hAnsi="Times New Roman" w:cs="Times New Roman"/>
          <w:sz w:val="24"/>
          <w:szCs w:val="24"/>
        </w:rPr>
      </w:pPr>
      <w:r w:rsidRPr="00D833D2">
        <w:rPr>
          <w:rFonts w:ascii="Times New Roman" w:eastAsia="Times New Roman" w:hAnsi="Times New Roman" w:cs="Times New Roman"/>
          <w:b/>
          <w:sz w:val="24"/>
          <w:szCs w:val="24"/>
        </w:rPr>
        <w:t>Attendees:</w:t>
      </w:r>
    </w:p>
    <w:p w14:paraId="79B47B96" w14:textId="77777777"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 xml:space="preserve">Graduates: </w:t>
      </w:r>
      <w:r w:rsidRPr="00D833D2">
        <w:rPr>
          <w:rFonts w:ascii="Times New Roman" w:hAnsi="Times New Roman" w:cs="Times New Roman"/>
          <w:sz w:val="24"/>
          <w:szCs w:val="24"/>
        </w:rPr>
        <w:t>Michelle Luna, Gaby Barrios, Paarth Shah, Zuleika Bravo</w:t>
      </w:r>
    </w:p>
    <w:p w14:paraId="1BF627E6" w14:textId="77777777"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Undergraduates:</w:t>
      </w:r>
      <w:r w:rsidRPr="00D833D2">
        <w:rPr>
          <w:rFonts w:ascii="Times New Roman" w:hAnsi="Times New Roman" w:cs="Times New Roman"/>
          <w:sz w:val="24"/>
          <w:szCs w:val="24"/>
        </w:rPr>
        <w:t xml:space="preserve"> Samantha Solemnidad, </w:t>
      </w:r>
      <w:bookmarkStart w:id="1" w:name="_Hlk86057173"/>
      <w:r w:rsidRPr="00D833D2">
        <w:rPr>
          <w:rFonts w:ascii="Times New Roman" w:hAnsi="Times New Roman" w:cs="Times New Roman"/>
          <w:sz w:val="24"/>
          <w:szCs w:val="24"/>
        </w:rPr>
        <w:t>Luis García</w:t>
      </w:r>
      <w:bookmarkEnd w:id="1"/>
      <w:r w:rsidRPr="00D833D2">
        <w:rPr>
          <w:rFonts w:ascii="Times New Roman" w:hAnsi="Times New Roman" w:cs="Times New Roman"/>
          <w:sz w:val="24"/>
          <w:szCs w:val="24"/>
        </w:rPr>
        <w:t>, Karina Mara</w:t>
      </w:r>
    </w:p>
    <w:p w14:paraId="4D656684" w14:textId="11F3E89C"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Administration:</w:t>
      </w:r>
      <w:r w:rsidRPr="00D833D2">
        <w:rPr>
          <w:rFonts w:ascii="Times New Roman" w:hAnsi="Times New Roman" w:cs="Times New Roman"/>
          <w:sz w:val="24"/>
          <w:szCs w:val="24"/>
        </w:rPr>
        <w:t xml:space="preserve"> Carina Salazar, Erinn McMahan</w:t>
      </w:r>
      <w:r w:rsidR="007C49D5" w:rsidRPr="00D833D2">
        <w:rPr>
          <w:rFonts w:ascii="Times New Roman" w:hAnsi="Times New Roman" w:cs="Times New Roman"/>
          <w:sz w:val="24"/>
          <w:szCs w:val="24"/>
        </w:rPr>
        <w:t xml:space="preserve">, Charles Turner </w:t>
      </w:r>
    </w:p>
    <w:p w14:paraId="461AA620" w14:textId="3E3CBD9D"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Faculty Rep:</w:t>
      </w:r>
      <w:r w:rsidRPr="00D833D2">
        <w:rPr>
          <w:rFonts w:ascii="Times New Roman" w:hAnsi="Times New Roman" w:cs="Times New Roman"/>
          <w:sz w:val="24"/>
          <w:szCs w:val="24"/>
        </w:rPr>
        <w:t xml:space="preserve"> </w:t>
      </w:r>
      <w:r w:rsidR="00457BA7" w:rsidRPr="00D833D2">
        <w:rPr>
          <w:rFonts w:ascii="Times New Roman" w:hAnsi="Times New Roman" w:cs="Times New Roman"/>
          <w:sz w:val="24"/>
          <w:szCs w:val="24"/>
        </w:rPr>
        <w:t xml:space="preserve">Dr. Alison Chu </w:t>
      </w:r>
    </w:p>
    <w:p w14:paraId="0764011B" w14:textId="77777777"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SFAC Advisor:</w:t>
      </w:r>
      <w:r w:rsidRPr="00D833D2">
        <w:rPr>
          <w:rFonts w:ascii="Times New Roman" w:hAnsi="Times New Roman" w:cs="Times New Roman"/>
          <w:sz w:val="24"/>
          <w:szCs w:val="24"/>
        </w:rPr>
        <w:t xml:space="preserve"> Christine Wilson</w:t>
      </w:r>
    </w:p>
    <w:p w14:paraId="39582ED7" w14:textId="0E03A43D" w:rsidR="00AC20E2"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APB Advisor:</w:t>
      </w:r>
      <w:r w:rsidRPr="00D833D2">
        <w:rPr>
          <w:rFonts w:ascii="Times New Roman" w:hAnsi="Times New Roman" w:cs="Times New Roman"/>
          <w:sz w:val="24"/>
          <w:szCs w:val="24"/>
        </w:rPr>
        <w:t xml:space="preserve"> </w:t>
      </w:r>
      <w:r w:rsidR="00457BA7" w:rsidRPr="00D833D2">
        <w:rPr>
          <w:rFonts w:ascii="Times New Roman" w:hAnsi="Times New Roman" w:cs="Times New Roman"/>
          <w:sz w:val="24"/>
          <w:szCs w:val="24"/>
        </w:rPr>
        <w:t xml:space="preserve">Judy Huang </w:t>
      </w:r>
    </w:p>
    <w:p w14:paraId="28ABF9D4" w14:textId="77777777" w:rsidR="00060749" w:rsidRPr="00D833D2" w:rsidRDefault="00060749" w:rsidP="00665CE8">
      <w:pPr>
        <w:pStyle w:val="NoSpacing"/>
        <w:rPr>
          <w:rFonts w:ascii="Times New Roman" w:hAnsi="Times New Roman" w:cs="Times New Roman"/>
          <w:sz w:val="24"/>
          <w:szCs w:val="24"/>
        </w:rPr>
      </w:pPr>
    </w:p>
    <w:p w14:paraId="01A4B7E3" w14:textId="4530E555" w:rsidR="008B0F9A" w:rsidRDefault="00060749" w:rsidP="00C1779C">
      <w:pPr>
        <w:pStyle w:val="NoSpacing"/>
        <w:rPr>
          <w:rFonts w:ascii="Times New Roman" w:eastAsia="Times New Roman" w:hAnsi="Times New Roman" w:cs="Times New Roman"/>
          <w:sz w:val="24"/>
          <w:szCs w:val="24"/>
        </w:rPr>
      </w:pPr>
      <w:r w:rsidRPr="00D833D2">
        <w:rPr>
          <w:rFonts w:ascii="Times New Roman" w:eastAsia="Times New Roman" w:hAnsi="Times New Roman" w:cs="Times New Roman"/>
          <w:b/>
          <w:sz w:val="24"/>
          <w:szCs w:val="24"/>
        </w:rPr>
        <w:t>Gaby Barrios</w:t>
      </w:r>
      <w:r w:rsidR="002B2CF2" w:rsidRPr="00D833D2">
        <w:rPr>
          <w:rFonts w:ascii="Times New Roman" w:eastAsia="Times New Roman" w:hAnsi="Times New Roman" w:cs="Times New Roman"/>
          <w:sz w:val="24"/>
          <w:szCs w:val="24"/>
        </w:rPr>
        <w:t xml:space="preserve"> called the meeting to order</w:t>
      </w:r>
      <w:r w:rsidR="00187F62">
        <w:rPr>
          <w:rFonts w:ascii="Times New Roman" w:eastAsia="Times New Roman" w:hAnsi="Times New Roman" w:cs="Times New Roman"/>
          <w:sz w:val="24"/>
          <w:szCs w:val="24"/>
        </w:rPr>
        <w:t xml:space="preserve">. </w:t>
      </w:r>
    </w:p>
    <w:p w14:paraId="7FDABA74" w14:textId="77777777" w:rsidR="00187F62" w:rsidRDefault="00187F62" w:rsidP="00C1779C">
      <w:pPr>
        <w:pStyle w:val="NoSpacing"/>
        <w:rPr>
          <w:rFonts w:ascii="Times New Roman" w:eastAsia="Times New Roman" w:hAnsi="Times New Roman" w:cs="Times New Roman"/>
          <w:sz w:val="24"/>
          <w:szCs w:val="24"/>
        </w:rPr>
      </w:pPr>
    </w:p>
    <w:p w14:paraId="49D6E98F" w14:textId="5C920296" w:rsidR="00187F62" w:rsidRDefault="00187F62" w:rsidP="00187F62">
      <w:pPr>
        <w:pStyle w:val="NoSpacing"/>
        <w:numPr>
          <w:ilvl w:val="0"/>
          <w:numId w:val="24"/>
        </w:numPr>
        <w:rPr>
          <w:rFonts w:ascii="Times New Roman" w:eastAsia="Times New Roman" w:hAnsi="Times New Roman" w:cs="Times New Roman"/>
          <w:sz w:val="24"/>
          <w:szCs w:val="24"/>
        </w:rPr>
      </w:pPr>
      <w:r w:rsidRPr="00187F62">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recapped last week’s meeting regarding APB’s projections. Guest speaker will be Vice Chancellor Monroe Gorden. The SFAC would like to hear the priorities of S</w:t>
      </w:r>
      <w:r w:rsidRPr="00187F62">
        <w:rPr>
          <w:rFonts w:ascii="Times New Roman" w:eastAsia="Times New Roman" w:hAnsi="Times New Roman" w:cs="Times New Roman"/>
          <w:sz w:val="24"/>
          <w:szCs w:val="24"/>
        </w:rPr>
        <w:t xml:space="preserve">tudent </w:t>
      </w:r>
      <w:r>
        <w:rPr>
          <w:rFonts w:ascii="Times New Roman" w:eastAsia="Times New Roman" w:hAnsi="Times New Roman" w:cs="Times New Roman"/>
          <w:sz w:val="24"/>
          <w:szCs w:val="24"/>
        </w:rPr>
        <w:t>A</w:t>
      </w:r>
      <w:r w:rsidRPr="00187F62">
        <w:rPr>
          <w:rFonts w:ascii="Times New Roman" w:eastAsia="Times New Roman" w:hAnsi="Times New Roman" w:cs="Times New Roman"/>
          <w:sz w:val="24"/>
          <w:szCs w:val="24"/>
        </w:rPr>
        <w:t>ffairs after see</w:t>
      </w:r>
      <w:r w:rsidR="00771783">
        <w:rPr>
          <w:rFonts w:ascii="Times New Roman" w:eastAsia="Times New Roman" w:hAnsi="Times New Roman" w:cs="Times New Roman"/>
          <w:sz w:val="24"/>
          <w:szCs w:val="24"/>
        </w:rPr>
        <w:t>ing</w:t>
      </w:r>
      <w:r w:rsidRPr="00187F62">
        <w:rPr>
          <w:rFonts w:ascii="Times New Roman" w:eastAsia="Times New Roman" w:hAnsi="Times New Roman" w:cs="Times New Roman"/>
          <w:sz w:val="24"/>
          <w:szCs w:val="24"/>
        </w:rPr>
        <w:t xml:space="preserve"> the anticipating projections. </w:t>
      </w:r>
    </w:p>
    <w:p w14:paraId="16BF961C" w14:textId="77777777" w:rsidR="00187F62" w:rsidRDefault="00187F62" w:rsidP="00187F62">
      <w:pPr>
        <w:pStyle w:val="NoSpacing"/>
        <w:ind w:left="720"/>
        <w:rPr>
          <w:rFonts w:ascii="Times New Roman" w:eastAsia="Times New Roman" w:hAnsi="Times New Roman" w:cs="Times New Roman"/>
          <w:sz w:val="24"/>
          <w:szCs w:val="24"/>
        </w:rPr>
      </w:pPr>
    </w:p>
    <w:p w14:paraId="7E72A8FB" w14:textId="6276316B" w:rsidR="000A3E0A" w:rsidRPr="00381E1B" w:rsidRDefault="000A3E0A" w:rsidP="00187F62">
      <w:pPr>
        <w:pStyle w:val="NoSpacing"/>
        <w:numPr>
          <w:ilvl w:val="0"/>
          <w:numId w:val="24"/>
        </w:numPr>
        <w:rPr>
          <w:rFonts w:ascii="Times New Roman" w:eastAsia="Times New Roman" w:hAnsi="Times New Roman" w:cs="Times New Roman"/>
          <w:b/>
          <w:sz w:val="24"/>
          <w:szCs w:val="24"/>
        </w:rPr>
      </w:pPr>
      <w:r w:rsidRPr="00187F62">
        <w:rPr>
          <w:rFonts w:ascii="Times New Roman" w:hAnsi="Times New Roman" w:cs="Times New Roman"/>
          <w:b/>
          <w:color w:val="000000"/>
          <w:sz w:val="24"/>
          <w:szCs w:val="24"/>
        </w:rPr>
        <w:t>Vice Chancellor Monroe Gorden presents Student Affairs financial priorities</w:t>
      </w:r>
    </w:p>
    <w:p w14:paraId="222D0B35" w14:textId="62FEAC11" w:rsidR="00230350" w:rsidRDefault="00867407" w:rsidP="005E61FD">
      <w:pPr>
        <w:pStyle w:val="NoSpacing"/>
        <w:numPr>
          <w:ilvl w:val="1"/>
          <w:numId w:val="24"/>
        </w:numPr>
        <w:rPr>
          <w:rFonts w:ascii="Times New Roman" w:eastAsia="Times New Roman" w:hAnsi="Times New Roman" w:cs="Times New Roman"/>
          <w:sz w:val="24"/>
          <w:szCs w:val="24"/>
        </w:rPr>
      </w:pPr>
      <w:r w:rsidRPr="009159E0">
        <w:rPr>
          <w:rFonts w:ascii="Times New Roman" w:eastAsia="Times New Roman" w:hAnsi="Times New Roman" w:cs="Times New Roman"/>
          <w:sz w:val="24"/>
          <w:szCs w:val="24"/>
        </w:rPr>
        <w:t>VC Gorden shared that the current</w:t>
      </w:r>
      <w:r w:rsidR="00381E1B" w:rsidRPr="009159E0">
        <w:rPr>
          <w:rFonts w:ascii="Times New Roman" w:eastAsia="Times New Roman" w:hAnsi="Times New Roman" w:cs="Times New Roman"/>
          <w:sz w:val="24"/>
          <w:szCs w:val="24"/>
        </w:rPr>
        <w:t xml:space="preserve"> projection </w:t>
      </w:r>
      <w:r w:rsidR="006C535E" w:rsidRPr="009159E0">
        <w:rPr>
          <w:rFonts w:ascii="Times New Roman" w:eastAsia="Times New Roman" w:hAnsi="Times New Roman" w:cs="Times New Roman"/>
          <w:sz w:val="24"/>
          <w:szCs w:val="24"/>
        </w:rPr>
        <w:t>is</w:t>
      </w:r>
      <w:r w:rsidR="00381E1B" w:rsidRPr="009159E0">
        <w:rPr>
          <w:rFonts w:ascii="Times New Roman" w:eastAsia="Times New Roman" w:hAnsi="Times New Roman" w:cs="Times New Roman"/>
          <w:sz w:val="24"/>
          <w:szCs w:val="24"/>
        </w:rPr>
        <w:t xml:space="preserve"> not that different than some of the discussions that </w:t>
      </w:r>
      <w:r w:rsidRPr="009159E0">
        <w:rPr>
          <w:rFonts w:ascii="Times New Roman" w:eastAsia="Times New Roman" w:hAnsi="Times New Roman" w:cs="Times New Roman"/>
          <w:sz w:val="24"/>
          <w:szCs w:val="24"/>
        </w:rPr>
        <w:t>he has</w:t>
      </w:r>
      <w:r w:rsidR="00381E1B" w:rsidRPr="009159E0">
        <w:rPr>
          <w:rFonts w:ascii="Times New Roman" w:eastAsia="Times New Roman" w:hAnsi="Times New Roman" w:cs="Times New Roman"/>
          <w:sz w:val="24"/>
          <w:szCs w:val="24"/>
        </w:rPr>
        <w:t xml:space="preserve"> engaged in over the last few years</w:t>
      </w:r>
      <w:r w:rsidRPr="009159E0">
        <w:rPr>
          <w:rFonts w:ascii="Times New Roman" w:eastAsia="Times New Roman" w:hAnsi="Times New Roman" w:cs="Times New Roman"/>
          <w:sz w:val="24"/>
          <w:szCs w:val="24"/>
        </w:rPr>
        <w:t xml:space="preserve">. </w:t>
      </w:r>
      <w:r w:rsidR="00381E1B" w:rsidRPr="009159E0">
        <w:rPr>
          <w:rFonts w:ascii="Times New Roman" w:eastAsia="Times New Roman" w:hAnsi="Times New Roman" w:cs="Times New Roman"/>
          <w:sz w:val="24"/>
          <w:szCs w:val="24"/>
        </w:rPr>
        <w:t xml:space="preserve">The trajectory fiscally </w:t>
      </w:r>
      <w:r w:rsidRPr="009159E0">
        <w:rPr>
          <w:rFonts w:ascii="Times New Roman" w:eastAsia="Times New Roman" w:hAnsi="Times New Roman" w:cs="Times New Roman"/>
          <w:sz w:val="24"/>
          <w:szCs w:val="24"/>
        </w:rPr>
        <w:t xml:space="preserve">has </w:t>
      </w:r>
      <w:r w:rsidR="00381E1B" w:rsidRPr="009159E0">
        <w:rPr>
          <w:rFonts w:ascii="Times New Roman" w:eastAsia="Times New Roman" w:hAnsi="Times New Roman" w:cs="Times New Roman"/>
          <w:sz w:val="24"/>
          <w:szCs w:val="24"/>
        </w:rPr>
        <w:t xml:space="preserve">somewhat </w:t>
      </w:r>
      <w:r w:rsidRPr="009159E0">
        <w:rPr>
          <w:rFonts w:ascii="Times New Roman" w:eastAsia="Times New Roman" w:hAnsi="Times New Roman" w:cs="Times New Roman"/>
          <w:sz w:val="24"/>
          <w:szCs w:val="24"/>
        </w:rPr>
        <w:t xml:space="preserve">been </w:t>
      </w:r>
      <w:r w:rsidR="00381E1B" w:rsidRPr="009159E0">
        <w:rPr>
          <w:rFonts w:ascii="Times New Roman" w:eastAsia="Times New Roman" w:hAnsi="Times New Roman" w:cs="Times New Roman"/>
          <w:sz w:val="24"/>
          <w:szCs w:val="24"/>
        </w:rPr>
        <w:t>consistent</w:t>
      </w:r>
      <w:r w:rsidRPr="009159E0">
        <w:rPr>
          <w:rFonts w:ascii="Times New Roman" w:eastAsia="Times New Roman" w:hAnsi="Times New Roman" w:cs="Times New Roman"/>
          <w:sz w:val="24"/>
          <w:szCs w:val="24"/>
        </w:rPr>
        <w:t xml:space="preserve">. </w:t>
      </w:r>
      <w:r w:rsidR="00381E1B" w:rsidRPr="009159E0">
        <w:rPr>
          <w:rFonts w:ascii="Times New Roman" w:eastAsia="Times New Roman" w:hAnsi="Times New Roman" w:cs="Times New Roman"/>
          <w:sz w:val="24"/>
          <w:szCs w:val="24"/>
        </w:rPr>
        <w:t xml:space="preserve"> </w:t>
      </w:r>
      <w:r w:rsidRPr="009159E0">
        <w:rPr>
          <w:rFonts w:ascii="Times New Roman" w:eastAsia="Times New Roman" w:hAnsi="Times New Roman" w:cs="Times New Roman"/>
          <w:sz w:val="24"/>
          <w:szCs w:val="24"/>
        </w:rPr>
        <w:t>L</w:t>
      </w:r>
      <w:r w:rsidR="00381E1B" w:rsidRPr="009159E0">
        <w:rPr>
          <w:rFonts w:ascii="Times New Roman" w:eastAsia="Times New Roman" w:hAnsi="Times New Roman" w:cs="Times New Roman"/>
          <w:sz w:val="24"/>
          <w:szCs w:val="24"/>
        </w:rPr>
        <w:t xml:space="preserve">ast year, </w:t>
      </w:r>
      <w:r w:rsidRPr="009159E0">
        <w:rPr>
          <w:rFonts w:ascii="Times New Roman" w:eastAsia="Times New Roman" w:hAnsi="Times New Roman" w:cs="Times New Roman"/>
          <w:sz w:val="24"/>
          <w:szCs w:val="24"/>
        </w:rPr>
        <w:t>they</w:t>
      </w:r>
      <w:r w:rsidR="00381E1B" w:rsidRPr="009159E0">
        <w:rPr>
          <w:rFonts w:ascii="Times New Roman" w:eastAsia="Times New Roman" w:hAnsi="Times New Roman" w:cs="Times New Roman"/>
          <w:sz w:val="24"/>
          <w:szCs w:val="24"/>
        </w:rPr>
        <w:t xml:space="preserve"> had a better sense of cohort tuition</w:t>
      </w:r>
      <w:r w:rsidRPr="009159E0">
        <w:rPr>
          <w:rFonts w:ascii="Times New Roman" w:eastAsia="Times New Roman" w:hAnsi="Times New Roman" w:cs="Times New Roman"/>
          <w:sz w:val="24"/>
          <w:szCs w:val="24"/>
        </w:rPr>
        <w:t>. Cohort tuition is still going to take a few years to where the university is receiving the full financial benefit of what cohort tuition will be.</w:t>
      </w:r>
      <w:r w:rsidR="003C7915" w:rsidRPr="009159E0">
        <w:rPr>
          <w:rFonts w:ascii="Times New Roman" w:eastAsia="Times New Roman" w:hAnsi="Times New Roman" w:cs="Times New Roman"/>
          <w:sz w:val="24"/>
          <w:szCs w:val="24"/>
        </w:rPr>
        <w:t xml:space="preserve"> VC Gorden shared that in the last couple of years, there has been a pretty precipitous drop - in both perm and temp funding. There have been a few years where the carry forward in particular goes down before it starts to come back up again.</w:t>
      </w:r>
      <w:r w:rsidR="002457E3" w:rsidRPr="009159E0">
        <w:rPr>
          <w:rFonts w:ascii="Times New Roman" w:eastAsia="Times New Roman" w:hAnsi="Times New Roman" w:cs="Times New Roman"/>
          <w:sz w:val="24"/>
          <w:szCs w:val="24"/>
        </w:rPr>
        <w:t xml:space="preserve"> </w:t>
      </w:r>
      <w:r w:rsidR="003C7915" w:rsidRPr="009159E0">
        <w:rPr>
          <w:rFonts w:ascii="Times New Roman" w:eastAsia="Times New Roman" w:hAnsi="Times New Roman" w:cs="Times New Roman"/>
          <w:sz w:val="24"/>
          <w:szCs w:val="24"/>
        </w:rPr>
        <w:t>As it starts to come back up</w:t>
      </w:r>
      <w:r w:rsidR="00C62470" w:rsidRPr="009159E0">
        <w:rPr>
          <w:rFonts w:ascii="Times New Roman" w:eastAsia="Times New Roman" w:hAnsi="Times New Roman" w:cs="Times New Roman"/>
          <w:sz w:val="24"/>
          <w:szCs w:val="24"/>
        </w:rPr>
        <w:t xml:space="preserve"> and </w:t>
      </w:r>
      <w:r w:rsidR="003C7915" w:rsidRPr="009159E0">
        <w:rPr>
          <w:rFonts w:ascii="Times New Roman" w:eastAsia="Times New Roman" w:hAnsi="Times New Roman" w:cs="Times New Roman"/>
          <w:sz w:val="24"/>
          <w:szCs w:val="24"/>
        </w:rPr>
        <w:t>because of cohort tuition</w:t>
      </w:r>
      <w:r w:rsidR="00C62470" w:rsidRPr="009159E0">
        <w:rPr>
          <w:rFonts w:ascii="Times New Roman" w:eastAsia="Times New Roman" w:hAnsi="Times New Roman" w:cs="Times New Roman"/>
          <w:sz w:val="24"/>
          <w:szCs w:val="24"/>
        </w:rPr>
        <w:t xml:space="preserve">, </w:t>
      </w:r>
      <w:r w:rsidR="003C7915" w:rsidRPr="009159E0">
        <w:rPr>
          <w:rFonts w:ascii="Times New Roman" w:eastAsia="Times New Roman" w:hAnsi="Times New Roman" w:cs="Times New Roman"/>
          <w:sz w:val="24"/>
          <w:szCs w:val="24"/>
        </w:rPr>
        <w:t>every year</w:t>
      </w:r>
      <w:r w:rsidR="00C62470" w:rsidRPr="009159E0">
        <w:rPr>
          <w:rFonts w:ascii="Times New Roman" w:eastAsia="Times New Roman" w:hAnsi="Times New Roman" w:cs="Times New Roman"/>
          <w:sz w:val="24"/>
          <w:szCs w:val="24"/>
        </w:rPr>
        <w:t xml:space="preserve"> </w:t>
      </w:r>
      <w:r w:rsidR="003C7915" w:rsidRPr="009159E0">
        <w:rPr>
          <w:rFonts w:ascii="Times New Roman" w:eastAsia="Times New Roman" w:hAnsi="Times New Roman" w:cs="Times New Roman"/>
          <w:sz w:val="24"/>
          <w:szCs w:val="24"/>
        </w:rPr>
        <w:t>the university proceed</w:t>
      </w:r>
      <w:r w:rsidR="00C62470" w:rsidRPr="009159E0">
        <w:rPr>
          <w:rFonts w:ascii="Times New Roman" w:eastAsia="Times New Roman" w:hAnsi="Times New Roman" w:cs="Times New Roman"/>
          <w:sz w:val="24"/>
          <w:szCs w:val="24"/>
        </w:rPr>
        <w:t>s</w:t>
      </w:r>
      <w:r w:rsidR="003C7915" w:rsidRPr="009159E0">
        <w:rPr>
          <w:rFonts w:ascii="Times New Roman" w:eastAsia="Times New Roman" w:hAnsi="Times New Roman" w:cs="Times New Roman"/>
          <w:sz w:val="24"/>
          <w:szCs w:val="24"/>
        </w:rPr>
        <w:t xml:space="preserve"> </w:t>
      </w:r>
      <w:r w:rsidR="00C62470" w:rsidRPr="009159E0">
        <w:rPr>
          <w:rFonts w:ascii="Times New Roman" w:eastAsia="Times New Roman" w:hAnsi="Times New Roman" w:cs="Times New Roman"/>
          <w:sz w:val="24"/>
          <w:szCs w:val="24"/>
        </w:rPr>
        <w:t>with</w:t>
      </w:r>
      <w:r w:rsidR="003C7915" w:rsidRPr="009159E0">
        <w:rPr>
          <w:rFonts w:ascii="Times New Roman" w:eastAsia="Times New Roman" w:hAnsi="Times New Roman" w:cs="Times New Roman"/>
          <w:sz w:val="24"/>
          <w:szCs w:val="24"/>
        </w:rPr>
        <w:t xml:space="preserve"> tuition and funding for another cohort</w:t>
      </w:r>
      <w:r w:rsidR="00C62470" w:rsidRPr="009159E0">
        <w:rPr>
          <w:rFonts w:ascii="Times New Roman" w:eastAsia="Times New Roman" w:hAnsi="Times New Roman" w:cs="Times New Roman"/>
          <w:sz w:val="24"/>
          <w:szCs w:val="24"/>
        </w:rPr>
        <w:t>,</w:t>
      </w:r>
      <w:r w:rsidR="003C7915" w:rsidRPr="009159E0">
        <w:rPr>
          <w:rFonts w:ascii="Times New Roman" w:eastAsia="Times New Roman" w:hAnsi="Times New Roman" w:cs="Times New Roman"/>
          <w:sz w:val="24"/>
          <w:szCs w:val="24"/>
        </w:rPr>
        <w:t xml:space="preserve"> </w:t>
      </w:r>
      <w:r w:rsidR="00C62470" w:rsidRPr="009159E0">
        <w:rPr>
          <w:rFonts w:ascii="Times New Roman" w:eastAsia="Times New Roman" w:hAnsi="Times New Roman" w:cs="Times New Roman"/>
          <w:sz w:val="24"/>
          <w:szCs w:val="24"/>
        </w:rPr>
        <w:t xml:space="preserve">it becomes </w:t>
      </w:r>
      <w:r w:rsidR="003C7915" w:rsidRPr="009159E0">
        <w:rPr>
          <w:rFonts w:ascii="Times New Roman" w:eastAsia="Times New Roman" w:hAnsi="Times New Roman" w:cs="Times New Roman"/>
          <w:sz w:val="24"/>
          <w:szCs w:val="24"/>
        </w:rPr>
        <w:t>beneficial</w:t>
      </w:r>
      <w:r w:rsidR="00C62470" w:rsidRPr="009159E0">
        <w:rPr>
          <w:rFonts w:ascii="Times New Roman" w:eastAsia="Times New Roman" w:hAnsi="Times New Roman" w:cs="Times New Roman"/>
          <w:sz w:val="24"/>
          <w:szCs w:val="24"/>
        </w:rPr>
        <w:t xml:space="preserve"> f</w:t>
      </w:r>
      <w:r w:rsidR="003C7915" w:rsidRPr="009159E0">
        <w:rPr>
          <w:rFonts w:ascii="Times New Roman" w:eastAsia="Times New Roman" w:hAnsi="Times New Roman" w:cs="Times New Roman"/>
          <w:sz w:val="24"/>
          <w:szCs w:val="24"/>
        </w:rPr>
        <w:t xml:space="preserve">or the university and specifically for </w:t>
      </w:r>
      <w:r w:rsidR="00C62470" w:rsidRPr="009159E0">
        <w:rPr>
          <w:rFonts w:ascii="Times New Roman" w:eastAsia="Times New Roman" w:hAnsi="Times New Roman" w:cs="Times New Roman"/>
          <w:sz w:val="24"/>
          <w:szCs w:val="24"/>
        </w:rPr>
        <w:t xml:space="preserve">students’ </w:t>
      </w:r>
      <w:r w:rsidR="003C7915" w:rsidRPr="009159E0">
        <w:rPr>
          <w:rFonts w:ascii="Times New Roman" w:eastAsia="Times New Roman" w:hAnsi="Times New Roman" w:cs="Times New Roman"/>
          <w:sz w:val="24"/>
          <w:szCs w:val="24"/>
        </w:rPr>
        <w:t>service fees</w:t>
      </w:r>
      <w:r w:rsidR="00C62470" w:rsidRPr="009159E0">
        <w:rPr>
          <w:rFonts w:ascii="Times New Roman" w:eastAsia="Times New Roman" w:hAnsi="Times New Roman" w:cs="Times New Roman"/>
          <w:sz w:val="24"/>
          <w:szCs w:val="24"/>
        </w:rPr>
        <w:t>.</w:t>
      </w:r>
      <w:r w:rsidR="003C7915" w:rsidRPr="009159E0">
        <w:rPr>
          <w:rFonts w:ascii="Times New Roman" w:eastAsia="Times New Roman" w:hAnsi="Times New Roman" w:cs="Times New Roman"/>
          <w:sz w:val="24"/>
          <w:szCs w:val="24"/>
        </w:rPr>
        <w:t xml:space="preserve"> </w:t>
      </w:r>
      <w:r w:rsidR="00C62470" w:rsidRPr="009159E0">
        <w:rPr>
          <w:rFonts w:ascii="Times New Roman" w:eastAsia="Times New Roman" w:hAnsi="Times New Roman" w:cs="Times New Roman"/>
          <w:sz w:val="24"/>
          <w:szCs w:val="24"/>
        </w:rPr>
        <w:t>T</w:t>
      </w:r>
      <w:r w:rsidR="003C7915" w:rsidRPr="009159E0">
        <w:rPr>
          <w:rFonts w:ascii="Times New Roman" w:eastAsia="Times New Roman" w:hAnsi="Times New Roman" w:cs="Times New Roman"/>
          <w:sz w:val="24"/>
          <w:szCs w:val="24"/>
        </w:rPr>
        <w:t xml:space="preserve">his year, </w:t>
      </w:r>
      <w:r w:rsidR="002457E3" w:rsidRPr="009159E0">
        <w:rPr>
          <w:rFonts w:ascii="Times New Roman" w:eastAsia="Times New Roman" w:hAnsi="Times New Roman" w:cs="Times New Roman"/>
          <w:sz w:val="24"/>
          <w:szCs w:val="24"/>
        </w:rPr>
        <w:t xml:space="preserve">a tremendous priority in Student Affairs will be to cover benefits. If benefits are not covered through funding or at least through </w:t>
      </w:r>
      <w:r w:rsidR="006B6D18" w:rsidRPr="009159E0">
        <w:rPr>
          <w:rFonts w:ascii="Times New Roman" w:eastAsia="Times New Roman" w:hAnsi="Times New Roman" w:cs="Times New Roman"/>
          <w:sz w:val="24"/>
          <w:szCs w:val="24"/>
        </w:rPr>
        <w:t xml:space="preserve">the </w:t>
      </w:r>
      <w:r w:rsidR="002457E3" w:rsidRPr="009159E0">
        <w:rPr>
          <w:rFonts w:ascii="Times New Roman" w:eastAsia="Times New Roman" w:hAnsi="Times New Roman" w:cs="Times New Roman"/>
          <w:sz w:val="24"/>
          <w:szCs w:val="24"/>
        </w:rPr>
        <w:t xml:space="preserve">recommendation from the committee to the Chancellor, then they </w:t>
      </w:r>
      <w:r w:rsidR="00210FA5" w:rsidRPr="009159E0">
        <w:rPr>
          <w:rFonts w:ascii="Times New Roman" w:eastAsia="Times New Roman" w:hAnsi="Times New Roman" w:cs="Times New Roman"/>
          <w:sz w:val="24"/>
          <w:szCs w:val="24"/>
        </w:rPr>
        <w:t xml:space="preserve">will </w:t>
      </w:r>
      <w:r w:rsidR="002457E3" w:rsidRPr="009159E0">
        <w:rPr>
          <w:rFonts w:ascii="Times New Roman" w:eastAsia="Times New Roman" w:hAnsi="Times New Roman" w:cs="Times New Roman"/>
          <w:sz w:val="24"/>
          <w:szCs w:val="24"/>
        </w:rPr>
        <w:t>have t</w:t>
      </w:r>
      <w:r w:rsidR="006B6D18" w:rsidRPr="009159E0">
        <w:rPr>
          <w:rFonts w:ascii="Times New Roman" w:eastAsia="Times New Roman" w:hAnsi="Times New Roman" w:cs="Times New Roman"/>
          <w:sz w:val="24"/>
          <w:szCs w:val="24"/>
        </w:rPr>
        <w:t>o get those</w:t>
      </w:r>
      <w:r w:rsidR="002457E3" w:rsidRPr="009159E0">
        <w:rPr>
          <w:rFonts w:ascii="Times New Roman" w:eastAsia="Times New Roman" w:hAnsi="Times New Roman" w:cs="Times New Roman"/>
          <w:sz w:val="24"/>
          <w:szCs w:val="24"/>
        </w:rPr>
        <w:t xml:space="preserve"> benefits</w:t>
      </w:r>
      <w:r w:rsidR="006B6D18" w:rsidRPr="009159E0">
        <w:rPr>
          <w:rFonts w:ascii="Times New Roman" w:eastAsia="Times New Roman" w:hAnsi="Times New Roman" w:cs="Times New Roman"/>
          <w:sz w:val="24"/>
          <w:szCs w:val="24"/>
        </w:rPr>
        <w:t xml:space="preserve"> covered through</w:t>
      </w:r>
      <w:r w:rsidR="002457E3" w:rsidRPr="009159E0">
        <w:rPr>
          <w:rFonts w:ascii="Times New Roman" w:eastAsia="Times New Roman" w:hAnsi="Times New Roman" w:cs="Times New Roman"/>
          <w:sz w:val="24"/>
          <w:szCs w:val="24"/>
        </w:rPr>
        <w:t xml:space="preserve"> another </w:t>
      </w:r>
      <w:r w:rsidR="006B6D18" w:rsidRPr="009159E0">
        <w:rPr>
          <w:rFonts w:ascii="Times New Roman" w:eastAsia="Times New Roman" w:hAnsi="Times New Roman" w:cs="Times New Roman"/>
          <w:sz w:val="24"/>
          <w:szCs w:val="24"/>
        </w:rPr>
        <w:t>source of funding.</w:t>
      </w:r>
      <w:r w:rsidR="00AD210F" w:rsidRPr="009159E0">
        <w:rPr>
          <w:rFonts w:ascii="Times New Roman" w:eastAsia="Times New Roman" w:hAnsi="Times New Roman" w:cs="Times New Roman"/>
          <w:sz w:val="24"/>
          <w:szCs w:val="24"/>
        </w:rPr>
        <w:t xml:space="preserve"> It is an important priority to cover the benefits. VC Gorden has had conversations with APB discussing the importance of making sure that they are at least forecasting covering the benefits. He acknowledged that when the committee covers the benefits that it is a pretty large number and it reduces the overall flexibility that committee has to make recommendations about other funding. </w:t>
      </w:r>
      <w:r w:rsidR="000339A0" w:rsidRPr="009159E0">
        <w:rPr>
          <w:rFonts w:ascii="Times New Roman" w:eastAsia="Times New Roman" w:hAnsi="Times New Roman" w:cs="Times New Roman"/>
          <w:sz w:val="24"/>
          <w:szCs w:val="24"/>
        </w:rPr>
        <w:t>S</w:t>
      </w:r>
      <w:r w:rsidR="005C414A" w:rsidRPr="009159E0">
        <w:rPr>
          <w:rFonts w:ascii="Times New Roman" w:eastAsia="Times New Roman" w:hAnsi="Times New Roman" w:cs="Times New Roman"/>
          <w:sz w:val="24"/>
          <w:szCs w:val="24"/>
        </w:rPr>
        <w:t xml:space="preserve">tudent </w:t>
      </w:r>
      <w:r w:rsidR="000339A0" w:rsidRPr="009159E0">
        <w:rPr>
          <w:rFonts w:ascii="Times New Roman" w:eastAsia="Times New Roman" w:hAnsi="Times New Roman" w:cs="Times New Roman"/>
          <w:sz w:val="24"/>
          <w:szCs w:val="24"/>
        </w:rPr>
        <w:t>A</w:t>
      </w:r>
      <w:r w:rsidR="005C414A" w:rsidRPr="009159E0">
        <w:rPr>
          <w:rFonts w:ascii="Times New Roman" w:eastAsia="Times New Roman" w:hAnsi="Times New Roman" w:cs="Times New Roman"/>
          <w:sz w:val="24"/>
          <w:szCs w:val="24"/>
        </w:rPr>
        <w:t xml:space="preserve">ffairs </w:t>
      </w:r>
      <w:r w:rsidR="000339A0" w:rsidRPr="009159E0">
        <w:rPr>
          <w:rFonts w:ascii="Times New Roman" w:eastAsia="Times New Roman" w:hAnsi="Times New Roman" w:cs="Times New Roman"/>
          <w:sz w:val="24"/>
          <w:szCs w:val="24"/>
        </w:rPr>
        <w:t>will</w:t>
      </w:r>
      <w:r w:rsidR="005C414A" w:rsidRPr="009159E0">
        <w:rPr>
          <w:rFonts w:ascii="Times New Roman" w:eastAsia="Times New Roman" w:hAnsi="Times New Roman" w:cs="Times New Roman"/>
          <w:sz w:val="24"/>
          <w:szCs w:val="24"/>
        </w:rPr>
        <w:t xml:space="preserve"> have to continue to dip into </w:t>
      </w:r>
      <w:r w:rsidR="000339A0" w:rsidRPr="009159E0">
        <w:rPr>
          <w:rFonts w:ascii="Times New Roman" w:eastAsia="Times New Roman" w:hAnsi="Times New Roman" w:cs="Times New Roman"/>
          <w:sz w:val="24"/>
          <w:szCs w:val="24"/>
        </w:rPr>
        <w:t>their</w:t>
      </w:r>
      <w:r w:rsidR="005C414A" w:rsidRPr="009159E0">
        <w:rPr>
          <w:rFonts w:ascii="Times New Roman" w:eastAsia="Times New Roman" w:hAnsi="Times New Roman" w:cs="Times New Roman"/>
          <w:sz w:val="24"/>
          <w:szCs w:val="24"/>
        </w:rPr>
        <w:t xml:space="preserve"> own carry forward </w:t>
      </w:r>
      <w:r w:rsidR="000339A0" w:rsidRPr="009159E0">
        <w:rPr>
          <w:rFonts w:ascii="Times New Roman" w:eastAsia="Times New Roman" w:hAnsi="Times New Roman" w:cs="Times New Roman"/>
          <w:sz w:val="24"/>
          <w:szCs w:val="24"/>
        </w:rPr>
        <w:t>a</w:t>
      </w:r>
      <w:r w:rsidR="005C414A" w:rsidRPr="009159E0">
        <w:rPr>
          <w:rFonts w:ascii="Times New Roman" w:eastAsia="Times New Roman" w:hAnsi="Times New Roman" w:cs="Times New Roman"/>
          <w:sz w:val="24"/>
          <w:szCs w:val="24"/>
        </w:rPr>
        <w:t xml:space="preserve">nd perhaps continue to provide funding for temp positions </w:t>
      </w:r>
      <w:r w:rsidR="000339A0" w:rsidRPr="009159E0">
        <w:rPr>
          <w:rFonts w:ascii="Times New Roman" w:eastAsia="Times New Roman" w:hAnsi="Times New Roman" w:cs="Times New Roman"/>
          <w:sz w:val="24"/>
          <w:szCs w:val="24"/>
        </w:rPr>
        <w:t xml:space="preserve">in hopes that </w:t>
      </w:r>
      <w:r w:rsidR="005C414A" w:rsidRPr="009159E0">
        <w:rPr>
          <w:rFonts w:ascii="Times New Roman" w:eastAsia="Times New Roman" w:hAnsi="Times New Roman" w:cs="Times New Roman"/>
          <w:sz w:val="24"/>
          <w:szCs w:val="24"/>
        </w:rPr>
        <w:t>over the years, particularly with co</w:t>
      </w:r>
      <w:r w:rsidR="000339A0" w:rsidRPr="009159E0">
        <w:rPr>
          <w:rFonts w:ascii="Times New Roman" w:eastAsia="Times New Roman" w:hAnsi="Times New Roman" w:cs="Times New Roman"/>
          <w:sz w:val="24"/>
          <w:szCs w:val="24"/>
        </w:rPr>
        <w:t>hort</w:t>
      </w:r>
      <w:r w:rsidR="005C414A" w:rsidRPr="009159E0">
        <w:rPr>
          <w:rFonts w:ascii="Times New Roman" w:eastAsia="Times New Roman" w:hAnsi="Times New Roman" w:cs="Times New Roman"/>
          <w:sz w:val="24"/>
          <w:szCs w:val="24"/>
        </w:rPr>
        <w:t xml:space="preserve"> tuition that </w:t>
      </w:r>
      <w:r w:rsidR="000339A0" w:rsidRPr="009159E0">
        <w:rPr>
          <w:rFonts w:ascii="Times New Roman" w:eastAsia="Times New Roman" w:hAnsi="Times New Roman" w:cs="Times New Roman"/>
          <w:sz w:val="24"/>
          <w:szCs w:val="24"/>
        </w:rPr>
        <w:t>they</w:t>
      </w:r>
      <w:r w:rsidR="005C414A" w:rsidRPr="009159E0">
        <w:rPr>
          <w:rFonts w:ascii="Times New Roman" w:eastAsia="Times New Roman" w:hAnsi="Times New Roman" w:cs="Times New Roman"/>
          <w:sz w:val="24"/>
          <w:szCs w:val="24"/>
        </w:rPr>
        <w:t xml:space="preserve"> can start putting some </w:t>
      </w:r>
      <w:r w:rsidR="000339A0" w:rsidRPr="009159E0">
        <w:rPr>
          <w:rFonts w:ascii="Times New Roman" w:eastAsia="Times New Roman" w:hAnsi="Times New Roman" w:cs="Times New Roman"/>
          <w:sz w:val="24"/>
          <w:szCs w:val="24"/>
        </w:rPr>
        <w:t>p</w:t>
      </w:r>
      <w:r w:rsidR="005C414A" w:rsidRPr="009159E0">
        <w:rPr>
          <w:rFonts w:ascii="Times New Roman" w:eastAsia="Times New Roman" w:hAnsi="Times New Roman" w:cs="Times New Roman"/>
          <w:sz w:val="24"/>
          <w:szCs w:val="24"/>
        </w:rPr>
        <w:t xml:space="preserve">erm dollars toward </w:t>
      </w:r>
      <w:r w:rsidR="000339A0" w:rsidRPr="009159E0">
        <w:rPr>
          <w:rFonts w:ascii="Times New Roman" w:eastAsia="Times New Roman" w:hAnsi="Times New Roman" w:cs="Times New Roman"/>
          <w:sz w:val="24"/>
          <w:szCs w:val="24"/>
        </w:rPr>
        <w:t xml:space="preserve">positions. </w:t>
      </w:r>
      <w:r w:rsidR="00F54D10" w:rsidRPr="009159E0">
        <w:rPr>
          <w:rFonts w:ascii="Times New Roman" w:eastAsia="Times New Roman" w:hAnsi="Times New Roman" w:cs="Times New Roman"/>
          <w:sz w:val="24"/>
          <w:szCs w:val="24"/>
        </w:rPr>
        <w:t>There are a number of temp positions, particularly on the students’ service fee side that they really want to start engaging a strategy of covering those temp positions with perm dollars.</w:t>
      </w:r>
      <w:r w:rsidR="00C94C15" w:rsidRPr="009159E0">
        <w:rPr>
          <w:rFonts w:ascii="Times New Roman" w:eastAsia="Times New Roman" w:hAnsi="Times New Roman" w:cs="Times New Roman"/>
          <w:sz w:val="24"/>
          <w:szCs w:val="24"/>
        </w:rPr>
        <w:t xml:space="preserve"> </w:t>
      </w:r>
      <w:r w:rsidR="00F54D10" w:rsidRPr="009159E0">
        <w:rPr>
          <w:rFonts w:ascii="Times New Roman" w:eastAsia="Times New Roman" w:hAnsi="Times New Roman" w:cs="Times New Roman"/>
          <w:sz w:val="24"/>
          <w:szCs w:val="24"/>
        </w:rPr>
        <w:t xml:space="preserve">Especially if those positions have been in existence for more than five years - which tells them that there really </w:t>
      </w:r>
      <w:r w:rsidR="00F54D10" w:rsidRPr="009159E0">
        <w:rPr>
          <w:rFonts w:ascii="Times New Roman" w:eastAsia="Times New Roman" w:hAnsi="Times New Roman" w:cs="Times New Roman"/>
          <w:sz w:val="24"/>
          <w:szCs w:val="24"/>
        </w:rPr>
        <w:lastRenderedPageBreak/>
        <w:t xml:space="preserve">is a need, in many cases for those positions to continue. As they think about the use of funding, first and foremost recommendations that come from available funding through students’ service fee, they would love for it to go toward benefits. Secondarily, they would love to work on a strategy where they would work with </w:t>
      </w:r>
      <w:r w:rsidR="00CD40A5" w:rsidRPr="009159E0">
        <w:rPr>
          <w:rFonts w:ascii="Times New Roman" w:eastAsia="Times New Roman" w:hAnsi="Times New Roman" w:cs="Times New Roman"/>
          <w:sz w:val="24"/>
          <w:szCs w:val="24"/>
        </w:rPr>
        <w:t>the</w:t>
      </w:r>
      <w:r w:rsidR="00F54D10" w:rsidRPr="009159E0">
        <w:rPr>
          <w:rFonts w:ascii="Times New Roman" w:eastAsia="Times New Roman" w:hAnsi="Times New Roman" w:cs="Times New Roman"/>
          <w:sz w:val="24"/>
          <w:szCs w:val="24"/>
        </w:rPr>
        <w:t xml:space="preserve"> committee at identifying certain positions that they could start to look at putting perm dollars toward.</w:t>
      </w:r>
      <w:r w:rsidR="000F2354" w:rsidRPr="009159E0">
        <w:rPr>
          <w:rFonts w:ascii="Times New Roman" w:eastAsia="Times New Roman" w:hAnsi="Times New Roman" w:cs="Times New Roman"/>
          <w:sz w:val="24"/>
          <w:szCs w:val="24"/>
        </w:rPr>
        <w:t xml:space="preserve"> VC Gorden acknowledged that this will be a fairly slow process while the perm, temp and carry forward reduce. However, after three years, he thinks they will be in a better position to really start wholeheartedly moving back toward a time when they can bring more of these positions on permanently. </w:t>
      </w:r>
      <w:r w:rsidR="00E5057A" w:rsidRPr="009159E0">
        <w:rPr>
          <w:rFonts w:ascii="Times New Roman" w:eastAsia="Times New Roman" w:hAnsi="Times New Roman" w:cs="Times New Roman"/>
          <w:sz w:val="24"/>
          <w:szCs w:val="24"/>
        </w:rPr>
        <w:t xml:space="preserve">He shared that he continues to be interested in the concern and ability to provide services on the student mental health side. There is so much need </w:t>
      </w:r>
      <w:r w:rsidR="009B677C" w:rsidRPr="009159E0">
        <w:rPr>
          <w:rFonts w:ascii="Times New Roman" w:eastAsia="Times New Roman" w:hAnsi="Times New Roman" w:cs="Times New Roman"/>
          <w:sz w:val="24"/>
          <w:szCs w:val="24"/>
        </w:rPr>
        <w:t>and</w:t>
      </w:r>
      <w:r w:rsidR="00E5057A" w:rsidRPr="009159E0">
        <w:rPr>
          <w:rFonts w:ascii="Times New Roman" w:eastAsia="Times New Roman" w:hAnsi="Times New Roman" w:cs="Times New Roman"/>
          <w:sz w:val="24"/>
          <w:szCs w:val="24"/>
        </w:rPr>
        <w:t xml:space="preserve"> </w:t>
      </w:r>
      <w:r w:rsidR="009B677C" w:rsidRPr="009159E0">
        <w:rPr>
          <w:rFonts w:ascii="Times New Roman" w:eastAsia="Times New Roman" w:hAnsi="Times New Roman" w:cs="Times New Roman"/>
          <w:sz w:val="24"/>
          <w:szCs w:val="24"/>
        </w:rPr>
        <w:t>they</w:t>
      </w:r>
      <w:r w:rsidR="00E5057A" w:rsidRPr="009159E0">
        <w:rPr>
          <w:rFonts w:ascii="Times New Roman" w:eastAsia="Times New Roman" w:hAnsi="Times New Roman" w:cs="Times New Roman"/>
          <w:sz w:val="24"/>
          <w:szCs w:val="24"/>
        </w:rPr>
        <w:t xml:space="preserve"> will need to continue to bolster that area</w:t>
      </w:r>
      <w:r w:rsidR="009B677C" w:rsidRPr="009159E0">
        <w:rPr>
          <w:rFonts w:ascii="Times New Roman" w:eastAsia="Times New Roman" w:hAnsi="Times New Roman" w:cs="Times New Roman"/>
          <w:sz w:val="24"/>
          <w:szCs w:val="24"/>
        </w:rPr>
        <w:t>.</w:t>
      </w:r>
      <w:r w:rsidR="004C5FC0" w:rsidRPr="009159E0">
        <w:rPr>
          <w:rFonts w:ascii="Times New Roman" w:eastAsia="Times New Roman" w:hAnsi="Times New Roman" w:cs="Times New Roman"/>
          <w:sz w:val="24"/>
          <w:szCs w:val="24"/>
        </w:rPr>
        <w:t xml:space="preserve"> </w:t>
      </w:r>
      <w:r w:rsidR="00672AA5" w:rsidRPr="009159E0">
        <w:rPr>
          <w:rFonts w:ascii="Times New Roman" w:eastAsia="Times New Roman" w:hAnsi="Times New Roman" w:cs="Times New Roman"/>
          <w:sz w:val="24"/>
          <w:szCs w:val="24"/>
        </w:rPr>
        <w:t xml:space="preserve">He </w:t>
      </w:r>
      <w:r w:rsidR="00675138" w:rsidRPr="009159E0">
        <w:rPr>
          <w:rFonts w:ascii="Times New Roman" w:eastAsia="Times New Roman" w:hAnsi="Times New Roman" w:cs="Times New Roman"/>
          <w:sz w:val="24"/>
          <w:szCs w:val="24"/>
        </w:rPr>
        <w:t>wanted to talk to th</w:t>
      </w:r>
      <w:r w:rsidR="00672AA5" w:rsidRPr="009159E0">
        <w:rPr>
          <w:rFonts w:ascii="Times New Roman" w:eastAsia="Times New Roman" w:hAnsi="Times New Roman" w:cs="Times New Roman"/>
          <w:sz w:val="24"/>
          <w:szCs w:val="24"/>
        </w:rPr>
        <w:t>e</w:t>
      </w:r>
      <w:r w:rsidR="00675138" w:rsidRPr="009159E0">
        <w:rPr>
          <w:rFonts w:ascii="Times New Roman" w:eastAsia="Times New Roman" w:hAnsi="Times New Roman" w:cs="Times New Roman"/>
          <w:sz w:val="24"/>
          <w:szCs w:val="24"/>
        </w:rPr>
        <w:t xml:space="preserve"> committee </w:t>
      </w:r>
      <w:r w:rsidR="00672AA5" w:rsidRPr="009159E0">
        <w:rPr>
          <w:rFonts w:ascii="Times New Roman" w:eastAsia="Times New Roman" w:hAnsi="Times New Roman" w:cs="Times New Roman"/>
          <w:sz w:val="24"/>
          <w:szCs w:val="24"/>
        </w:rPr>
        <w:t>to give a</w:t>
      </w:r>
      <w:r w:rsidR="00675138" w:rsidRPr="009159E0">
        <w:rPr>
          <w:rFonts w:ascii="Times New Roman" w:eastAsia="Times New Roman" w:hAnsi="Times New Roman" w:cs="Times New Roman"/>
          <w:sz w:val="24"/>
          <w:szCs w:val="24"/>
        </w:rPr>
        <w:t xml:space="preserve"> sense of where </w:t>
      </w:r>
      <w:r w:rsidR="00672AA5" w:rsidRPr="009159E0">
        <w:rPr>
          <w:rFonts w:ascii="Times New Roman" w:eastAsia="Times New Roman" w:hAnsi="Times New Roman" w:cs="Times New Roman"/>
          <w:sz w:val="24"/>
          <w:szCs w:val="24"/>
        </w:rPr>
        <w:t>he</w:t>
      </w:r>
      <w:r w:rsidR="00675138" w:rsidRPr="009159E0">
        <w:rPr>
          <w:rFonts w:ascii="Times New Roman" w:eastAsia="Times New Roman" w:hAnsi="Times New Roman" w:cs="Times New Roman"/>
          <w:sz w:val="24"/>
          <w:szCs w:val="24"/>
        </w:rPr>
        <w:t xml:space="preserve"> think</w:t>
      </w:r>
      <w:r w:rsidR="00672AA5" w:rsidRPr="009159E0">
        <w:rPr>
          <w:rFonts w:ascii="Times New Roman" w:eastAsia="Times New Roman" w:hAnsi="Times New Roman" w:cs="Times New Roman"/>
          <w:sz w:val="24"/>
          <w:szCs w:val="24"/>
        </w:rPr>
        <w:t>s</w:t>
      </w:r>
      <w:r w:rsidR="00675138" w:rsidRPr="009159E0">
        <w:rPr>
          <w:rFonts w:ascii="Times New Roman" w:eastAsia="Times New Roman" w:hAnsi="Times New Roman" w:cs="Times New Roman"/>
          <w:sz w:val="24"/>
          <w:szCs w:val="24"/>
        </w:rPr>
        <w:t xml:space="preserve"> the bolstering is going to be</w:t>
      </w:r>
      <w:r w:rsidR="00672AA5" w:rsidRPr="009159E0">
        <w:rPr>
          <w:rFonts w:ascii="Times New Roman" w:eastAsia="Times New Roman" w:hAnsi="Times New Roman" w:cs="Times New Roman"/>
          <w:sz w:val="24"/>
          <w:szCs w:val="24"/>
        </w:rPr>
        <w:t xml:space="preserve"> </w:t>
      </w:r>
      <w:r w:rsidR="00675138" w:rsidRPr="009159E0">
        <w:rPr>
          <w:rFonts w:ascii="Times New Roman" w:eastAsia="Times New Roman" w:hAnsi="Times New Roman" w:cs="Times New Roman"/>
          <w:sz w:val="24"/>
          <w:szCs w:val="24"/>
        </w:rPr>
        <w:t>important</w:t>
      </w:r>
      <w:r w:rsidR="00672AA5" w:rsidRPr="009159E0">
        <w:rPr>
          <w:rFonts w:ascii="Times New Roman" w:eastAsia="Times New Roman" w:hAnsi="Times New Roman" w:cs="Times New Roman"/>
          <w:sz w:val="24"/>
          <w:szCs w:val="24"/>
        </w:rPr>
        <w:t>. He added that there</w:t>
      </w:r>
      <w:r w:rsidR="00675138" w:rsidRPr="009159E0">
        <w:rPr>
          <w:rFonts w:ascii="Times New Roman" w:eastAsia="Times New Roman" w:hAnsi="Times New Roman" w:cs="Times New Roman"/>
          <w:sz w:val="24"/>
          <w:szCs w:val="24"/>
        </w:rPr>
        <w:t xml:space="preserve"> </w:t>
      </w:r>
      <w:r w:rsidR="00672AA5" w:rsidRPr="009159E0">
        <w:rPr>
          <w:rFonts w:ascii="Times New Roman" w:eastAsia="Times New Roman" w:hAnsi="Times New Roman" w:cs="Times New Roman"/>
          <w:sz w:val="24"/>
          <w:szCs w:val="24"/>
        </w:rPr>
        <w:t xml:space="preserve">is </w:t>
      </w:r>
      <w:r w:rsidR="00675138" w:rsidRPr="009159E0">
        <w:rPr>
          <w:rFonts w:ascii="Times New Roman" w:eastAsia="Times New Roman" w:hAnsi="Times New Roman" w:cs="Times New Roman"/>
          <w:sz w:val="24"/>
          <w:szCs w:val="24"/>
        </w:rPr>
        <w:t>alway</w:t>
      </w:r>
      <w:r w:rsidR="00672AA5" w:rsidRPr="009159E0">
        <w:rPr>
          <w:rFonts w:ascii="Times New Roman" w:eastAsia="Times New Roman" w:hAnsi="Times New Roman" w:cs="Times New Roman"/>
          <w:sz w:val="24"/>
          <w:szCs w:val="24"/>
        </w:rPr>
        <w:t xml:space="preserve">s a </w:t>
      </w:r>
      <w:r w:rsidR="00675138" w:rsidRPr="009159E0">
        <w:rPr>
          <w:rFonts w:ascii="Times New Roman" w:eastAsia="Times New Roman" w:hAnsi="Times New Roman" w:cs="Times New Roman"/>
          <w:sz w:val="24"/>
          <w:szCs w:val="24"/>
        </w:rPr>
        <w:t xml:space="preserve">need </w:t>
      </w:r>
      <w:r w:rsidR="00672AA5" w:rsidRPr="009159E0">
        <w:rPr>
          <w:rFonts w:ascii="Times New Roman" w:eastAsia="Times New Roman" w:hAnsi="Times New Roman" w:cs="Times New Roman"/>
          <w:sz w:val="24"/>
          <w:szCs w:val="24"/>
        </w:rPr>
        <w:t xml:space="preserve">for </w:t>
      </w:r>
      <w:r w:rsidR="00675138" w:rsidRPr="009159E0">
        <w:rPr>
          <w:rFonts w:ascii="Times New Roman" w:eastAsia="Times New Roman" w:hAnsi="Times New Roman" w:cs="Times New Roman"/>
          <w:sz w:val="24"/>
          <w:szCs w:val="24"/>
        </w:rPr>
        <w:t>more positions</w:t>
      </w:r>
      <w:r w:rsidR="00672AA5" w:rsidRPr="009159E0">
        <w:rPr>
          <w:rFonts w:ascii="Times New Roman" w:eastAsia="Times New Roman" w:hAnsi="Times New Roman" w:cs="Times New Roman"/>
          <w:sz w:val="24"/>
          <w:szCs w:val="24"/>
        </w:rPr>
        <w:t xml:space="preserve"> a</w:t>
      </w:r>
      <w:r w:rsidR="00675138" w:rsidRPr="009159E0">
        <w:rPr>
          <w:rFonts w:ascii="Times New Roman" w:eastAsia="Times New Roman" w:hAnsi="Times New Roman" w:cs="Times New Roman"/>
          <w:sz w:val="24"/>
          <w:szCs w:val="24"/>
        </w:rPr>
        <w:t xml:space="preserve">s </w:t>
      </w:r>
      <w:r w:rsidR="00672AA5" w:rsidRPr="009159E0">
        <w:rPr>
          <w:rFonts w:ascii="Times New Roman" w:eastAsia="Times New Roman" w:hAnsi="Times New Roman" w:cs="Times New Roman"/>
          <w:sz w:val="24"/>
          <w:szCs w:val="24"/>
        </w:rPr>
        <w:t>they</w:t>
      </w:r>
      <w:r w:rsidR="00675138" w:rsidRPr="009159E0">
        <w:rPr>
          <w:rFonts w:ascii="Times New Roman" w:eastAsia="Times New Roman" w:hAnsi="Times New Roman" w:cs="Times New Roman"/>
          <w:sz w:val="24"/>
          <w:szCs w:val="24"/>
        </w:rPr>
        <w:t xml:space="preserve"> think about the ideal ratio between</w:t>
      </w:r>
      <w:r w:rsidR="00672AA5" w:rsidRPr="009159E0">
        <w:rPr>
          <w:rFonts w:ascii="Times New Roman" w:eastAsia="Times New Roman" w:hAnsi="Times New Roman" w:cs="Times New Roman"/>
          <w:sz w:val="24"/>
          <w:szCs w:val="24"/>
        </w:rPr>
        <w:t xml:space="preserve"> </w:t>
      </w:r>
      <w:r w:rsidR="00675138" w:rsidRPr="009159E0">
        <w:rPr>
          <w:rFonts w:ascii="Times New Roman" w:eastAsia="Times New Roman" w:hAnsi="Times New Roman" w:cs="Times New Roman"/>
          <w:sz w:val="24"/>
          <w:szCs w:val="24"/>
        </w:rPr>
        <w:t>psychologist</w:t>
      </w:r>
      <w:r w:rsidR="00672AA5" w:rsidRPr="009159E0">
        <w:rPr>
          <w:rFonts w:ascii="Times New Roman" w:eastAsia="Times New Roman" w:hAnsi="Times New Roman" w:cs="Times New Roman"/>
          <w:sz w:val="24"/>
          <w:szCs w:val="24"/>
        </w:rPr>
        <w:t>s,</w:t>
      </w:r>
      <w:r w:rsidR="00675138" w:rsidRPr="009159E0">
        <w:rPr>
          <w:rFonts w:ascii="Times New Roman" w:eastAsia="Times New Roman" w:hAnsi="Times New Roman" w:cs="Times New Roman"/>
          <w:sz w:val="24"/>
          <w:szCs w:val="24"/>
        </w:rPr>
        <w:t xml:space="preserve"> psychiatrists</w:t>
      </w:r>
      <w:r w:rsidR="00672AA5" w:rsidRPr="009159E0">
        <w:rPr>
          <w:rFonts w:ascii="Times New Roman" w:eastAsia="Times New Roman" w:hAnsi="Times New Roman" w:cs="Times New Roman"/>
          <w:sz w:val="24"/>
          <w:szCs w:val="24"/>
        </w:rPr>
        <w:t xml:space="preserve">, </w:t>
      </w:r>
      <w:r w:rsidR="00675138" w:rsidRPr="009159E0">
        <w:rPr>
          <w:rFonts w:ascii="Times New Roman" w:eastAsia="Times New Roman" w:hAnsi="Times New Roman" w:cs="Times New Roman"/>
          <w:sz w:val="24"/>
          <w:szCs w:val="24"/>
        </w:rPr>
        <w:t>social workers and students</w:t>
      </w:r>
      <w:r w:rsidR="00672AA5" w:rsidRPr="009159E0">
        <w:rPr>
          <w:rFonts w:ascii="Times New Roman" w:eastAsia="Times New Roman" w:hAnsi="Times New Roman" w:cs="Times New Roman"/>
          <w:sz w:val="24"/>
          <w:szCs w:val="24"/>
        </w:rPr>
        <w:t>. The university needs to work on strategies other than students meeting 1:1. For instance, Student Affairs has been working with the Depression Grand Challenge to look at online modules that can be provided to students as they begin in orientation</w:t>
      </w:r>
      <w:r w:rsidR="0031464E" w:rsidRPr="009159E0">
        <w:rPr>
          <w:rFonts w:ascii="Times New Roman" w:eastAsia="Times New Roman" w:hAnsi="Times New Roman" w:cs="Times New Roman"/>
          <w:sz w:val="24"/>
          <w:szCs w:val="24"/>
        </w:rPr>
        <w:t xml:space="preserve"> and f</w:t>
      </w:r>
      <w:r w:rsidR="00672AA5" w:rsidRPr="009159E0">
        <w:rPr>
          <w:rFonts w:ascii="Times New Roman" w:eastAsia="Times New Roman" w:hAnsi="Times New Roman" w:cs="Times New Roman"/>
          <w:sz w:val="24"/>
          <w:szCs w:val="24"/>
        </w:rPr>
        <w:t>or graduate students as they begin their programs</w:t>
      </w:r>
      <w:r w:rsidR="0031464E" w:rsidRPr="009159E0">
        <w:rPr>
          <w:rFonts w:ascii="Times New Roman" w:eastAsia="Times New Roman" w:hAnsi="Times New Roman" w:cs="Times New Roman"/>
          <w:sz w:val="24"/>
          <w:szCs w:val="24"/>
        </w:rPr>
        <w:t>.</w:t>
      </w:r>
      <w:r w:rsidR="00672AA5" w:rsidRPr="009159E0">
        <w:rPr>
          <w:rFonts w:ascii="Times New Roman" w:eastAsia="Times New Roman" w:hAnsi="Times New Roman" w:cs="Times New Roman"/>
          <w:sz w:val="24"/>
          <w:szCs w:val="24"/>
        </w:rPr>
        <w:t xml:space="preserve"> </w:t>
      </w:r>
      <w:r w:rsidR="0031464E" w:rsidRPr="009159E0">
        <w:rPr>
          <w:rFonts w:ascii="Times New Roman" w:eastAsia="Times New Roman" w:hAnsi="Times New Roman" w:cs="Times New Roman"/>
          <w:sz w:val="24"/>
          <w:szCs w:val="24"/>
        </w:rPr>
        <w:t>T</w:t>
      </w:r>
      <w:r w:rsidR="00672AA5" w:rsidRPr="009159E0">
        <w:rPr>
          <w:rFonts w:ascii="Times New Roman" w:eastAsia="Times New Roman" w:hAnsi="Times New Roman" w:cs="Times New Roman"/>
          <w:sz w:val="24"/>
          <w:szCs w:val="24"/>
        </w:rPr>
        <w:t xml:space="preserve">he goal of that online module would be to help identify students that need longer term care and support </w:t>
      </w:r>
      <w:r w:rsidR="0031464E" w:rsidRPr="009159E0">
        <w:rPr>
          <w:rFonts w:ascii="Times New Roman" w:eastAsia="Times New Roman" w:hAnsi="Times New Roman" w:cs="Times New Roman"/>
          <w:sz w:val="24"/>
          <w:szCs w:val="24"/>
        </w:rPr>
        <w:t>to have resources available for students who could use some online resources. In terms of the ability to initiate this program this year, they are good. However, every single year moving forward, they expect that the module will be used more and more, in which case they need to be thinking about what that means in terms of securing funding for these programs. Additionally, there are a number of support groups and services provided through CAPS and RISE.</w:t>
      </w:r>
      <w:r w:rsidR="002A5BE7" w:rsidRPr="009159E0">
        <w:rPr>
          <w:rFonts w:ascii="Times New Roman" w:eastAsia="Times New Roman" w:hAnsi="Times New Roman" w:cs="Times New Roman"/>
          <w:sz w:val="24"/>
          <w:szCs w:val="24"/>
        </w:rPr>
        <w:t xml:space="preserve"> Especially when there are traumatic events that occur – they try to set up healing spaces to provide opportunities within classrooms to help faculty as well as students</w:t>
      </w:r>
      <w:r w:rsidR="004D3148" w:rsidRPr="009159E0">
        <w:rPr>
          <w:rFonts w:ascii="Times New Roman" w:eastAsia="Times New Roman" w:hAnsi="Times New Roman" w:cs="Times New Roman"/>
          <w:sz w:val="24"/>
          <w:szCs w:val="24"/>
        </w:rPr>
        <w:t xml:space="preserve"> </w:t>
      </w:r>
      <w:r w:rsidR="002A5BE7" w:rsidRPr="009159E0">
        <w:rPr>
          <w:rFonts w:ascii="Times New Roman" w:eastAsia="Times New Roman" w:hAnsi="Times New Roman" w:cs="Times New Roman"/>
          <w:sz w:val="24"/>
          <w:szCs w:val="24"/>
        </w:rPr>
        <w:t>makes sense of these things</w:t>
      </w:r>
      <w:r w:rsidR="004D3148" w:rsidRPr="009159E0">
        <w:rPr>
          <w:rFonts w:ascii="Times New Roman" w:eastAsia="Times New Roman" w:hAnsi="Times New Roman" w:cs="Times New Roman"/>
          <w:sz w:val="24"/>
          <w:szCs w:val="24"/>
        </w:rPr>
        <w:t>.</w:t>
      </w:r>
      <w:r w:rsidR="002A5BE7" w:rsidRPr="009159E0">
        <w:rPr>
          <w:rFonts w:ascii="Times New Roman" w:eastAsia="Times New Roman" w:hAnsi="Times New Roman" w:cs="Times New Roman"/>
          <w:sz w:val="24"/>
          <w:szCs w:val="24"/>
        </w:rPr>
        <w:t xml:space="preserve"> </w:t>
      </w:r>
      <w:r w:rsidR="004D3148" w:rsidRPr="009159E0">
        <w:rPr>
          <w:rFonts w:ascii="Times New Roman" w:eastAsia="Times New Roman" w:hAnsi="Times New Roman" w:cs="Times New Roman"/>
          <w:sz w:val="24"/>
          <w:szCs w:val="24"/>
        </w:rPr>
        <w:t>T</w:t>
      </w:r>
      <w:r w:rsidR="002A5BE7" w:rsidRPr="009159E0">
        <w:rPr>
          <w:rFonts w:ascii="Times New Roman" w:eastAsia="Times New Roman" w:hAnsi="Times New Roman" w:cs="Times New Roman"/>
          <w:sz w:val="24"/>
          <w:szCs w:val="24"/>
        </w:rPr>
        <w:t>hese types of activities take staffing</w:t>
      </w:r>
      <w:r w:rsidR="004D3148" w:rsidRPr="009159E0">
        <w:rPr>
          <w:rFonts w:ascii="Times New Roman" w:eastAsia="Times New Roman" w:hAnsi="Times New Roman" w:cs="Times New Roman"/>
          <w:sz w:val="24"/>
          <w:szCs w:val="24"/>
        </w:rPr>
        <w:t xml:space="preserve">, </w:t>
      </w:r>
      <w:r w:rsidR="002A5BE7" w:rsidRPr="009159E0">
        <w:rPr>
          <w:rFonts w:ascii="Times New Roman" w:eastAsia="Times New Roman" w:hAnsi="Times New Roman" w:cs="Times New Roman"/>
          <w:sz w:val="24"/>
          <w:szCs w:val="24"/>
        </w:rPr>
        <w:t>programming and funding</w:t>
      </w:r>
      <w:r w:rsidR="004D3148" w:rsidRPr="009159E0">
        <w:rPr>
          <w:rFonts w:ascii="Times New Roman" w:eastAsia="Times New Roman" w:hAnsi="Times New Roman" w:cs="Times New Roman"/>
          <w:sz w:val="24"/>
          <w:szCs w:val="24"/>
        </w:rPr>
        <w:t xml:space="preserve">. One of the areas that is a consistent priority is that they are thinking through the strategies around a student mental health perspective. </w:t>
      </w:r>
      <w:r w:rsidR="00294589" w:rsidRPr="009159E0">
        <w:rPr>
          <w:rFonts w:ascii="Times New Roman" w:eastAsia="Times New Roman" w:hAnsi="Times New Roman" w:cs="Times New Roman"/>
          <w:sz w:val="24"/>
          <w:szCs w:val="24"/>
        </w:rPr>
        <w:t>What is that proper ratio between the number of staff from a clinician perspective, and the amount available for programming and IT support.</w:t>
      </w:r>
      <w:r w:rsidR="00500CA5" w:rsidRPr="009159E0">
        <w:rPr>
          <w:rFonts w:ascii="Times New Roman" w:eastAsia="Times New Roman" w:hAnsi="Times New Roman" w:cs="Times New Roman"/>
          <w:sz w:val="24"/>
          <w:szCs w:val="24"/>
        </w:rPr>
        <w:t xml:space="preserve"> VC Gorden will be re-emphasizing the request from an IT perspective and help the committee understand where these resources are going</w:t>
      </w:r>
      <w:r w:rsidR="003C05A2" w:rsidRPr="009159E0">
        <w:rPr>
          <w:rFonts w:ascii="Times New Roman" w:eastAsia="Times New Roman" w:hAnsi="Times New Roman" w:cs="Times New Roman"/>
          <w:sz w:val="24"/>
          <w:szCs w:val="24"/>
        </w:rPr>
        <w:t xml:space="preserve">, and try to place identifying marker on where </w:t>
      </w:r>
      <w:r w:rsidR="00C576CF" w:rsidRPr="009159E0">
        <w:rPr>
          <w:rFonts w:ascii="Times New Roman" w:eastAsia="Times New Roman" w:hAnsi="Times New Roman" w:cs="Times New Roman"/>
          <w:sz w:val="24"/>
          <w:szCs w:val="24"/>
        </w:rPr>
        <w:t>departments</w:t>
      </w:r>
      <w:r w:rsidR="003C05A2" w:rsidRPr="009159E0">
        <w:rPr>
          <w:rFonts w:ascii="Times New Roman" w:eastAsia="Times New Roman" w:hAnsi="Times New Roman" w:cs="Times New Roman"/>
          <w:sz w:val="24"/>
          <w:szCs w:val="24"/>
        </w:rPr>
        <w:t xml:space="preserve"> would actually utilize these resources so that the committee can see that this is not a stockpile of IT resources, but really is specifically for the departments doing the hard work for students.</w:t>
      </w:r>
      <w:r w:rsidR="00CA40B9" w:rsidRPr="009159E0">
        <w:rPr>
          <w:rFonts w:ascii="Times New Roman" w:eastAsia="Times New Roman" w:hAnsi="Times New Roman" w:cs="Times New Roman"/>
          <w:sz w:val="24"/>
          <w:szCs w:val="24"/>
        </w:rPr>
        <w:t xml:space="preserve"> </w:t>
      </w:r>
      <w:r w:rsidR="00345392" w:rsidRPr="009159E0">
        <w:rPr>
          <w:rFonts w:ascii="Times New Roman" w:eastAsia="Times New Roman" w:hAnsi="Times New Roman" w:cs="Times New Roman"/>
          <w:sz w:val="24"/>
          <w:szCs w:val="24"/>
        </w:rPr>
        <w:t>VC Gorden added that the</w:t>
      </w:r>
      <w:r w:rsidR="00004873" w:rsidRPr="009159E0">
        <w:rPr>
          <w:rFonts w:ascii="Times New Roman" w:eastAsia="Times New Roman" w:hAnsi="Times New Roman" w:cs="Times New Roman"/>
          <w:sz w:val="24"/>
          <w:szCs w:val="24"/>
        </w:rPr>
        <w:t xml:space="preserve"> </w:t>
      </w:r>
      <w:r w:rsidR="00345392" w:rsidRPr="009159E0">
        <w:rPr>
          <w:rFonts w:ascii="Times New Roman" w:eastAsia="Times New Roman" w:hAnsi="Times New Roman" w:cs="Times New Roman"/>
          <w:sz w:val="24"/>
          <w:szCs w:val="24"/>
        </w:rPr>
        <w:t>Student Affairs department directors are incredible at the work that they do, and trusts that they are coming forward with budgets that are needed. This year, they will again work closely with not just the SFAC but with SA department directors because they are going to have to look at providing more of the Student Affairs carry forward for those requests that cannot be covered through student services fee. They will want to be strategic to get the requests covered through SFAC. VC Gorden</w:t>
      </w:r>
      <w:r w:rsidR="00004873" w:rsidRPr="009159E0">
        <w:rPr>
          <w:rFonts w:ascii="Times New Roman" w:eastAsia="Times New Roman" w:hAnsi="Times New Roman" w:cs="Times New Roman"/>
          <w:sz w:val="24"/>
          <w:szCs w:val="24"/>
        </w:rPr>
        <w:t xml:space="preserve"> </w:t>
      </w:r>
      <w:r w:rsidR="00345392" w:rsidRPr="009159E0">
        <w:rPr>
          <w:rFonts w:ascii="Times New Roman" w:eastAsia="Times New Roman" w:hAnsi="Times New Roman" w:cs="Times New Roman"/>
          <w:sz w:val="24"/>
          <w:szCs w:val="24"/>
        </w:rPr>
        <w:t>will be working completely in partnership with the SFAC, as he has the</w:t>
      </w:r>
      <w:r w:rsidR="00004873" w:rsidRPr="009159E0">
        <w:rPr>
          <w:rFonts w:ascii="Times New Roman" w:eastAsia="Times New Roman" w:hAnsi="Times New Roman" w:cs="Times New Roman"/>
          <w:sz w:val="24"/>
          <w:szCs w:val="24"/>
        </w:rPr>
        <w:t xml:space="preserve"> past</w:t>
      </w:r>
      <w:r w:rsidR="00345392" w:rsidRPr="009159E0">
        <w:rPr>
          <w:rFonts w:ascii="Times New Roman" w:eastAsia="Times New Roman" w:hAnsi="Times New Roman" w:cs="Times New Roman"/>
          <w:sz w:val="24"/>
          <w:szCs w:val="24"/>
        </w:rPr>
        <w:t xml:space="preserve"> few years, to look at Student Affairs </w:t>
      </w:r>
      <w:r w:rsidR="00345392" w:rsidRPr="009159E0">
        <w:rPr>
          <w:rFonts w:ascii="Times New Roman" w:eastAsia="Times New Roman" w:hAnsi="Times New Roman" w:cs="Times New Roman"/>
          <w:sz w:val="24"/>
          <w:szCs w:val="24"/>
        </w:rPr>
        <w:lastRenderedPageBreak/>
        <w:t>carryforward</w:t>
      </w:r>
      <w:r w:rsidR="0035477A" w:rsidRPr="009159E0">
        <w:rPr>
          <w:rFonts w:ascii="Times New Roman" w:eastAsia="Times New Roman" w:hAnsi="Times New Roman" w:cs="Times New Roman"/>
          <w:sz w:val="24"/>
          <w:szCs w:val="24"/>
        </w:rPr>
        <w:t xml:space="preserve"> </w:t>
      </w:r>
      <w:r w:rsidR="00345392" w:rsidRPr="009159E0">
        <w:rPr>
          <w:rFonts w:ascii="Times New Roman" w:eastAsia="Times New Roman" w:hAnsi="Times New Roman" w:cs="Times New Roman"/>
          <w:sz w:val="24"/>
          <w:szCs w:val="24"/>
        </w:rPr>
        <w:t>and where they are unable to get that funding through the</w:t>
      </w:r>
      <w:r w:rsidR="00004873" w:rsidRPr="009159E0">
        <w:rPr>
          <w:rFonts w:ascii="Times New Roman" w:eastAsia="Times New Roman" w:hAnsi="Times New Roman" w:cs="Times New Roman"/>
          <w:sz w:val="24"/>
          <w:szCs w:val="24"/>
        </w:rPr>
        <w:t xml:space="preserve"> </w:t>
      </w:r>
      <w:r w:rsidR="00345392" w:rsidRPr="009159E0">
        <w:rPr>
          <w:rFonts w:ascii="Times New Roman" w:eastAsia="Times New Roman" w:hAnsi="Times New Roman" w:cs="Times New Roman"/>
          <w:sz w:val="24"/>
          <w:szCs w:val="24"/>
        </w:rPr>
        <w:t>recommendations</w:t>
      </w:r>
      <w:r w:rsidR="00004873" w:rsidRPr="009159E0">
        <w:rPr>
          <w:rFonts w:ascii="Times New Roman" w:eastAsia="Times New Roman" w:hAnsi="Times New Roman" w:cs="Times New Roman"/>
          <w:sz w:val="24"/>
          <w:szCs w:val="24"/>
        </w:rPr>
        <w:t xml:space="preserve"> of SFAC. </w:t>
      </w:r>
      <w:r w:rsidR="00004873" w:rsidRPr="009159E0">
        <w:rPr>
          <w:rFonts w:ascii="Times New Roman" w:eastAsia="Times New Roman" w:hAnsi="Times New Roman" w:cs="Times New Roman"/>
          <w:b/>
          <w:sz w:val="24"/>
          <w:szCs w:val="24"/>
        </w:rPr>
        <w:t>Gaby Barrios</w:t>
      </w:r>
      <w:r w:rsidR="00004873" w:rsidRPr="009159E0">
        <w:rPr>
          <w:rFonts w:ascii="Times New Roman" w:eastAsia="Times New Roman" w:hAnsi="Times New Roman" w:cs="Times New Roman"/>
          <w:sz w:val="24"/>
          <w:szCs w:val="24"/>
        </w:rPr>
        <w:t xml:space="preserve"> added that this year, the committee is really trying to get a bigger picture of what the carry forward is out there through the unit review questionnaire. Some units are not perhaps used to reporting this amount in a very direct way. She wanted to reassure units and in general, say that it is not because they are looking to recommend for them to use it. The SFAC just wants to know who has a cushion </w:t>
      </w:r>
      <w:r w:rsidR="00440E48" w:rsidRPr="009159E0">
        <w:rPr>
          <w:rFonts w:ascii="Times New Roman" w:eastAsia="Times New Roman" w:hAnsi="Times New Roman" w:cs="Times New Roman"/>
          <w:sz w:val="24"/>
          <w:szCs w:val="24"/>
        </w:rPr>
        <w:t>and if</w:t>
      </w:r>
      <w:r w:rsidR="00004873" w:rsidRPr="009159E0">
        <w:rPr>
          <w:rFonts w:ascii="Times New Roman" w:eastAsia="Times New Roman" w:hAnsi="Times New Roman" w:cs="Times New Roman"/>
          <w:sz w:val="24"/>
          <w:szCs w:val="24"/>
        </w:rPr>
        <w:t xml:space="preserve"> the</w:t>
      </w:r>
      <w:r w:rsidR="00440E48" w:rsidRPr="009159E0">
        <w:rPr>
          <w:rFonts w:ascii="Times New Roman" w:eastAsia="Times New Roman" w:hAnsi="Times New Roman" w:cs="Times New Roman"/>
          <w:sz w:val="24"/>
          <w:szCs w:val="24"/>
        </w:rPr>
        <w:t xml:space="preserve">y </w:t>
      </w:r>
      <w:r w:rsidR="00004873" w:rsidRPr="009159E0">
        <w:rPr>
          <w:rFonts w:ascii="Times New Roman" w:eastAsia="Times New Roman" w:hAnsi="Times New Roman" w:cs="Times New Roman"/>
          <w:sz w:val="24"/>
          <w:szCs w:val="24"/>
        </w:rPr>
        <w:t>plan to use and who does not.</w:t>
      </w:r>
      <w:r w:rsidR="00572A5A" w:rsidRPr="009159E0">
        <w:rPr>
          <w:rFonts w:ascii="Times New Roman" w:eastAsia="Times New Roman" w:hAnsi="Times New Roman" w:cs="Times New Roman"/>
          <w:sz w:val="24"/>
          <w:szCs w:val="24"/>
        </w:rPr>
        <w:t xml:space="preserve"> </w:t>
      </w:r>
      <w:r w:rsidR="00A51E83" w:rsidRPr="009159E0">
        <w:rPr>
          <w:rFonts w:ascii="Times New Roman" w:eastAsia="Times New Roman" w:hAnsi="Times New Roman" w:cs="Times New Roman"/>
          <w:sz w:val="24"/>
          <w:szCs w:val="24"/>
        </w:rPr>
        <w:t>B</w:t>
      </w:r>
      <w:r w:rsidR="00004873" w:rsidRPr="009159E0">
        <w:rPr>
          <w:rFonts w:ascii="Times New Roman" w:eastAsia="Times New Roman" w:hAnsi="Times New Roman" w:cs="Times New Roman"/>
          <w:sz w:val="24"/>
          <w:szCs w:val="24"/>
        </w:rPr>
        <w:t>efore the cohort tuition model kicks</w:t>
      </w:r>
      <w:r w:rsidR="00572A5A" w:rsidRPr="009159E0">
        <w:rPr>
          <w:rFonts w:ascii="Times New Roman" w:eastAsia="Times New Roman" w:hAnsi="Times New Roman" w:cs="Times New Roman"/>
          <w:sz w:val="24"/>
          <w:szCs w:val="24"/>
        </w:rPr>
        <w:t xml:space="preserve"> in, they</w:t>
      </w:r>
      <w:r w:rsidR="00004873" w:rsidRPr="009159E0">
        <w:rPr>
          <w:rFonts w:ascii="Times New Roman" w:eastAsia="Times New Roman" w:hAnsi="Times New Roman" w:cs="Times New Roman"/>
          <w:sz w:val="24"/>
          <w:szCs w:val="24"/>
        </w:rPr>
        <w:t xml:space="preserve"> are still dealing with the current situation</w:t>
      </w:r>
      <w:r w:rsidR="00572A5A" w:rsidRPr="009159E0">
        <w:rPr>
          <w:rFonts w:ascii="Times New Roman" w:eastAsia="Times New Roman" w:hAnsi="Times New Roman" w:cs="Times New Roman"/>
          <w:sz w:val="24"/>
          <w:szCs w:val="24"/>
        </w:rPr>
        <w:t>. J</w:t>
      </w:r>
      <w:r w:rsidR="00004873" w:rsidRPr="009159E0">
        <w:rPr>
          <w:rFonts w:ascii="Times New Roman" w:eastAsia="Times New Roman" w:hAnsi="Times New Roman" w:cs="Times New Roman"/>
          <w:sz w:val="24"/>
          <w:szCs w:val="24"/>
        </w:rPr>
        <w:t>ust making it to that point is</w:t>
      </w:r>
      <w:r w:rsidR="00572A5A" w:rsidRPr="009159E0">
        <w:rPr>
          <w:rFonts w:ascii="Times New Roman" w:eastAsia="Times New Roman" w:hAnsi="Times New Roman" w:cs="Times New Roman"/>
          <w:sz w:val="24"/>
          <w:szCs w:val="24"/>
        </w:rPr>
        <w:t xml:space="preserve"> a</w:t>
      </w:r>
      <w:r w:rsidR="00004873" w:rsidRPr="009159E0">
        <w:rPr>
          <w:rFonts w:ascii="Times New Roman" w:eastAsia="Times New Roman" w:hAnsi="Times New Roman" w:cs="Times New Roman"/>
          <w:sz w:val="24"/>
          <w:szCs w:val="24"/>
        </w:rPr>
        <w:t xml:space="preserve"> priority </w:t>
      </w:r>
      <w:r w:rsidR="00572A5A" w:rsidRPr="009159E0">
        <w:rPr>
          <w:rFonts w:ascii="Times New Roman" w:eastAsia="Times New Roman" w:hAnsi="Times New Roman" w:cs="Times New Roman"/>
          <w:sz w:val="24"/>
          <w:szCs w:val="24"/>
        </w:rPr>
        <w:t xml:space="preserve">for SFAC </w:t>
      </w:r>
      <w:r w:rsidR="00004873" w:rsidRPr="009159E0">
        <w:rPr>
          <w:rFonts w:ascii="Times New Roman" w:eastAsia="Times New Roman" w:hAnsi="Times New Roman" w:cs="Times New Roman"/>
          <w:sz w:val="24"/>
          <w:szCs w:val="24"/>
        </w:rPr>
        <w:t>as well.</w:t>
      </w:r>
      <w:r w:rsidR="00440E48" w:rsidRPr="009159E0">
        <w:rPr>
          <w:rFonts w:ascii="Times New Roman" w:eastAsia="Times New Roman" w:hAnsi="Times New Roman" w:cs="Times New Roman"/>
          <w:sz w:val="24"/>
          <w:szCs w:val="24"/>
        </w:rPr>
        <w:t xml:space="preserve"> </w:t>
      </w:r>
      <w:r w:rsidR="005F34E2" w:rsidRPr="009159E0">
        <w:rPr>
          <w:rFonts w:ascii="Times New Roman" w:eastAsia="Times New Roman" w:hAnsi="Times New Roman" w:cs="Times New Roman"/>
          <w:sz w:val="24"/>
          <w:szCs w:val="24"/>
        </w:rPr>
        <w:t xml:space="preserve">VC Gorden </w:t>
      </w:r>
      <w:r w:rsidR="00814AFF" w:rsidRPr="009159E0">
        <w:rPr>
          <w:rFonts w:ascii="Times New Roman" w:eastAsia="Times New Roman" w:hAnsi="Times New Roman" w:cs="Times New Roman"/>
          <w:sz w:val="24"/>
          <w:szCs w:val="24"/>
        </w:rPr>
        <w:t xml:space="preserve">shared that he started </w:t>
      </w:r>
      <w:r w:rsidR="00D527A2" w:rsidRPr="009159E0">
        <w:rPr>
          <w:rFonts w:ascii="Times New Roman" w:eastAsia="Times New Roman" w:hAnsi="Times New Roman" w:cs="Times New Roman"/>
          <w:sz w:val="24"/>
          <w:szCs w:val="24"/>
        </w:rPr>
        <w:t>at</w:t>
      </w:r>
      <w:r w:rsidR="00814AFF" w:rsidRPr="009159E0">
        <w:rPr>
          <w:rFonts w:ascii="Times New Roman" w:eastAsia="Times New Roman" w:hAnsi="Times New Roman" w:cs="Times New Roman"/>
          <w:sz w:val="24"/>
          <w:szCs w:val="24"/>
        </w:rPr>
        <w:t xml:space="preserve"> the university as the Chief Administrative and Chief Financial Officer for Student Affairs</w:t>
      </w:r>
      <w:r w:rsidR="00D527A2" w:rsidRPr="009159E0">
        <w:rPr>
          <w:rFonts w:ascii="Times New Roman" w:eastAsia="Times New Roman" w:hAnsi="Times New Roman" w:cs="Times New Roman"/>
          <w:sz w:val="24"/>
          <w:szCs w:val="24"/>
        </w:rPr>
        <w:t xml:space="preserve"> (SA).</w:t>
      </w:r>
      <w:r w:rsidR="00814AFF" w:rsidRPr="009159E0">
        <w:rPr>
          <w:rFonts w:ascii="Times New Roman" w:eastAsia="Times New Roman" w:hAnsi="Times New Roman" w:cs="Times New Roman"/>
          <w:sz w:val="24"/>
          <w:szCs w:val="24"/>
        </w:rPr>
        <w:t xml:space="preserve"> </w:t>
      </w:r>
      <w:r w:rsidR="00D527A2" w:rsidRPr="009159E0">
        <w:rPr>
          <w:rFonts w:ascii="Times New Roman" w:eastAsia="Times New Roman" w:hAnsi="Times New Roman" w:cs="Times New Roman"/>
          <w:sz w:val="24"/>
          <w:szCs w:val="24"/>
        </w:rPr>
        <w:t xml:space="preserve">While </w:t>
      </w:r>
      <w:r w:rsidR="00814AFF" w:rsidRPr="009159E0">
        <w:rPr>
          <w:rFonts w:ascii="Times New Roman" w:eastAsia="Times New Roman" w:hAnsi="Times New Roman" w:cs="Times New Roman"/>
          <w:sz w:val="24"/>
          <w:szCs w:val="24"/>
        </w:rPr>
        <w:t xml:space="preserve">working with </w:t>
      </w:r>
      <w:r w:rsidR="00D527A2" w:rsidRPr="009159E0">
        <w:rPr>
          <w:rFonts w:ascii="Times New Roman" w:eastAsia="Times New Roman" w:hAnsi="Times New Roman" w:cs="Times New Roman"/>
          <w:sz w:val="24"/>
          <w:szCs w:val="24"/>
        </w:rPr>
        <w:t>SA</w:t>
      </w:r>
      <w:r w:rsidR="00814AFF" w:rsidRPr="009159E0">
        <w:rPr>
          <w:rFonts w:ascii="Times New Roman" w:eastAsia="Times New Roman" w:hAnsi="Times New Roman" w:cs="Times New Roman"/>
          <w:sz w:val="24"/>
          <w:szCs w:val="24"/>
        </w:rPr>
        <w:t xml:space="preserve"> units, it was his job to make sure that there was sufficient funding </w:t>
      </w:r>
      <w:r w:rsidR="00D527A2" w:rsidRPr="009159E0">
        <w:rPr>
          <w:rFonts w:ascii="Times New Roman" w:eastAsia="Times New Roman" w:hAnsi="Times New Roman" w:cs="Times New Roman"/>
          <w:sz w:val="24"/>
          <w:szCs w:val="24"/>
        </w:rPr>
        <w:t>for unit needs -</w:t>
      </w:r>
      <w:r w:rsidR="00814AFF" w:rsidRPr="009159E0">
        <w:rPr>
          <w:rFonts w:ascii="Times New Roman" w:eastAsia="Times New Roman" w:hAnsi="Times New Roman" w:cs="Times New Roman"/>
          <w:sz w:val="24"/>
          <w:szCs w:val="24"/>
        </w:rPr>
        <w:t xml:space="preserve"> “put money away for when it rains.” The one thing that has been a staple of Student Affairs is that they have been able to cover units and their needs by being strategic about how they have engaged with </w:t>
      </w:r>
      <w:r w:rsidR="00D527A2" w:rsidRPr="009159E0">
        <w:rPr>
          <w:rFonts w:ascii="Times New Roman" w:eastAsia="Times New Roman" w:hAnsi="Times New Roman" w:cs="Times New Roman"/>
          <w:sz w:val="24"/>
          <w:szCs w:val="24"/>
        </w:rPr>
        <w:t>their</w:t>
      </w:r>
      <w:r w:rsidR="00814AFF" w:rsidRPr="009159E0">
        <w:rPr>
          <w:rFonts w:ascii="Times New Roman" w:eastAsia="Times New Roman" w:hAnsi="Times New Roman" w:cs="Times New Roman"/>
          <w:sz w:val="24"/>
          <w:szCs w:val="24"/>
        </w:rPr>
        <w:t xml:space="preserve"> carryforward. It has been “storming”</w:t>
      </w:r>
      <w:r w:rsidR="00D527A2" w:rsidRPr="009159E0">
        <w:rPr>
          <w:rFonts w:ascii="Times New Roman" w:eastAsia="Times New Roman" w:hAnsi="Times New Roman" w:cs="Times New Roman"/>
          <w:sz w:val="24"/>
          <w:szCs w:val="24"/>
        </w:rPr>
        <w:t xml:space="preserve"> </w:t>
      </w:r>
      <w:r w:rsidR="00814AFF" w:rsidRPr="009159E0">
        <w:rPr>
          <w:rFonts w:ascii="Times New Roman" w:eastAsia="Times New Roman" w:hAnsi="Times New Roman" w:cs="Times New Roman"/>
          <w:sz w:val="24"/>
          <w:szCs w:val="24"/>
        </w:rPr>
        <w:t>the last few years, and Student Affa</w:t>
      </w:r>
      <w:r w:rsidR="00D527A2" w:rsidRPr="009159E0">
        <w:rPr>
          <w:rFonts w:ascii="Times New Roman" w:eastAsia="Times New Roman" w:hAnsi="Times New Roman" w:cs="Times New Roman"/>
          <w:sz w:val="24"/>
          <w:szCs w:val="24"/>
        </w:rPr>
        <w:t>irs</w:t>
      </w:r>
      <w:r w:rsidR="00814AFF" w:rsidRPr="009159E0">
        <w:rPr>
          <w:rFonts w:ascii="Times New Roman" w:eastAsia="Times New Roman" w:hAnsi="Times New Roman" w:cs="Times New Roman"/>
          <w:sz w:val="24"/>
          <w:szCs w:val="24"/>
        </w:rPr>
        <w:t xml:space="preserve"> is in a position of telling SA directors to use funding that </w:t>
      </w:r>
      <w:r w:rsidR="00D527A2" w:rsidRPr="009159E0">
        <w:rPr>
          <w:rFonts w:ascii="Times New Roman" w:eastAsia="Times New Roman" w:hAnsi="Times New Roman" w:cs="Times New Roman"/>
          <w:sz w:val="24"/>
          <w:szCs w:val="24"/>
        </w:rPr>
        <w:t>might</w:t>
      </w:r>
      <w:r w:rsidR="00814AFF" w:rsidRPr="009159E0">
        <w:rPr>
          <w:rFonts w:ascii="Times New Roman" w:eastAsia="Times New Roman" w:hAnsi="Times New Roman" w:cs="Times New Roman"/>
          <w:sz w:val="24"/>
          <w:szCs w:val="24"/>
        </w:rPr>
        <w:t xml:space="preserve"> make </w:t>
      </w:r>
      <w:r w:rsidR="00D527A2" w:rsidRPr="009159E0">
        <w:rPr>
          <w:rFonts w:ascii="Times New Roman" w:eastAsia="Times New Roman" w:hAnsi="Times New Roman" w:cs="Times New Roman"/>
          <w:sz w:val="24"/>
          <w:szCs w:val="24"/>
        </w:rPr>
        <w:t>them</w:t>
      </w:r>
      <w:r w:rsidR="00814AFF" w:rsidRPr="009159E0">
        <w:rPr>
          <w:rFonts w:ascii="Times New Roman" w:eastAsia="Times New Roman" w:hAnsi="Times New Roman" w:cs="Times New Roman"/>
          <w:sz w:val="24"/>
          <w:szCs w:val="24"/>
        </w:rPr>
        <w:t xml:space="preserve"> nervous because carr</w:t>
      </w:r>
      <w:r w:rsidR="00D527A2" w:rsidRPr="009159E0">
        <w:rPr>
          <w:rFonts w:ascii="Times New Roman" w:eastAsia="Times New Roman" w:hAnsi="Times New Roman" w:cs="Times New Roman"/>
          <w:sz w:val="24"/>
          <w:szCs w:val="24"/>
        </w:rPr>
        <w:t>y</w:t>
      </w:r>
      <w:r w:rsidR="00814AFF" w:rsidRPr="009159E0">
        <w:rPr>
          <w:rFonts w:ascii="Times New Roman" w:eastAsia="Times New Roman" w:hAnsi="Times New Roman" w:cs="Times New Roman"/>
          <w:sz w:val="24"/>
          <w:szCs w:val="24"/>
        </w:rPr>
        <w:t>forward</w:t>
      </w:r>
      <w:r w:rsidR="00D527A2" w:rsidRPr="009159E0">
        <w:rPr>
          <w:rFonts w:ascii="Times New Roman" w:eastAsia="Times New Roman" w:hAnsi="Times New Roman" w:cs="Times New Roman"/>
          <w:sz w:val="24"/>
          <w:szCs w:val="24"/>
        </w:rPr>
        <w:t xml:space="preserve"> </w:t>
      </w:r>
      <w:r w:rsidR="00814AFF" w:rsidRPr="009159E0">
        <w:rPr>
          <w:rFonts w:ascii="Times New Roman" w:eastAsia="Times New Roman" w:hAnsi="Times New Roman" w:cs="Times New Roman"/>
          <w:sz w:val="24"/>
          <w:szCs w:val="24"/>
        </w:rPr>
        <w:t xml:space="preserve">dollars are </w:t>
      </w:r>
      <w:r w:rsidR="00D527A2" w:rsidRPr="009159E0">
        <w:rPr>
          <w:rFonts w:ascii="Times New Roman" w:eastAsia="Times New Roman" w:hAnsi="Times New Roman" w:cs="Times New Roman"/>
          <w:sz w:val="24"/>
          <w:szCs w:val="24"/>
        </w:rPr>
        <w:t xml:space="preserve">a </w:t>
      </w:r>
      <w:r w:rsidR="00814AFF" w:rsidRPr="009159E0">
        <w:rPr>
          <w:rFonts w:ascii="Times New Roman" w:eastAsia="Times New Roman" w:hAnsi="Times New Roman" w:cs="Times New Roman"/>
          <w:sz w:val="24"/>
          <w:szCs w:val="24"/>
        </w:rPr>
        <w:t>one</w:t>
      </w:r>
      <w:r w:rsidR="00D527A2" w:rsidRPr="009159E0">
        <w:rPr>
          <w:rFonts w:ascii="Times New Roman" w:eastAsia="Times New Roman" w:hAnsi="Times New Roman" w:cs="Times New Roman"/>
          <w:sz w:val="24"/>
          <w:szCs w:val="24"/>
        </w:rPr>
        <w:t>-</w:t>
      </w:r>
      <w:r w:rsidR="00814AFF" w:rsidRPr="009159E0">
        <w:rPr>
          <w:rFonts w:ascii="Times New Roman" w:eastAsia="Times New Roman" w:hAnsi="Times New Roman" w:cs="Times New Roman"/>
          <w:sz w:val="24"/>
          <w:szCs w:val="24"/>
        </w:rPr>
        <w:t xml:space="preserve">time use </w:t>
      </w:r>
      <w:r w:rsidR="00D527A2" w:rsidRPr="009159E0">
        <w:rPr>
          <w:rFonts w:ascii="Times New Roman" w:eastAsia="Times New Roman" w:hAnsi="Times New Roman" w:cs="Times New Roman"/>
          <w:sz w:val="24"/>
          <w:szCs w:val="24"/>
        </w:rPr>
        <w:t xml:space="preserve">of </w:t>
      </w:r>
      <w:r w:rsidR="00814AFF" w:rsidRPr="009159E0">
        <w:rPr>
          <w:rFonts w:ascii="Times New Roman" w:eastAsia="Times New Roman" w:hAnsi="Times New Roman" w:cs="Times New Roman"/>
          <w:sz w:val="24"/>
          <w:szCs w:val="24"/>
        </w:rPr>
        <w:t>fund</w:t>
      </w:r>
      <w:r w:rsidR="00D527A2" w:rsidRPr="009159E0">
        <w:rPr>
          <w:rFonts w:ascii="Times New Roman" w:eastAsia="Times New Roman" w:hAnsi="Times New Roman" w:cs="Times New Roman"/>
          <w:sz w:val="24"/>
          <w:szCs w:val="24"/>
        </w:rPr>
        <w:t xml:space="preserve"> - o</w:t>
      </w:r>
      <w:r w:rsidR="00814AFF" w:rsidRPr="009159E0">
        <w:rPr>
          <w:rFonts w:ascii="Times New Roman" w:eastAsia="Times New Roman" w:hAnsi="Times New Roman" w:cs="Times New Roman"/>
          <w:sz w:val="24"/>
          <w:szCs w:val="24"/>
        </w:rPr>
        <w:t>nce u</w:t>
      </w:r>
      <w:r w:rsidR="00D527A2" w:rsidRPr="009159E0">
        <w:rPr>
          <w:rFonts w:ascii="Times New Roman" w:eastAsia="Times New Roman" w:hAnsi="Times New Roman" w:cs="Times New Roman"/>
          <w:sz w:val="24"/>
          <w:szCs w:val="24"/>
        </w:rPr>
        <w:t>sed,</w:t>
      </w:r>
      <w:r w:rsidR="00814AFF" w:rsidRPr="009159E0">
        <w:rPr>
          <w:rFonts w:ascii="Times New Roman" w:eastAsia="Times New Roman" w:hAnsi="Times New Roman" w:cs="Times New Roman"/>
          <w:sz w:val="24"/>
          <w:szCs w:val="24"/>
        </w:rPr>
        <w:t xml:space="preserve"> they </w:t>
      </w:r>
      <w:r w:rsidR="00D527A2" w:rsidRPr="009159E0">
        <w:rPr>
          <w:rFonts w:ascii="Times New Roman" w:eastAsia="Times New Roman" w:hAnsi="Times New Roman" w:cs="Times New Roman"/>
          <w:sz w:val="24"/>
          <w:szCs w:val="24"/>
        </w:rPr>
        <w:t xml:space="preserve">do not </w:t>
      </w:r>
      <w:r w:rsidR="00814AFF" w:rsidRPr="009159E0">
        <w:rPr>
          <w:rFonts w:ascii="Times New Roman" w:eastAsia="Times New Roman" w:hAnsi="Times New Roman" w:cs="Times New Roman"/>
          <w:sz w:val="24"/>
          <w:szCs w:val="24"/>
        </w:rPr>
        <w:t xml:space="preserve">regenerate </w:t>
      </w:r>
      <w:r w:rsidR="00D527A2" w:rsidRPr="009159E0">
        <w:rPr>
          <w:rFonts w:ascii="Times New Roman" w:eastAsia="Times New Roman" w:hAnsi="Times New Roman" w:cs="Times New Roman"/>
          <w:sz w:val="24"/>
          <w:szCs w:val="24"/>
        </w:rPr>
        <w:t xml:space="preserve">or </w:t>
      </w:r>
      <w:r w:rsidR="00814AFF" w:rsidRPr="009159E0">
        <w:rPr>
          <w:rFonts w:ascii="Times New Roman" w:eastAsia="Times New Roman" w:hAnsi="Times New Roman" w:cs="Times New Roman"/>
          <w:sz w:val="24"/>
          <w:szCs w:val="24"/>
        </w:rPr>
        <w:t>replenish</w:t>
      </w:r>
      <w:r w:rsidR="00D527A2" w:rsidRPr="009159E0">
        <w:rPr>
          <w:rFonts w:ascii="Times New Roman" w:eastAsia="Times New Roman" w:hAnsi="Times New Roman" w:cs="Times New Roman"/>
          <w:sz w:val="24"/>
          <w:szCs w:val="24"/>
        </w:rPr>
        <w:t xml:space="preserve">. However, </w:t>
      </w:r>
      <w:r w:rsidR="00814AFF" w:rsidRPr="009159E0">
        <w:rPr>
          <w:rFonts w:ascii="Times New Roman" w:eastAsia="Times New Roman" w:hAnsi="Times New Roman" w:cs="Times New Roman"/>
          <w:sz w:val="24"/>
          <w:szCs w:val="24"/>
        </w:rPr>
        <w:t xml:space="preserve">at the same time, </w:t>
      </w:r>
      <w:r w:rsidR="00D527A2" w:rsidRPr="009159E0">
        <w:rPr>
          <w:rFonts w:ascii="Times New Roman" w:eastAsia="Times New Roman" w:hAnsi="Times New Roman" w:cs="Times New Roman"/>
          <w:sz w:val="24"/>
          <w:szCs w:val="24"/>
        </w:rPr>
        <w:t>they</w:t>
      </w:r>
      <w:r w:rsidR="00814AFF" w:rsidRPr="009159E0">
        <w:rPr>
          <w:rFonts w:ascii="Times New Roman" w:eastAsia="Times New Roman" w:hAnsi="Times New Roman" w:cs="Times New Roman"/>
          <w:sz w:val="24"/>
          <w:szCs w:val="24"/>
        </w:rPr>
        <w:t xml:space="preserve"> hopeful an</w:t>
      </w:r>
      <w:r w:rsidR="00D527A2" w:rsidRPr="009159E0">
        <w:rPr>
          <w:rFonts w:ascii="Times New Roman" w:eastAsia="Times New Roman" w:hAnsi="Times New Roman" w:cs="Times New Roman"/>
          <w:sz w:val="24"/>
          <w:szCs w:val="24"/>
        </w:rPr>
        <w:t>d</w:t>
      </w:r>
      <w:r w:rsidR="00814AFF" w:rsidRPr="009159E0">
        <w:rPr>
          <w:rFonts w:ascii="Times New Roman" w:eastAsia="Times New Roman" w:hAnsi="Times New Roman" w:cs="Times New Roman"/>
          <w:sz w:val="24"/>
          <w:szCs w:val="24"/>
        </w:rPr>
        <w:t xml:space="preserve"> looking forward to the time when the cohort tuition model kicks in fully.</w:t>
      </w:r>
      <w:r w:rsidR="00E5498B" w:rsidRPr="009159E0">
        <w:rPr>
          <w:rFonts w:ascii="Times New Roman" w:eastAsia="Times New Roman" w:hAnsi="Times New Roman" w:cs="Times New Roman"/>
          <w:sz w:val="24"/>
          <w:szCs w:val="24"/>
        </w:rPr>
        <w:t xml:space="preserve"> </w:t>
      </w:r>
      <w:r w:rsidR="00D527A2" w:rsidRPr="009159E0">
        <w:rPr>
          <w:rFonts w:ascii="Times New Roman" w:eastAsia="Times New Roman" w:hAnsi="Times New Roman" w:cs="Times New Roman"/>
          <w:sz w:val="24"/>
          <w:szCs w:val="24"/>
        </w:rPr>
        <w:t>Certainly,</w:t>
      </w:r>
      <w:r w:rsidR="00814AFF" w:rsidRPr="009159E0">
        <w:rPr>
          <w:rFonts w:ascii="Times New Roman" w:eastAsia="Times New Roman" w:hAnsi="Times New Roman" w:cs="Times New Roman"/>
          <w:sz w:val="24"/>
          <w:szCs w:val="24"/>
        </w:rPr>
        <w:t xml:space="preserve"> over the next few years </w:t>
      </w:r>
      <w:r w:rsidR="00E5498B" w:rsidRPr="009159E0">
        <w:rPr>
          <w:rFonts w:ascii="Times New Roman" w:eastAsia="Times New Roman" w:hAnsi="Times New Roman" w:cs="Times New Roman"/>
          <w:sz w:val="24"/>
          <w:szCs w:val="24"/>
        </w:rPr>
        <w:t>units</w:t>
      </w:r>
      <w:r w:rsidR="00D527A2" w:rsidRPr="009159E0">
        <w:rPr>
          <w:rFonts w:ascii="Times New Roman" w:eastAsia="Times New Roman" w:hAnsi="Times New Roman" w:cs="Times New Roman"/>
          <w:sz w:val="24"/>
          <w:szCs w:val="24"/>
        </w:rPr>
        <w:t xml:space="preserve"> are</w:t>
      </w:r>
      <w:r w:rsidR="00814AFF" w:rsidRPr="009159E0">
        <w:rPr>
          <w:rFonts w:ascii="Times New Roman" w:eastAsia="Times New Roman" w:hAnsi="Times New Roman" w:cs="Times New Roman"/>
          <w:sz w:val="24"/>
          <w:szCs w:val="24"/>
        </w:rPr>
        <w:t xml:space="preserve"> going to have to</w:t>
      </w:r>
      <w:r w:rsidR="00D527A2" w:rsidRPr="009159E0">
        <w:rPr>
          <w:rFonts w:ascii="Times New Roman" w:eastAsia="Times New Roman" w:hAnsi="Times New Roman" w:cs="Times New Roman"/>
          <w:sz w:val="24"/>
          <w:szCs w:val="24"/>
        </w:rPr>
        <w:t xml:space="preserve"> t</w:t>
      </w:r>
      <w:r w:rsidR="00814AFF" w:rsidRPr="009159E0">
        <w:rPr>
          <w:rFonts w:ascii="Times New Roman" w:eastAsia="Times New Roman" w:hAnsi="Times New Roman" w:cs="Times New Roman"/>
          <w:sz w:val="24"/>
          <w:szCs w:val="24"/>
        </w:rPr>
        <w:t xml:space="preserve">ake </w:t>
      </w:r>
      <w:r w:rsidR="00D527A2" w:rsidRPr="009159E0">
        <w:rPr>
          <w:rFonts w:ascii="Times New Roman" w:eastAsia="Times New Roman" w:hAnsi="Times New Roman" w:cs="Times New Roman"/>
          <w:sz w:val="24"/>
          <w:szCs w:val="24"/>
        </w:rPr>
        <w:t>their</w:t>
      </w:r>
      <w:r w:rsidR="00814AFF" w:rsidRPr="009159E0">
        <w:rPr>
          <w:rFonts w:ascii="Times New Roman" w:eastAsia="Times New Roman" w:hAnsi="Times New Roman" w:cs="Times New Roman"/>
          <w:sz w:val="24"/>
          <w:szCs w:val="24"/>
        </w:rPr>
        <w:t xml:space="preserve"> balances to places where </w:t>
      </w:r>
      <w:r w:rsidR="00D527A2" w:rsidRPr="009159E0">
        <w:rPr>
          <w:rFonts w:ascii="Times New Roman" w:eastAsia="Times New Roman" w:hAnsi="Times New Roman" w:cs="Times New Roman"/>
          <w:sz w:val="24"/>
          <w:szCs w:val="24"/>
        </w:rPr>
        <w:t>they are</w:t>
      </w:r>
      <w:r w:rsidR="00814AFF" w:rsidRPr="009159E0">
        <w:rPr>
          <w:rFonts w:ascii="Times New Roman" w:eastAsia="Times New Roman" w:hAnsi="Times New Roman" w:cs="Times New Roman"/>
          <w:sz w:val="24"/>
          <w:szCs w:val="24"/>
        </w:rPr>
        <w:t xml:space="preserve"> going to feel uncomfortable because</w:t>
      </w:r>
      <w:r w:rsidR="00D527A2" w:rsidRPr="009159E0">
        <w:rPr>
          <w:rFonts w:ascii="Times New Roman" w:eastAsia="Times New Roman" w:hAnsi="Times New Roman" w:cs="Times New Roman"/>
          <w:sz w:val="24"/>
          <w:szCs w:val="24"/>
        </w:rPr>
        <w:t xml:space="preserve"> they are </w:t>
      </w:r>
      <w:r w:rsidR="00814AFF" w:rsidRPr="009159E0">
        <w:rPr>
          <w:rFonts w:ascii="Times New Roman" w:eastAsia="Times New Roman" w:hAnsi="Times New Roman" w:cs="Times New Roman"/>
          <w:sz w:val="24"/>
          <w:szCs w:val="24"/>
        </w:rPr>
        <w:t>going to have to deplete</w:t>
      </w:r>
      <w:r w:rsidR="00D527A2" w:rsidRPr="009159E0">
        <w:rPr>
          <w:rFonts w:ascii="Times New Roman" w:eastAsia="Times New Roman" w:hAnsi="Times New Roman" w:cs="Times New Roman"/>
          <w:sz w:val="24"/>
          <w:szCs w:val="24"/>
        </w:rPr>
        <w:t xml:space="preserve"> - </w:t>
      </w:r>
      <w:r w:rsidR="00814AFF" w:rsidRPr="009159E0">
        <w:rPr>
          <w:rFonts w:ascii="Times New Roman" w:eastAsia="Times New Roman" w:hAnsi="Times New Roman" w:cs="Times New Roman"/>
          <w:sz w:val="24"/>
          <w:szCs w:val="24"/>
        </w:rPr>
        <w:t xml:space="preserve">not fully because </w:t>
      </w:r>
      <w:r w:rsidR="00E5498B" w:rsidRPr="009159E0">
        <w:rPr>
          <w:rFonts w:ascii="Times New Roman" w:eastAsia="Times New Roman" w:hAnsi="Times New Roman" w:cs="Times New Roman"/>
          <w:sz w:val="24"/>
          <w:szCs w:val="24"/>
        </w:rPr>
        <w:t>they</w:t>
      </w:r>
      <w:r w:rsidR="00814AFF" w:rsidRPr="009159E0">
        <w:rPr>
          <w:rFonts w:ascii="Times New Roman" w:eastAsia="Times New Roman" w:hAnsi="Times New Roman" w:cs="Times New Roman"/>
          <w:sz w:val="24"/>
          <w:szCs w:val="24"/>
        </w:rPr>
        <w:t xml:space="preserve"> would never allow full depletion</w:t>
      </w:r>
      <w:r w:rsidR="00E5498B" w:rsidRPr="009159E0">
        <w:rPr>
          <w:rFonts w:ascii="Times New Roman" w:eastAsia="Times New Roman" w:hAnsi="Times New Roman" w:cs="Times New Roman"/>
          <w:sz w:val="24"/>
          <w:szCs w:val="24"/>
        </w:rPr>
        <w:t>,</w:t>
      </w:r>
      <w:r w:rsidR="00814AFF" w:rsidRPr="009159E0">
        <w:rPr>
          <w:rFonts w:ascii="Times New Roman" w:eastAsia="Times New Roman" w:hAnsi="Times New Roman" w:cs="Times New Roman"/>
          <w:sz w:val="24"/>
          <w:szCs w:val="24"/>
        </w:rPr>
        <w:t xml:space="preserve"> but </w:t>
      </w:r>
      <w:r w:rsidR="00D527A2" w:rsidRPr="009159E0">
        <w:rPr>
          <w:rFonts w:ascii="Times New Roman" w:eastAsia="Times New Roman" w:hAnsi="Times New Roman" w:cs="Times New Roman"/>
          <w:sz w:val="24"/>
          <w:szCs w:val="24"/>
        </w:rPr>
        <w:t>they</w:t>
      </w:r>
      <w:r w:rsidR="00E5498B" w:rsidRPr="009159E0">
        <w:rPr>
          <w:rFonts w:ascii="Times New Roman" w:eastAsia="Times New Roman" w:hAnsi="Times New Roman" w:cs="Times New Roman"/>
          <w:sz w:val="24"/>
          <w:szCs w:val="24"/>
        </w:rPr>
        <w:t xml:space="preserve"> will</w:t>
      </w:r>
      <w:r w:rsidR="00814AFF" w:rsidRPr="009159E0">
        <w:rPr>
          <w:rFonts w:ascii="Times New Roman" w:eastAsia="Times New Roman" w:hAnsi="Times New Roman" w:cs="Times New Roman"/>
          <w:sz w:val="24"/>
          <w:szCs w:val="24"/>
        </w:rPr>
        <w:t xml:space="preserve"> to have to go much lower than </w:t>
      </w:r>
      <w:r w:rsidR="00D527A2" w:rsidRPr="009159E0">
        <w:rPr>
          <w:rFonts w:ascii="Times New Roman" w:eastAsia="Times New Roman" w:hAnsi="Times New Roman" w:cs="Times New Roman"/>
          <w:sz w:val="24"/>
          <w:szCs w:val="24"/>
        </w:rPr>
        <w:t>they</w:t>
      </w:r>
      <w:r w:rsidR="00814AFF" w:rsidRPr="009159E0">
        <w:rPr>
          <w:rFonts w:ascii="Times New Roman" w:eastAsia="Times New Roman" w:hAnsi="Times New Roman" w:cs="Times New Roman"/>
          <w:sz w:val="24"/>
          <w:szCs w:val="24"/>
        </w:rPr>
        <w:t xml:space="preserve"> would otherwise</w:t>
      </w:r>
      <w:r w:rsidR="00E5498B" w:rsidRPr="009159E0">
        <w:rPr>
          <w:rFonts w:ascii="Times New Roman" w:eastAsia="Times New Roman" w:hAnsi="Times New Roman" w:cs="Times New Roman"/>
          <w:sz w:val="24"/>
          <w:szCs w:val="24"/>
        </w:rPr>
        <w:t xml:space="preserve">. </w:t>
      </w:r>
      <w:r w:rsidR="00177DF5" w:rsidRPr="009159E0">
        <w:rPr>
          <w:rFonts w:ascii="Times New Roman" w:eastAsia="Times New Roman" w:hAnsi="Times New Roman" w:cs="Times New Roman"/>
          <w:b/>
          <w:sz w:val="24"/>
          <w:szCs w:val="24"/>
        </w:rPr>
        <w:t>Christine Wilson</w:t>
      </w:r>
      <w:r w:rsidR="00177DF5" w:rsidRPr="009159E0">
        <w:rPr>
          <w:rFonts w:ascii="Times New Roman" w:eastAsia="Times New Roman" w:hAnsi="Times New Roman" w:cs="Times New Roman"/>
          <w:sz w:val="24"/>
          <w:szCs w:val="24"/>
        </w:rPr>
        <w:t xml:space="preserve"> asked follow-up questions to last week’s presentation regarding the $500k coming from Athletics over the course of five years with half of that funding going to mental health services and the other half going to SFAC. </w:t>
      </w:r>
      <w:r w:rsidR="00177DF5" w:rsidRPr="009159E0">
        <w:rPr>
          <w:rFonts w:ascii="Times New Roman" w:eastAsia="Times New Roman" w:hAnsi="Times New Roman" w:cs="Times New Roman"/>
          <w:b/>
          <w:sz w:val="24"/>
          <w:szCs w:val="24"/>
        </w:rPr>
        <w:t>Christine Wilson</w:t>
      </w:r>
      <w:r w:rsidR="00177DF5" w:rsidRPr="009159E0">
        <w:rPr>
          <w:rFonts w:ascii="Times New Roman" w:eastAsia="Times New Roman" w:hAnsi="Times New Roman" w:cs="Times New Roman"/>
          <w:sz w:val="24"/>
          <w:szCs w:val="24"/>
        </w:rPr>
        <w:t xml:space="preserve"> shared her screen and discuss</w:t>
      </w:r>
      <w:r w:rsidR="00B12579" w:rsidRPr="009159E0">
        <w:rPr>
          <w:rFonts w:ascii="Times New Roman" w:eastAsia="Times New Roman" w:hAnsi="Times New Roman" w:cs="Times New Roman"/>
          <w:sz w:val="24"/>
          <w:szCs w:val="24"/>
        </w:rPr>
        <w:t xml:space="preserve">ed the assumptions from APB </w:t>
      </w:r>
      <w:r w:rsidR="00177DF5" w:rsidRPr="009159E0">
        <w:rPr>
          <w:rFonts w:ascii="Times New Roman" w:eastAsia="Times New Roman" w:hAnsi="Times New Roman" w:cs="Times New Roman"/>
          <w:sz w:val="24"/>
          <w:szCs w:val="24"/>
        </w:rPr>
        <w:t xml:space="preserve">with VC Gorden. </w:t>
      </w:r>
      <w:r w:rsidR="009159E0" w:rsidRPr="009159E0">
        <w:rPr>
          <w:rFonts w:ascii="Times New Roman" w:eastAsia="Times New Roman" w:hAnsi="Times New Roman" w:cs="Times New Roman"/>
          <w:sz w:val="24"/>
          <w:szCs w:val="24"/>
        </w:rPr>
        <w:t>VC Gorden shared that he did not want to speak on specifics as there are more questions</w:t>
      </w:r>
      <w:r w:rsidR="009159E0">
        <w:rPr>
          <w:rFonts w:ascii="Times New Roman" w:eastAsia="Times New Roman" w:hAnsi="Times New Roman" w:cs="Times New Roman"/>
          <w:sz w:val="24"/>
          <w:szCs w:val="24"/>
        </w:rPr>
        <w:t xml:space="preserve">. However, </w:t>
      </w:r>
      <w:r w:rsidR="009159E0" w:rsidRPr="009159E0">
        <w:rPr>
          <w:rFonts w:ascii="Times New Roman" w:eastAsia="Times New Roman" w:hAnsi="Times New Roman" w:cs="Times New Roman"/>
          <w:sz w:val="24"/>
          <w:szCs w:val="24"/>
        </w:rPr>
        <w:t>he</w:t>
      </w:r>
      <w:r w:rsidR="00661DAD">
        <w:rPr>
          <w:rFonts w:ascii="Times New Roman" w:eastAsia="Times New Roman" w:hAnsi="Times New Roman" w:cs="Times New Roman"/>
          <w:sz w:val="24"/>
          <w:szCs w:val="24"/>
        </w:rPr>
        <w:t xml:space="preserve"> shared that</w:t>
      </w:r>
      <w:r w:rsidR="009159E0" w:rsidRPr="009159E0">
        <w:rPr>
          <w:rFonts w:ascii="Times New Roman" w:eastAsia="Times New Roman" w:hAnsi="Times New Roman" w:cs="Times New Roman"/>
          <w:sz w:val="24"/>
          <w:szCs w:val="24"/>
        </w:rPr>
        <w:t xml:space="preserve"> they have to try to extend the fundi</w:t>
      </w:r>
      <w:r w:rsidR="009159E0">
        <w:rPr>
          <w:rFonts w:ascii="Times New Roman" w:eastAsia="Times New Roman" w:hAnsi="Times New Roman" w:cs="Times New Roman"/>
          <w:sz w:val="24"/>
          <w:szCs w:val="24"/>
        </w:rPr>
        <w:t>ng as long as they can, while also giving the committee m</w:t>
      </w:r>
      <w:r w:rsidR="009159E0" w:rsidRPr="009159E0">
        <w:rPr>
          <w:rFonts w:ascii="Times New Roman" w:eastAsia="Times New Roman" w:hAnsi="Times New Roman" w:cs="Times New Roman"/>
          <w:sz w:val="24"/>
          <w:szCs w:val="24"/>
        </w:rPr>
        <w:t xml:space="preserve">eaningful opportunities to provide recommendations to the Chancellor about how </w:t>
      </w:r>
      <w:r w:rsidR="009159E0">
        <w:rPr>
          <w:rFonts w:ascii="Times New Roman" w:eastAsia="Times New Roman" w:hAnsi="Times New Roman" w:cs="Times New Roman"/>
          <w:sz w:val="24"/>
          <w:szCs w:val="24"/>
        </w:rPr>
        <w:t xml:space="preserve">they are </w:t>
      </w:r>
      <w:r w:rsidR="009159E0" w:rsidRPr="009159E0">
        <w:rPr>
          <w:rFonts w:ascii="Times New Roman" w:eastAsia="Times New Roman" w:hAnsi="Times New Roman" w:cs="Times New Roman"/>
          <w:sz w:val="24"/>
          <w:szCs w:val="24"/>
        </w:rPr>
        <w:t>going to cover different kinds of commitments</w:t>
      </w:r>
      <w:r w:rsidR="009159E0">
        <w:rPr>
          <w:rFonts w:ascii="Times New Roman" w:eastAsia="Times New Roman" w:hAnsi="Times New Roman" w:cs="Times New Roman"/>
          <w:sz w:val="24"/>
          <w:szCs w:val="24"/>
        </w:rPr>
        <w:t xml:space="preserve">. He shared </w:t>
      </w:r>
      <w:r w:rsidR="009159E0" w:rsidRPr="009159E0">
        <w:rPr>
          <w:rFonts w:ascii="Times New Roman" w:eastAsia="Times New Roman" w:hAnsi="Times New Roman" w:cs="Times New Roman"/>
          <w:sz w:val="24"/>
          <w:szCs w:val="24"/>
        </w:rPr>
        <w:t>the move of the funding from athletics back into the general pot</w:t>
      </w:r>
      <w:r w:rsidR="009159E0">
        <w:rPr>
          <w:rFonts w:ascii="Times New Roman" w:eastAsia="Times New Roman" w:hAnsi="Times New Roman" w:cs="Times New Roman"/>
          <w:sz w:val="24"/>
          <w:szCs w:val="24"/>
        </w:rPr>
        <w:t xml:space="preserve"> has </w:t>
      </w:r>
      <w:r w:rsidR="000C273F">
        <w:rPr>
          <w:rFonts w:ascii="Times New Roman" w:eastAsia="Times New Roman" w:hAnsi="Times New Roman" w:cs="Times New Roman"/>
          <w:sz w:val="24"/>
          <w:szCs w:val="24"/>
        </w:rPr>
        <w:t>been</w:t>
      </w:r>
      <w:r w:rsidR="009159E0" w:rsidRPr="009159E0">
        <w:rPr>
          <w:rFonts w:ascii="Times New Roman" w:eastAsia="Times New Roman" w:hAnsi="Times New Roman" w:cs="Times New Roman"/>
          <w:sz w:val="24"/>
          <w:szCs w:val="24"/>
        </w:rPr>
        <w:t xml:space="preserve"> long standing.</w:t>
      </w:r>
      <w:r w:rsidR="001A0946">
        <w:rPr>
          <w:rFonts w:ascii="Times New Roman" w:eastAsia="Times New Roman" w:hAnsi="Times New Roman" w:cs="Times New Roman"/>
          <w:sz w:val="24"/>
          <w:szCs w:val="24"/>
        </w:rPr>
        <w:t xml:space="preserve"> In addition, he added that </w:t>
      </w:r>
      <w:r w:rsidR="001A0946" w:rsidRPr="001A0946">
        <w:rPr>
          <w:rFonts w:ascii="Times New Roman" w:eastAsia="Times New Roman" w:hAnsi="Times New Roman" w:cs="Times New Roman"/>
          <w:sz w:val="24"/>
          <w:szCs w:val="24"/>
        </w:rPr>
        <w:t>the conversation about the movement of that funding really c</w:t>
      </w:r>
      <w:r w:rsidR="001A0946">
        <w:rPr>
          <w:rFonts w:ascii="Times New Roman" w:eastAsia="Times New Roman" w:hAnsi="Times New Roman" w:cs="Times New Roman"/>
          <w:sz w:val="24"/>
          <w:szCs w:val="24"/>
        </w:rPr>
        <w:t>ame in the context of covering Student A</w:t>
      </w:r>
      <w:r w:rsidR="001A0946" w:rsidRPr="001A0946">
        <w:rPr>
          <w:rFonts w:ascii="Times New Roman" w:eastAsia="Times New Roman" w:hAnsi="Times New Roman" w:cs="Times New Roman"/>
          <w:sz w:val="24"/>
          <w:szCs w:val="24"/>
        </w:rPr>
        <w:t>ffair requests.</w:t>
      </w:r>
      <w:r w:rsidR="004531CA">
        <w:rPr>
          <w:rFonts w:ascii="Times New Roman" w:eastAsia="Times New Roman" w:hAnsi="Times New Roman" w:cs="Times New Roman"/>
          <w:sz w:val="24"/>
          <w:szCs w:val="24"/>
        </w:rPr>
        <w:t xml:space="preserve"> L</w:t>
      </w:r>
      <w:r w:rsidR="004531CA" w:rsidRPr="004531CA">
        <w:rPr>
          <w:rFonts w:ascii="Times New Roman" w:eastAsia="Times New Roman" w:hAnsi="Times New Roman" w:cs="Times New Roman"/>
          <w:sz w:val="24"/>
          <w:szCs w:val="24"/>
        </w:rPr>
        <w:t>ast year, there were deficits within the studen</w:t>
      </w:r>
      <w:r w:rsidR="004531CA">
        <w:rPr>
          <w:rFonts w:ascii="Times New Roman" w:eastAsia="Times New Roman" w:hAnsi="Times New Roman" w:cs="Times New Roman"/>
          <w:sz w:val="24"/>
          <w:szCs w:val="24"/>
        </w:rPr>
        <w:t>t service fee area under SFAC i</w:t>
      </w:r>
      <w:r w:rsidR="004531CA" w:rsidRPr="004531CA">
        <w:rPr>
          <w:rFonts w:ascii="Times New Roman" w:eastAsia="Times New Roman" w:hAnsi="Times New Roman" w:cs="Times New Roman"/>
          <w:sz w:val="24"/>
          <w:szCs w:val="24"/>
        </w:rPr>
        <w:t>n t</w:t>
      </w:r>
      <w:r w:rsidR="004531CA">
        <w:rPr>
          <w:rFonts w:ascii="Times New Roman" w:eastAsia="Times New Roman" w:hAnsi="Times New Roman" w:cs="Times New Roman"/>
          <w:sz w:val="24"/>
          <w:szCs w:val="24"/>
        </w:rPr>
        <w:t xml:space="preserve">erms of funding that that was </w:t>
      </w:r>
      <w:r w:rsidR="004531CA" w:rsidRPr="004531CA">
        <w:rPr>
          <w:rFonts w:ascii="Times New Roman" w:eastAsia="Times New Roman" w:hAnsi="Times New Roman" w:cs="Times New Roman"/>
          <w:sz w:val="24"/>
          <w:szCs w:val="24"/>
        </w:rPr>
        <w:t>recommend</w:t>
      </w:r>
      <w:r w:rsidR="004531CA">
        <w:rPr>
          <w:rFonts w:ascii="Times New Roman" w:eastAsia="Times New Roman" w:hAnsi="Times New Roman" w:cs="Times New Roman"/>
          <w:sz w:val="24"/>
          <w:szCs w:val="24"/>
        </w:rPr>
        <w:t xml:space="preserve">ed to the Chancellor to be provided. One of the ways they </w:t>
      </w:r>
      <w:r w:rsidR="004531CA" w:rsidRPr="004531CA">
        <w:rPr>
          <w:rFonts w:ascii="Times New Roman" w:eastAsia="Times New Roman" w:hAnsi="Times New Roman" w:cs="Times New Roman"/>
          <w:sz w:val="24"/>
          <w:szCs w:val="24"/>
        </w:rPr>
        <w:t>were a</w:t>
      </w:r>
      <w:r w:rsidR="004531CA">
        <w:rPr>
          <w:rFonts w:ascii="Times New Roman" w:eastAsia="Times New Roman" w:hAnsi="Times New Roman" w:cs="Times New Roman"/>
          <w:sz w:val="24"/>
          <w:szCs w:val="24"/>
        </w:rPr>
        <w:t>ble to cover those deficits was to have APB temporarily cover</w:t>
      </w:r>
      <w:r w:rsidR="00C71237">
        <w:rPr>
          <w:rFonts w:ascii="Times New Roman" w:eastAsia="Times New Roman" w:hAnsi="Times New Roman" w:cs="Times New Roman"/>
          <w:sz w:val="24"/>
          <w:szCs w:val="24"/>
        </w:rPr>
        <w:t xml:space="preserve"> them until</w:t>
      </w:r>
      <w:r w:rsidR="004531CA">
        <w:rPr>
          <w:rFonts w:ascii="Times New Roman" w:eastAsia="Times New Roman" w:hAnsi="Times New Roman" w:cs="Times New Roman"/>
          <w:sz w:val="24"/>
          <w:szCs w:val="24"/>
        </w:rPr>
        <w:t xml:space="preserve"> they go</w:t>
      </w:r>
      <w:r w:rsidR="004531CA" w:rsidRPr="004531CA">
        <w:rPr>
          <w:rFonts w:ascii="Times New Roman" w:eastAsia="Times New Roman" w:hAnsi="Times New Roman" w:cs="Times New Roman"/>
          <w:sz w:val="24"/>
          <w:szCs w:val="24"/>
        </w:rPr>
        <w:t>t more funding</w:t>
      </w:r>
      <w:r w:rsidR="004531CA">
        <w:rPr>
          <w:rFonts w:ascii="Times New Roman" w:eastAsia="Times New Roman" w:hAnsi="Times New Roman" w:cs="Times New Roman"/>
          <w:sz w:val="24"/>
          <w:szCs w:val="24"/>
        </w:rPr>
        <w:t xml:space="preserve">. This is more funding. </w:t>
      </w:r>
      <w:r w:rsidR="00C71237" w:rsidRPr="00C71237">
        <w:rPr>
          <w:rFonts w:ascii="Times New Roman" w:eastAsia="Times New Roman" w:hAnsi="Times New Roman" w:cs="Times New Roman"/>
          <w:b/>
          <w:sz w:val="24"/>
          <w:szCs w:val="24"/>
        </w:rPr>
        <w:t>Gaby Barrios</w:t>
      </w:r>
      <w:r w:rsidR="00C71237">
        <w:rPr>
          <w:rFonts w:ascii="Times New Roman" w:eastAsia="Times New Roman" w:hAnsi="Times New Roman" w:cs="Times New Roman"/>
          <w:sz w:val="24"/>
          <w:szCs w:val="24"/>
        </w:rPr>
        <w:t xml:space="preserve"> added that the committee is united in their</w:t>
      </w:r>
      <w:r w:rsidR="00C71237" w:rsidRPr="00C71237">
        <w:rPr>
          <w:rFonts w:ascii="Times New Roman" w:eastAsia="Times New Roman" w:hAnsi="Times New Roman" w:cs="Times New Roman"/>
          <w:sz w:val="24"/>
          <w:szCs w:val="24"/>
        </w:rPr>
        <w:t xml:space="preserve"> goal to make sure that people sal</w:t>
      </w:r>
      <w:r w:rsidR="00C71237">
        <w:rPr>
          <w:rFonts w:ascii="Times New Roman" w:eastAsia="Times New Roman" w:hAnsi="Times New Roman" w:cs="Times New Roman"/>
          <w:sz w:val="24"/>
          <w:szCs w:val="24"/>
        </w:rPr>
        <w:t>aries are funded as sustainable</w:t>
      </w:r>
      <w:r w:rsidR="00E86748">
        <w:rPr>
          <w:rFonts w:ascii="Times New Roman" w:eastAsia="Times New Roman" w:hAnsi="Times New Roman" w:cs="Times New Roman"/>
          <w:sz w:val="24"/>
          <w:szCs w:val="24"/>
        </w:rPr>
        <w:t xml:space="preserve"> as possible no matter what scenario the committee moves forward with. </w:t>
      </w:r>
      <w:r w:rsidR="00E86748" w:rsidRPr="00661DAD">
        <w:rPr>
          <w:rFonts w:ascii="Times New Roman" w:eastAsia="Times New Roman" w:hAnsi="Times New Roman" w:cs="Times New Roman"/>
          <w:sz w:val="24"/>
          <w:szCs w:val="24"/>
        </w:rPr>
        <w:t>The main difference for how the committee will manage the plethora of temporary requests that units have been used to making.</w:t>
      </w:r>
      <w:r w:rsidR="00661DAD">
        <w:rPr>
          <w:rFonts w:ascii="Times New Roman" w:eastAsia="Times New Roman" w:hAnsi="Times New Roman" w:cs="Times New Roman"/>
          <w:sz w:val="24"/>
          <w:szCs w:val="24"/>
        </w:rPr>
        <w:t xml:space="preserve"> </w:t>
      </w:r>
      <w:r w:rsidR="00E86748" w:rsidRPr="00661DAD">
        <w:rPr>
          <w:rFonts w:ascii="Times New Roman" w:eastAsia="Times New Roman" w:hAnsi="Times New Roman" w:cs="Times New Roman"/>
          <w:sz w:val="24"/>
          <w:szCs w:val="24"/>
        </w:rPr>
        <w:t xml:space="preserve">The main issue is more of a cultural </w:t>
      </w:r>
      <w:r w:rsidR="001D6E5E">
        <w:rPr>
          <w:rFonts w:ascii="Times New Roman" w:eastAsia="Times New Roman" w:hAnsi="Times New Roman" w:cs="Times New Roman"/>
          <w:sz w:val="24"/>
          <w:szCs w:val="24"/>
        </w:rPr>
        <w:t xml:space="preserve">change and </w:t>
      </w:r>
      <w:r w:rsidR="00E86748" w:rsidRPr="00661DAD">
        <w:rPr>
          <w:rFonts w:ascii="Times New Roman" w:eastAsia="Times New Roman" w:hAnsi="Times New Roman" w:cs="Times New Roman"/>
          <w:sz w:val="24"/>
          <w:szCs w:val="24"/>
        </w:rPr>
        <w:t>opinion on how the SFAC is going to fund people's positions.</w:t>
      </w:r>
      <w:r w:rsidR="008B27AD">
        <w:rPr>
          <w:rFonts w:ascii="Times New Roman" w:eastAsia="Times New Roman" w:hAnsi="Times New Roman" w:cs="Times New Roman"/>
          <w:sz w:val="24"/>
          <w:szCs w:val="24"/>
        </w:rPr>
        <w:t xml:space="preserve"> VC Gorden added that as the committee </w:t>
      </w:r>
      <w:r w:rsidR="008B27AD" w:rsidRPr="008B27AD">
        <w:rPr>
          <w:rFonts w:ascii="Times New Roman" w:eastAsia="Times New Roman" w:hAnsi="Times New Roman" w:cs="Times New Roman"/>
          <w:sz w:val="24"/>
          <w:szCs w:val="24"/>
        </w:rPr>
        <w:t>makes</w:t>
      </w:r>
      <w:r w:rsidR="008B27AD">
        <w:rPr>
          <w:rFonts w:ascii="Times New Roman" w:eastAsia="Times New Roman" w:hAnsi="Times New Roman" w:cs="Times New Roman"/>
          <w:sz w:val="24"/>
          <w:szCs w:val="24"/>
        </w:rPr>
        <w:t xml:space="preserve"> these decisions, </w:t>
      </w:r>
      <w:r w:rsidR="008B27AD" w:rsidRPr="008B27AD">
        <w:rPr>
          <w:rFonts w:ascii="Times New Roman" w:eastAsia="Times New Roman" w:hAnsi="Times New Roman" w:cs="Times New Roman"/>
          <w:sz w:val="24"/>
          <w:szCs w:val="24"/>
        </w:rPr>
        <w:t xml:space="preserve">it is very important about staying tightly connected. The university actually wants to </w:t>
      </w:r>
      <w:r w:rsidR="008B27AD" w:rsidRPr="008B27AD">
        <w:rPr>
          <w:rFonts w:ascii="Times New Roman" w:eastAsia="Times New Roman" w:hAnsi="Times New Roman" w:cs="Times New Roman"/>
          <w:sz w:val="24"/>
          <w:szCs w:val="24"/>
        </w:rPr>
        <w:lastRenderedPageBreak/>
        <w:t xml:space="preserve">have temp positions. There are times and positions that gives staff members’ opportunities to grow and move on. These are positions to hire someone in the long term who can gain proficiency and then ideally move on within the organization into a high level position. </w:t>
      </w:r>
      <w:r w:rsidR="00CD2C4B" w:rsidRPr="00CD2C4B">
        <w:rPr>
          <w:rFonts w:ascii="Times New Roman" w:eastAsia="Times New Roman" w:hAnsi="Times New Roman" w:cs="Times New Roman"/>
          <w:b/>
          <w:sz w:val="24"/>
          <w:szCs w:val="24"/>
        </w:rPr>
        <w:t>Christine Wilson</w:t>
      </w:r>
      <w:r w:rsidR="00CD2C4B">
        <w:rPr>
          <w:rFonts w:ascii="Times New Roman" w:eastAsia="Times New Roman" w:hAnsi="Times New Roman" w:cs="Times New Roman"/>
          <w:sz w:val="24"/>
          <w:szCs w:val="24"/>
        </w:rPr>
        <w:t xml:space="preserve"> asked about </w:t>
      </w:r>
      <w:r w:rsidR="005E61FD">
        <w:rPr>
          <w:rFonts w:ascii="Times New Roman" w:eastAsia="Times New Roman" w:hAnsi="Times New Roman" w:cs="Times New Roman"/>
          <w:sz w:val="24"/>
          <w:szCs w:val="24"/>
        </w:rPr>
        <w:t xml:space="preserve">the </w:t>
      </w:r>
      <w:r w:rsidR="00CD2C4B">
        <w:rPr>
          <w:rFonts w:ascii="Times New Roman" w:eastAsia="Times New Roman" w:hAnsi="Times New Roman" w:cs="Times New Roman"/>
          <w:sz w:val="24"/>
          <w:szCs w:val="24"/>
        </w:rPr>
        <w:t>designing</w:t>
      </w:r>
      <w:r w:rsidR="005E61FD">
        <w:rPr>
          <w:rFonts w:ascii="Times New Roman" w:eastAsia="Times New Roman" w:hAnsi="Times New Roman" w:cs="Times New Roman"/>
          <w:sz w:val="24"/>
          <w:szCs w:val="24"/>
        </w:rPr>
        <w:t xml:space="preserve"> the Call Letter and what it should elicit. VC Gorden shared that it would </w:t>
      </w:r>
      <w:r w:rsidR="005E61FD" w:rsidRPr="005E61FD">
        <w:rPr>
          <w:rFonts w:ascii="Times New Roman" w:eastAsia="Times New Roman" w:hAnsi="Times New Roman" w:cs="Times New Roman"/>
          <w:sz w:val="24"/>
          <w:szCs w:val="24"/>
        </w:rPr>
        <w:t>helpful</w:t>
      </w:r>
      <w:r w:rsidR="005E61FD">
        <w:rPr>
          <w:rFonts w:ascii="Times New Roman" w:eastAsia="Times New Roman" w:hAnsi="Times New Roman" w:cs="Times New Roman"/>
          <w:sz w:val="24"/>
          <w:szCs w:val="24"/>
        </w:rPr>
        <w:t xml:space="preserve"> that within the Call L</w:t>
      </w:r>
      <w:r w:rsidR="005E61FD" w:rsidRPr="005E61FD">
        <w:rPr>
          <w:rFonts w:ascii="Times New Roman" w:eastAsia="Times New Roman" w:hAnsi="Times New Roman" w:cs="Times New Roman"/>
          <w:sz w:val="24"/>
          <w:szCs w:val="24"/>
        </w:rPr>
        <w:t>etter</w:t>
      </w:r>
      <w:r w:rsidR="005E61FD">
        <w:rPr>
          <w:rFonts w:ascii="Times New Roman" w:eastAsia="Times New Roman" w:hAnsi="Times New Roman" w:cs="Times New Roman"/>
          <w:sz w:val="24"/>
          <w:szCs w:val="24"/>
        </w:rPr>
        <w:t xml:space="preserve">, </w:t>
      </w:r>
      <w:r w:rsidR="005E61FD" w:rsidRPr="005E61FD">
        <w:rPr>
          <w:rFonts w:ascii="Times New Roman" w:eastAsia="Times New Roman" w:hAnsi="Times New Roman" w:cs="Times New Roman"/>
          <w:sz w:val="24"/>
          <w:szCs w:val="24"/>
        </w:rPr>
        <w:t>division leade</w:t>
      </w:r>
      <w:r w:rsidR="005E61FD">
        <w:rPr>
          <w:rFonts w:ascii="Times New Roman" w:eastAsia="Times New Roman" w:hAnsi="Times New Roman" w:cs="Times New Roman"/>
          <w:sz w:val="24"/>
          <w:szCs w:val="24"/>
        </w:rPr>
        <w:t>rs</w:t>
      </w:r>
      <w:r w:rsidR="005E61FD" w:rsidRPr="005E61FD">
        <w:rPr>
          <w:rFonts w:ascii="Times New Roman" w:eastAsia="Times New Roman" w:hAnsi="Times New Roman" w:cs="Times New Roman"/>
          <w:sz w:val="24"/>
          <w:szCs w:val="24"/>
        </w:rPr>
        <w:t xml:space="preserve"> provide responses that </w:t>
      </w:r>
      <w:r w:rsidR="005E61FD">
        <w:rPr>
          <w:rFonts w:ascii="Times New Roman" w:eastAsia="Times New Roman" w:hAnsi="Times New Roman" w:cs="Times New Roman"/>
          <w:sz w:val="24"/>
          <w:szCs w:val="24"/>
        </w:rPr>
        <w:t xml:space="preserve">clearly elicits </w:t>
      </w:r>
      <w:r w:rsidR="005E61FD" w:rsidRPr="005E61FD">
        <w:rPr>
          <w:rFonts w:ascii="Times New Roman" w:eastAsia="Times New Roman" w:hAnsi="Times New Roman" w:cs="Times New Roman"/>
          <w:sz w:val="24"/>
          <w:szCs w:val="24"/>
        </w:rPr>
        <w:t>what the priorities are in terms of the requests that have come in.</w:t>
      </w:r>
    </w:p>
    <w:p w14:paraId="5F1BE35D" w14:textId="77777777" w:rsidR="00C5530E" w:rsidRDefault="00C5530E" w:rsidP="00C5530E">
      <w:pPr>
        <w:pStyle w:val="NoSpacing"/>
        <w:ind w:left="1440"/>
        <w:rPr>
          <w:rFonts w:ascii="Times New Roman" w:eastAsia="Times New Roman" w:hAnsi="Times New Roman" w:cs="Times New Roman"/>
          <w:sz w:val="24"/>
          <w:szCs w:val="24"/>
        </w:rPr>
      </w:pPr>
    </w:p>
    <w:p w14:paraId="423E16D4" w14:textId="396A7063" w:rsidR="00C5530E" w:rsidRPr="00C5530E" w:rsidRDefault="00C5530E" w:rsidP="00C5530E">
      <w:pPr>
        <w:pStyle w:val="NoSpacing"/>
        <w:numPr>
          <w:ilvl w:val="0"/>
          <w:numId w:val="24"/>
        </w:numPr>
        <w:rPr>
          <w:rFonts w:ascii="Times New Roman" w:eastAsia="Times New Roman" w:hAnsi="Times New Roman" w:cs="Times New Roman"/>
          <w:b/>
          <w:sz w:val="24"/>
          <w:szCs w:val="24"/>
        </w:rPr>
      </w:pPr>
      <w:r w:rsidRPr="00C5530E">
        <w:rPr>
          <w:rFonts w:ascii="Times New Roman" w:eastAsia="Times New Roman" w:hAnsi="Times New Roman" w:cs="Times New Roman"/>
          <w:b/>
          <w:sz w:val="24"/>
          <w:szCs w:val="24"/>
        </w:rPr>
        <w:t xml:space="preserve">Announcements </w:t>
      </w:r>
    </w:p>
    <w:p w14:paraId="491C7774" w14:textId="77777777" w:rsidR="00DB5353" w:rsidRDefault="00C5530E" w:rsidP="00C5530E">
      <w:pPr>
        <w:pStyle w:val="NoSpacing"/>
        <w:numPr>
          <w:ilvl w:val="1"/>
          <w:numId w:val="24"/>
        </w:numPr>
        <w:rPr>
          <w:rFonts w:ascii="Times New Roman" w:eastAsia="Times New Roman" w:hAnsi="Times New Roman" w:cs="Times New Roman"/>
          <w:sz w:val="24"/>
          <w:szCs w:val="24"/>
        </w:rPr>
      </w:pPr>
      <w:r w:rsidRPr="00C5530E">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reminded the committee to turn in their unit reviews on this day for the committee to have time to review before unit presentations next week. </w:t>
      </w:r>
    </w:p>
    <w:p w14:paraId="24F39A91" w14:textId="77777777" w:rsidR="00DB5353" w:rsidRDefault="00C5530E" w:rsidP="00C5530E">
      <w:pPr>
        <w:pStyle w:val="NoSpacing"/>
        <w:numPr>
          <w:ilvl w:val="1"/>
          <w:numId w:val="24"/>
        </w:numPr>
        <w:rPr>
          <w:rFonts w:ascii="Times New Roman" w:eastAsia="Times New Roman" w:hAnsi="Times New Roman" w:cs="Times New Roman"/>
          <w:sz w:val="24"/>
          <w:szCs w:val="24"/>
        </w:rPr>
      </w:pPr>
      <w:r w:rsidRPr="00C5530E">
        <w:rPr>
          <w:rFonts w:ascii="Times New Roman" w:eastAsia="Times New Roman" w:hAnsi="Times New Roman" w:cs="Times New Roman"/>
          <w:sz w:val="24"/>
          <w:szCs w:val="24"/>
        </w:rPr>
        <w:t xml:space="preserve">Next week there will be two 1-hour meeting – one on Tuesday one on Thursday. </w:t>
      </w:r>
    </w:p>
    <w:p w14:paraId="40668427" w14:textId="641F6F09" w:rsidR="00C5530E" w:rsidRPr="00C5530E" w:rsidRDefault="00C5530E" w:rsidP="00C5530E">
      <w:pPr>
        <w:pStyle w:val="NoSpacing"/>
        <w:numPr>
          <w:ilvl w:val="1"/>
          <w:numId w:val="24"/>
        </w:numPr>
        <w:rPr>
          <w:rFonts w:ascii="Times New Roman" w:eastAsia="Times New Roman" w:hAnsi="Times New Roman" w:cs="Times New Roman"/>
          <w:sz w:val="24"/>
          <w:szCs w:val="24"/>
        </w:rPr>
      </w:pPr>
      <w:r w:rsidRPr="00C5530E">
        <w:rPr>
          <w:rFonts w:ascii="Times New Roman" w:eastAsia="Times New Roman" w:hAnsi="Times New Roman" w:cs="Times New Roman"/>
          <w:b/>
          <w:sz w:val="24"/>
          <w:szCs w:val="24"/>
        </w:rPr>
        <w:t>Gaby Barrios</w:t>
      </w:r>
      <w:r w:rsidRPr="00C5530E">
        <w:rPr>
          <w:rFonts w:ascii="Times New Roman" w:eastAsia="Times New Roman" w:hAnsi="Times New Roman" w:cs="Times New Roman"/>
          <w:sz w:val="24"/>
          <w:szCs w:val="24"/>
        </w:rPr>
        <w:t xml:space="preserve"> will be drafting the Call Letter this day or tomorrow. </w:t>
      </w:r>
    </w:p>
    <w:p w14:paraId="5185002D" w14:textId="77777777" w:rsidR="00230350" w:rsidRDefault="00230350" w:rsidP="00230350">
      <w:pPr>
        <w:pStyle w:val="NoSpacing"/>
        <w:rPr>
          <w:rFonts w:ascii="Times New Roman" w:eastAsia="Times New Roman" w:hAnsi="Times New Roman" w:cs="Times New Roman"/>
          <w:sz w:val="24"/>
          <w:szCs w:val="24"/>
        </w:rPr>
      </w:pPr>
    </w:p>
    <w:p w14:paraId="71217C9B" w14:textId="6345F2B7" w:rsidR="00CD2C4B" w:rsidRDefault="00230350" w:rsidP="00230350">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adjourned. </w:t>
      </w:r>
      <w:r w:rsidR="005E61FD">
        <w:rPr>
          <w:rFonts w:ascii="Times New Roman" w:eastAsia="Times New Roman" w:hAnsi="Times New Roman" w:cs="Times New Roman"/>
          <w:sz w:val="24"/>
          <w:szCs w:val="24"/>
        </w:rPr>
        <w:t xml:space="preserve"> </w:t>
      </w:r>
    </w:p>
    <w:p w14:paraId="6526CA9E" w14:textId="77777777" w:rsidR="00CD2C4B" w:rsidRPr="008B27AD" w:rsidRDefault="00CD2C4B" w:rsidP="00CD2C4B">
      <w:pPr>
        <w:pStyle w:val="NoSpacing"/>
        <w:rPr>
          <w:rFonts w:ascii="Times New Roman" w:eastAsia="Times New Roman" w:hAnsi="Times New Roman" w:cs="Times New Roman"/>
          <w:sz w:val="24"/>
          <w:szCs w:val="24"/>
        </w:rPr>
      </w:pPr>
    </w:p>
    <w:p w14:paraId="58DF15AC" w14:textId="77777777" w:rsidR="00E86748" w:rsidRPr="00C71237" w:rsidRDefault="00E86748" w:rsidP="001D6E5E">
      <w:pPr>
        <w:pStyle w:val="NoSpacing"/>
        <w:ind w:left="1440"/>
        <w:rPr>
          <w:rFonts w:ascii="Times New Roman" w:eastAsia="Times New Roman" w:hAnsi="Times New Roman" w:cs="Times New Roman"/>
          <w:sz w:val="24"/>
          <w:szCs w:val="24"/>
        </w:rPr>
      </w:pPr>
    </w:p>
    <w:p w14:paraId="59CE7AB4" w14:textId="77777777" w:rsidR="001A0946" w:rsidRPr="009159E0" w:rsidRDefault="001A0946" w:rsidP="001A0946">
      <w:pPr>
        <w:pStyle w:val="NoSpacing"/>
        <w:rPr>
          <w:rFonts w:ascii="Times New Roman" w:eastAsia="Times New Roman" w:hAnsi="Times New Roman" w:cs="Times New Roman"/>
          <w:sz w:val="24"/>
          <w:szCs w:val="24"/>
        </w:rPr>
      </w:pPr>
    </w:p>
    <w:p w14:paraId="5F02F5F1" w14:textId="5C8BD539" w:rsidR="0017633E" w:rsidRPr="006E5E8D" w:rsidRDefault="0017633E" w:rsidP="006E5E8D">
      <w:pPr>
        <w:pStyle w:val="NoSpacing"/>
        <w:rPr>
          <w:rFonts w:ascii="Times New Roman" w:hAnsi="Times New Roman" w:cs="Times New Roman"/>
          <w:bCs/>
          <w:color w:val="000000"/>
          <w:sz w:val="24"/>
          <w:szCs w:val="24"/>
        </w:rPr>
      </w:pPr>
    </w:p>
    <w:sectPr w:rsidR="0017633E" w:rsidRPr="006E5E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385BE6"/>
    <w:multiLevelType w:val="hybridMultilevel"/>
    <w:tmpl w:val="D543F86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B0EE0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2" w15:restartNumberingAfterBreak="0">
    <w:nsid w:val="0718554E"/>
    <w:multiLevelType w:val="hybridMultilevel"/>
    <w:tmpl w:val="F0BAABBE"/>
    <w:lvl w:ilvl="0" w:tplc="85FE05E4">
      <w:start w:val="1"/>
      <w:numFmt w:val="upperLetter"/>
      <w:lvlText w:val="%1."/>
      <w:lvlJc w:val="left"/>
      <w:pPr>
        <w:ind w:left="720" w:hanging="360"/>
      </w:pPr>
      <w:rPr>
        <w:b w:val="0"/>
      </w:rPr>
    </w:lvl>
    <w:lvl w:ilvl="1" w:tplc="F6940BDE">
      <w:start w:val="1"/>
      <w:numFmt w:val="lowerLetter"/>
      <w:lvlText w:val="%2."/>
      <w:lvlJc w:val="left"/>
      <w:pPr>
        <w:ind w:left="1440" w:hanging="360"/>
      </w:pPr>
      <w:rPr>
        <w:b w:val="0"/>
      </w:rPr>
    </w:lvl>
    <w:lvl w:ilvl="2" w:tplc="0409000F">
      <w:start w:val="1"/>
      <w:numFmt w:val="decimal"/>
      <w:lvlText w:val="%3."/>
      <w:lvlJc w:val="left"/>
      <w:pPr>
        <w:ind w:left="2160" w:hanging="180"/>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B6492"/>
    <w:multiLevelType w:val="multilevel"/>
    <w:tmpl w:val="B9824576"/>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decimal"/>
      <w:lvlText w:val="%3."/>
      <w:lvlJc w:val="left"/>
      <w:pPr>
        <w:ind w:left="2160" w:hanging="180"/>
      </w:pPr>
      <w:rPr>
        <w:rFonts w:hint="default"/>
        <w:b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A1D03"/>
    <w:multiLevelType w:val="hybridMultilevel"/>
    <w:tmpl w:val="691846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A683FBC"/>
    <w:multiLevelType w:val="hybridMultilevel"/>
    <w:tmpl w:val="EF30B2C0"/>
    <w:lvl w:ilvl="0" w:tplc="347A7D42">
      <w:start w:val="1"/>
      <w:numFmt w:val="upperLetter"/>
      <w:lvlText w:val="%1."/>
      <w:lvlJc w:val="left"/>
      <w:pPr>
        <w:ind w:left="720" w:hanging="360"/>
      </w:pPr>
      <w:rPr>
        <w:b w:val="0"/>
      </w:rPr>
    </w:lvl>
    <w:lvl w:ilvl="1" w:tplc="F7E0128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253E1"/>
    <w:multiLevelType w:val="hybridMultilevel"/>
    <w:tmpl w:val="E97A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67302"/>
    <w:multiLevelType w:val="hybridMultilevel"/>
    <w:tmpl w:val="47086996"/>
    <w:lvl w:ilvl="0" w:tplc="347A7D4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3FAD2C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656F8"/>
    <w:multiLevelType w:val="hybridMultilevel"/>
    <w:tmpl w:val="7EEEDE40"/>
    <w:lvl w:ilvl="0" w:tplc="FFFFFFFF">
      <w:start w:val="1"/>
      <w:numFmt w:val="ideographDigital"/>
      <w:lvlText w:val=""/>
      <w:lvlJc w:val="left"/>
    </w:lvl>
    <w:lvl w:ilvl="1" w:tplc="85FE05E4">
      <w:start w:val="1"/>
      <w:numFmt w:val="upperLetter"/>
      <w:lvlText w:val="%2."/>
      <w:lvlJc w:val="left"/>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15:restartNumberingAfterBreak="0">
    <w:nsid w:val="4070591E"/>
    <w:multiLevelType w:val="hybridMultilevel"/>
    <w:tmpl w:val="27BCCD0C"/>
    <w:lvl w:ilvl="0" w:tplc="729AE148">
      <w:start w:val="1"/>
      <w:numFmt w:val="decimal"/>
      <w:lvlText w:val="%1."/>
      <w:lvlJc w:val="left"/>
      <w:pPr>
        <w:ind w:left="720" w:hanging="360"/>
      </w:pPr>
      <w:rPr>
        <w:rFonts w:hint="default"/>
        <w:b w:val="0"/>
      </w:rPr>
    </w:lvl>
    <w:lvl w:ilvl="1" w:tplc="BBFC46D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60158"/>
    <w:multiLevelType w:val="hybridMultilevel"/>
    <w:tmpl w:val="8202EE68"/>
    <w:lvl w:ilvl="0" w:tplc="A72CE5DC">
      <w:start w:val="1"/>
      <w:numFmt w:val="upperLetter"/>
      <w:lvlText w:val="%1."/>
      <w:lvlJc w:val="left"/>
      <w:pPr>
        <w:ind w:left="720" w:hanging="360"/>
      </w:pPr>
      <w:rPr>
        <w:b/>
      </w:rPr>
    </w:lvl>
    <w:lvl w:ilvl="1" w:tplc="B8C263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5"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818ED"/>
    <w:multiLevelType w:val="hybridMultilevel"/>
    <w:tmpl w:val="A38E1A82"/>
    <w:lvl w:ilvl="0" w:tplc="FE383778">
      <w:start w:val="1"/>
      <w:numFmt w:val="decimal"/>
      <w:lvlText w:val="%1."/>
      <w:lvlJc w:val="left"/>
      <w:pPr>
        <w:ind w:left="720" w:hanging="360"/>
      </w:pPr>
      <w:rPr>
        <w:rFonts w:hint="default"/>
        <w:b/>
      </w:rPr>
    </w:lvl>
    <w:lvl w:ilvl="1" w:tplc="20A012BC">
      <w:start w:val="1"/>
      <w:numFmt w:val="lowerLetter"/>
      <w:lvlText w:val="%2."/>
      <w:lvlJc w:val="left"/>
      <w:pPr>
        <w:ind w:left="1440" w:hanging="360"/>
      </w:pPr>
      <w:rPr>
        <w:b w:val="0"/>
      </w:rPr>
    </w:lvl>
    <w:lvl w:ilvl="2" w:tplc="2FD2DD80">
      <w:start w:val="1"/>
      <w:numFmt w:val="decimal"/>
      <w:lvlText w:val="%3."/>
      <w:lvlJc w:val="left"/>
      <w:pPr>
        <w:ind w:left="2160" w:hanging="180"/>
      </w:pPr>
      <w:rPr>
        <w:rFonts w:hint="default"/>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5FE000C"/>
    <w:multiLevelType w:val="hybridMultilevel"/>
    <w:tmpl w:val="17BE4C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584508"/>
    <w:multiLevelType w:val="hybridMultilevel"/>
    <w:tmpl w:val="05E0E3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6D93226"/>
    <w:multiLevelType w:val="hybridMultilevel"/>
    <w:tmpl w:val="D1DEDCD4"/>
    <w:lvl w:ilvl="0" w:tplc="4470D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24DA1"/>
    <w:multiLevelType w:val="hybridMultilevel"/>
    <w:tmpl w:val="DBE46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4"/>
  </w:num>
  <w:num w:numId="2">
    <w:abstractNumId w:val="1"/>
  </w:num>
  <w:num w:numId="3">
    <w:abstractNumId w:val="23"/>
  </w:num>
  <w:num w:numId="4">
    <w:abstractNumId w:val="11"/>
  </w:num>
  <w:num w:numId="5">
    <w:abstractNumId w:val="10"/>
  </w:num>
  <w:num w:numId="6">
    <w:abstractNumId w:val="15"/>
  </w:num>
  <w:num w:numId="7">
    <w:abstractNumId w:val="19"/>
  </w:num>
  <w:num w:numId="8">
    <w:abstractNumId w:val="17"/>
  </w:num>
  <w:num w:numId="9">
    <w:abstractNumId w:val="5"/>
  </w:num>
  <w:num w:numId="10">
    <w:abstractNumId w:val="16"/>
  </w:num>
  <w:num w:numId="11">
    <w:abstractNumId w:val="3"/>
  </w:num>
  <w:num w:numId="12">
    <w:abstractNumId w:val="0"/>
  </w:num>
  <w:num w:numId="13">
    <w:abstractNumId w:val="2"/>
  </w:num>
  <w:num w:numId="14">
    <w:abstractNumId w:val="7"/>
  </w:num>
  <w:num w:numId="15">
    <w:abstractNumId w:val="9"/>
  </w:num>
  <w:num w:numId="16">
    <w:abstractNumId w:val="4"/>
  </w:num>
  <w:num w:numId="17">
    <w:abstractNumId w:val="20"/>
  </w:num>
  <w:num w:numId="18">
    <w:abstractNumId w:val="8"/>
  </w:num>
  <w:num w:numId="19">
    <w:abstractNumId w:val="6"/>
  </w:num>
  <w:num w:numId="20">
    <w:abstractNumId w:val="21"/>
  </w:num>
  <w:num w:numId="21">
    <w:abstractNumId w:val="13"/>
  </w:num>
  <w:num w:numId="22">
    <w:abstractNumId w:val="22"/>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40F"/>
    <w:rsid w:val="0000058D"/>
    <w:rsid w:val="00000A41"/>
    <w:rsid w:val="000030BA"/>
    <w:rsid w:val="000035F6"/>
    <w:rsid w:val="00003B8C"/>
    <w:rsid w:val="00004007"/>
    <w:rsid w:val="00004873"/>
    <w:rsid w:val="00005352"/>
    <w:rsid w:val="000079E4"/>
    <w:rsid w:val="000122FA"/>
    <w:rsid w:val="000127D5"/>
    <w:rsid w:val="00013D93"/>
    <w:rsid w:val="000154FF"/>
    <w:rsid w:val="00015BF2"/>
    <w:rsid w:val="00016CC8"/>
    <w:rsid w:val="00020AE6"/>
    <w:rsid w:val="000221A8"/>
    <w:rsid w:val="00023247"/>
    <w:rsid w:val="00024EAA"/>
    <w:rsid w:val="00026E18"/>
    <w:rsid w:val="0003077C"/>
    <w:rsid w:val="00031F1D"/>
    <w:rsid w:val="00032CFB"/>
    <w:rsid w:val="00032E96"/>
    <w:rsid w:val="000339A0"/>
    <w:rsid w:val="000368DE"/>
    <w:rsid w:val="000371B2"/>
    <w:rsid w:val="00037740"/>
    <w:rsid w:val="00040945"/>
    <w:rsid w:val="00040B20"/>
    <w:rsid w:val="00040B3E"/>
    <w:rsid w:val="00042D4C"/>
    <w:rsid w:val="00044D2E"/>
    <w:rsid w:val="000467EA"/>
    <w:rsid w:val="00057CAC"/>
    <w:rsid w:val="00060749"/>
    <w:rsid w:val="00060A04"/>
    <w:rsid w:val="00062137"/>
    <w:rsid w:val="00062F46"/>
    <w:rsid w:val="000646B6"/>
    <w:rsid w:val="000662E6"/>
    <w:rsid w:val="000720B2"/>
    <w:rsid w:val="00073BF3"/>
    <w:rsid w:val="00074A88"/>
    <w:rsid w:val="0007716F"/>
    <w:rsid w:val="000774F2"/>
    <w:rsid w:val="00082F2B"/>
    <w:rsid w:val="00083928"/>
    <w:rsid w:val="000861B5"/>
    <w:rsid w:val="00086481"/>
    <w:rsid w:val="000878C1"/>
    <w:rsid w:val="000905D9"/>
    <w:rsid w:val="0009686B"/>
    <w:rsid w:val="000A015A"/>
    <w:rsid w:val="000A0BF4"/>
    <w:rsid w:val="000A1DDF"/>
    <w:rsid w:val="000A3E0A"/>
    <w:rsid w:val="000B196E"/>
    <w:rsid w:val="000B3C15"/>
    <w:rsid w:val="000B47A3"/>
    <w:rsid w:val="000B4AD6"/>
    <w:rsid w:val="000B4E90"/>
    <w:rsid w:val="000B516D"/>
    <w:rsid w:val="000B6500"/>
    <w:rsid w:val="000B6924"/>
    <w:rsid w:val="000C0154"/>
    <w:rsid w:val="000C1C34"/>
    <w:rsid w:val="000C273F"/>
    <w:rsid w:val="000C37E5"/>
    <w:rsid w:val="000C55CD"/>
    <w:rsid w:val="000C66FB"/>
    <w:rsid w:val="000D3139"/>
    <w:rsid w:val="000D367B"/>
    <w:rsid w:val="000D435D"/>
    <w:rsid w:val="000D4A69"/>
    <w:rsid w:val="000D4B54"/>
    <w:rsid w:val="000D4B57"/>
    <w:rsid w:val="000D5D5D"/>
    <w:rsid w:val="000D7A92"/>
    <w:rsid w:val="000E5138"/>
    <w:rsid w:val="000E5398"/>
    <w:rsid w:val="000E576C"/>
    <w:rsid w:val="000E5A6B"/>
    <w:rsid w:val="000E5C6F"/>
    <w:rsid w:val="000E7B49"/>
    <w:rsid w:val="000F064E"/>
    <w:rsid w:val="000F2354"/>
    <w:rsid w:val="000F3012"/>
    <w:rsid w:val="000F3504"/>
    <w:rsid w:val="000F519C"/>
    <w:rsid w:val="000F7D06"/>
    <w:rsid w:val="00100687"/>
    <w:rsid w:val="00100845"/>
    <w:rsid w:val="00102A67"/>
    <w:rsid w:val="00102BB1"/>
    <w:rsid w:val="00106300"/>
    <w:rsid w:val="00106FC7"/>
    <w:rsid w:val="00110921"/>
    <w:rsid w:val="00112F67"/>
    <w:rsid w:val="00113061"/>
    <w:rsid w:val="00114C70"/>
    <w:rsid w:val="00116AE0"/>
    <w:rsid w:val="00117015"/>
    <w:rsid w:val="001177DF"/>
    <w:rsid w:val="001178D4"/>
    <w:rsid w:val="00117DD8"/>
    <w:rsid w:val="0012084B"/>
    <w:rsid w:val="001208B3"/>
    <w:rsid w:val="00120CEB"/>
    <w:rsid w:val="00120DBB"/>
    <w:rsid w:val="00121102"/>
    <w:rsid w:val="001218F3"/>
    <w:rsid w:val="0012194A"/>
    <w:rsid w:val="001225D3"/>
    <w:rsid w:val="001228DD"/>
    <w:rsid w:val="00124B48"/>
    <w:rsid w:val="00124F6A"/>
    <w:rsid w:val="00125B91"/>
    <w:rsid w:val="00126070"/>
    <w:rsid w:val="00127B78"/>
    <w:rsid w:val="00130D98"/>
    <w:rsid w:val="00134CDF"/>
    <w:rsid w:val="001351F4"/>
    <w:rsid w:val="00135A61"/>
    <w:rsid w:val="00136A35"/>
    <w:rsid w:val="00136AE5"/>
    <w:rsid w:val="00136B6D"/>
    <w:rsid w:val="001372C3"/>
    <w:rsid w:val="00137BF7"/>
    <w:rsid w:val="001407F0"/>
    <w:rsid w:val="00141CAB"/>
    <w:rsid w:val="001425D8"/>
    <w:rsid w:val="00143A06"/>
    <w:rsid w:val="00143C59"/>
    <w:rsid w:val="001467A0"/>
    <w:rsid w:val="00146DF8"/>
    <w:rsid w:val="001473E4"/>
    <w:rsid w:val="00150E6B"/>
    <w:rsid w:val="00151393"/>
    <w:rsid w:val="001526D9"/>
    <w:rsid w:val="00154100"/>
    <w:rsid w:val="00154FC3"/>
    <w:rsid w:val="00155727"/>
    <w:rsid w:val="00156A58"/>
    <w:rsid w:val="00160FC3"/>
    <w:rsid w:val="00161B98"/>
    <w:rsid w:val="00163165"/>
    <w:rsid w:val="00165676"/>
    <w:rsid w:val="00165EA0"/>
    <w:rsid w:val="00166366"/>
    <w:rsid w:val="00166DC1"/>
    <w:rsid w:val="00167099"/>
    <w:rsid w:val="0016779B"/>
    <w:rsid w:val="00170456"/>
    <w:rsid w:val="0017633E"/>
    <w:rsid w:val="001778D0"/>
    <w:rsid w:val="00177BA5"/>
    <w:rsid w:val="00177DF5"/>
    <w:rsid w:val="00180A3E"/>
    <w:rsid w:val="001818F8"/>
    <w:rsid w:val="00184BF1"/>
    <w:rsid w:val="00185F7E"/>
    <w:rsid w:val="001865F8"/>
    <w:rsid w:val="0018746B"/>
    <w:rsid w:val="0018748F"/>
    <w:rsid w:val="00187F62"/>
    <w:rsid w:val="001901B3"/>
    <w:rsid w:val="00190973"/>
    <w:rsid w:val="00192696"/>
    <w:rsid w:val="001928DE"/>
    <w:rsid w:val="0019339D"/>
    <w:rsid w:val="00193584"/>
    <w:rsid w:val="0019462D"/>
    <w:rsid w:val="001949B3"/>
    <w:rsid w:val="001A0946"/>
    <w:rsid w:val="001A0D75"/>
    <w:rsid w:val="001A3091"/>
    <w:rsid w:val="001A39E3"/>
    <w:rsid w:val="001A4208"/>
    <w:rsid w:val="001A4A9E"/>
    <w:rsid w:val="001A5234"/>
    <w:rsid w:val="001A54AB"/>
    <w:rsid w:val="001A5764"/>
    <w:rsid w:val="001B2B60"/>
    <w:rsid w:val="001B3A5E"/>
    <w:rsid w:val="001B4B77"/>
    <w:rsid w:val="001B519A"/>
    <w:rsid w:val="001B65F4"/>
    <w:rsid w:val="001C0F26"/>
    <w:rsid w:val="001C5127"/>
    <w:rsid w:val="001D1387"/>
    <w:rsid w:val="001D44B5"/>
    <w:rsid w:val="001D6DB4"/>
    <w:rsid w:val="001D6E5E"/>
    <w:rsid w:val="001E02D2"/>
    <w:rsid w:val="001E06A6"/>
    <w:rsid w:val="001E0A56"/>
    <w:rsid w:val="001E3597"/>
    <w:rsid w:val="001E4E23"/>
    <w:rsid w:val="001E5209"/>
    <w:rsid w:val="001E544C"/>
    <w:rsid w:val="001E6C5D"/>
    <w:rsid w:val="001F0E0B"/>
    <w:rsid w:val="001F21BE"/>
    <w:rsid w:val="001F2327"/>
    <w:rsid w:val="00200A18"/>
    <w:rsid w:val="00203B7B"/>
    <w:rsid w:val="00205582"/>
    <w:rsid w:val="00205D4B"/>
    <w:rsid w:val="002060B5"/>
    <w:rsid w:val="00206166"/>
    <w:rsid w:val="002075D1"/>
    <w:rsid w:val="00207CC5"/>
    <w:rsid w:val="002106F1"/>
    <w:rsid w:val="002108AE"/>
    <w:rsid w:val="00210FA5"/>
    <w:rsid w:val="00210FCA"/>
    <w:rsid w:val="002126DB"/>
    <w:rsid w:val="00213795"/>
    <w:rsid w:val="00214820"/>
    <w:rsid w:val="00215E9A"/>
    <w:rsid w:val="00216863"/>
    <w:rsid w:val="002203D5"/>
    <w:rsid w:val="002236CC"/>
    <w:rsid w:val="00230267"/>
    <w:rsid w:val="00230350"/>
    <w:rsid w:val="00231BE1"/>
    <w:rsid w:val="00231BEB"/>
    <w:rsid w:val="00233649"/>
    <w:rsid w:val="002348EC"/>
    <w:rsid w:val="00235E62"/>
    <w:rsid w:val="00236A93"/>
    <w:rsid w:val="0023721E"/>
    <w:rsid w:val="00240E98"/>
    <w:rsid w:val="00242A86"/>
    <w:rsid w:val="002457E3"/>
    <w:rsid w:val="002458AB"/>
    <w:rsid w:val="00245B90"/>
    <w:rsid w:val="00245CE5"/>
    <w:rsid w:val="002500C5"/>
    <w:rsid w:val="00253025"/>
    <w:rsid w:val="00255AC7"/>
    <w:rsid w:val="002610FA"/>
    <w:rsid w:val="00262427"/>
    <w:rsid w:val="002627B8"/>
    <w:rsid w:val="00264FA5"/>
    <w:rsid w:val="00267D93"/>
    <w:rsid w:val="00267E42"/>
    <w:rsid w:val="00272F4E"/>
    <w:rsid w:val="0027463A"/>
    <w:rsid w:val="00274FE1"/>
    <w:rsid w:val="00275CE3"/>
    <w:rsid w:val="002774EE"/>
    <w:rsid w:val="00280787"/>
    <w:rsid w:val="00282CBA"/>
    <w:rsid w:val="002833A0"/>
    <w:rsid w:val="002850B0"/>
    <w:rsid w:val="00285390"/>
    <w:rsid w:val="00285404"/>
    <w:rsid w:val="00285A9F"/>
    <w:rsid w:val="00285DA6"/>
    <w:rsid w:val="00290FA4"/>
    <w:rsid w:val="002910FF"/>
    <w:rsid w:val="00293DBF"/>
    <w:rsid w:val="002944D8"/>
    <w:rsid w:val="00294589"/>
    <w:rsid w:val="002945DF"/>
    <w:rsid w:val="00295D03"/>
    <w:rsid w:val="002961FA"/>
    <w:rsid w:val="002964A1"/>
    <w:rsid w:val="002967D0"/>
    <w:rsid w:val="00296D24"/>
    <w:rsid w:val="00296E6B"/>
    <w:rsid w:val="00297223"/>
    <w:rsid w:val="002A3CD5"/>
    <w:rsid w:val="002A4096"/>
    <w:rsid w:val="002A4B26"/>
    <w:rsid w:val="002A54D8"/>
    <w:rsid w:val="002A5BE7"/>
    <w:rsid w:val="002B1565"/>
    <w:rsid w:val="002B2CF2"/>
    <w:rsid w:val="002B34E8"/>
    <w:rsid w:val="002B463F"/>
    <w:rsid w:val="002B48C8"/>
    <w:rsid w:val="002B4A47"/>
    <w:rsid w:val="002B57A6"/>
    <w:rsid w:val="002B7C82"/>
    <w:rsid w:val="002C276F"/>
    <w:rsid w:val="002C2AA3"/>
    <w:rsid w:val="002C5763"/>
    <w:rsid w:val="002C7BA1"/>
    <w:rsid w:val="002D05E9"/>
    <w:rsid w:val="002D178A"/>
    <w:rsid w:val="002D1D64"/>
    <w:rsid w:val="002D2180"/>
    <w:rsid w:val="002D3154"/>
    <w:rsid w:val="002D37D4"/>
    <w:rsid w:val="002D3F6C"/>
    <w:rsid w:val="002D4F9C"/>
    <w:rsid w:val="002D6E5D"/>
    <w:rsid w:val="002E05D8"/>
    <w:rsid w:val="002E06B6"/>
    <w:rsid w:val="002E14FA"/>
    <w:rsid w:val="002E6161"/>
    <w:rsid w:val="002E6C1E"/>
    <w:rsid w:val="002F2DC5"/>
    <w:rsid w:val="002F3D7D"/>
    <w:rsid w:val="002F7ADC"/>
    <w:rsid w:val="00300A8A"/>
    <w:rsid w:val="003019FF"/>
    <w:rsid w:val="00302115"/>
    <w:rsid w:val="00303F3A"/>
    <w:rsid w:val="00304BEE"/>
    <w:rsid w:val="00307202"/>
    <w:rsid w:val="00311E94"/>
    <w:rsid w:val="00312316"/>
    <w:rsid w:val="0031356A"/>
    <w:rsid w:val="00313E3A"/>
    <w:rsid w:val="0031464E"/>
    <w:rsid w:val="00316907"/>
    <w:rsid w:val="00317796"/>
    <w:rsid w:val="003208BC"/>
    <w:rsid w:val="00320EFE"/>
    <w:rsid w:val="00322230"/>
    <w:rsid w:val="00322C3E"/>
    <w:rsid w:val="00323A82"/>
    <w:rsid w:val="00324310"/>
    <w:rsid w:val="0032431D"/>
    <w:rsid w:val="00325A3A"/>
    <w:rsid w:val="003307FA"/>
    <w:rsid w:val="00330FED"/>
    <w:rsid w:val="003311C0"/>
    <w:rsid w:val="00331988"/>
    <w:rsid w:val="003350DA"/>
    <w:rsid w:val="00336187"/>
    <w:rsid w:val="003363F8"/>
    <w:rsid w:val="00337385"/>
    <w:rsid w:val="003416DA"/>
    <w:rsid w:val="00341EB2"/>
    <w:rsid w:val="00342060"/>
    <w:rsid w:val="0034284D"/>
    <w:rsid w:val="00343383"/>
    <w:rsid w:val="00345392"/>
    <w:rsid w:val="00345EFF"/>
    <w:rsid w:val="003472FA"/>
    <w:rsid w:val="003527AF"/>
    <w:rsid w:val="0035477A"/>
    <w:rsid w:val="00357A98"/>
    <w:rsid w:val="00363914"/>
    <w:rsid w:val="00363F7B"/>
    <w:rsid w:val="0036472A"/>
    <w:rsid w:val="003656AF"/>
    <w:rsid w:val="00365F85"/>
    <w:rsid w:val="0036621B"/>
    <w:rsid w:val="00371301"/>
    <w:rsid w:val="00371650"/>
    <w:rsid w:val="00376F78"/>
    <w:rsid w:val="00380173"/>
    <w:rsid w:val="00380DB7"/>
    <w:rsid w:val="00381E1B"/>
    <w:rsid w:val="0038220D"/>
    <w:rsid w:val="003837EE"/>
    <w:rsid w:val="00383AE4"/>
    <w:rsid w:val="003851FF"/>
    <w:rsid w:val="00385530"/>
    <w:rsid w:val="00385853"/>
    <w:rsid w:val="00387A9F"/>
    <w:rsid w:val="00387AD4"/>
    <w:rsid w:val="00390A1A"/>
    <w:rsid w:val="0039154D"/>
    <w:rsid w:val="00393F78"/>
    <w:rsid w:val="00396999"/>
    <w:rsid w:val="003A09AB"/>
    <w:rsid w:val="003A18E8"/>
    <w:rsid w:val="003A2FD5"/>
    <w:rsid w:val="003A31A5"/>
    <w:rsid w:val="003A462B"/>
    <w:rsid w:val="003A57AE"/>
    <w:rsid w:val="003A7878"/>
    <w:rsid w:val="003A7D50"/>
    <w:rsid w:val="003B2214"/>
    <w:rsid w:val="003B2A65"/>
    <w:rsid w:val="003B344E"/>
    <w:rsid w:val="003B36A9"/>
    <w:rsid w:val="003B582D"/>
    <w:rsid w:val="003B5BCE"/>
    <w:rsid w:val="003B6569"/>
    <w:rsid w:val="003B6C45"/>
    <w:rsid w:val="003B73E8"/>
    <w:rsid w:val="003C05A2"/>
    <w:rsid w:val="003C0B72"/>
    <w:rsid w:val="003C1DE6"/>
    <w:rsid w:val="003C31EF"/>
    <w:rsid w:val="003C3BD5"/>
    <w:rsid w:val="003C5AE1"/>
    <w:rsid w:val="003C6F1F"/>
    <w:rsid w:val="003C7915"/>
    <w:rsid w:val="003D06BF"/>
    <w:rsid w:val="003D2D6B"/>
    <w:rsid w:val="003D3296"/>
    <w:rsid w:val="003D3CD9"/>
    <w:rsid w:val="003D41A3"/>
    <w:rsid w:val="003D512E"/>
    <w:rsid w:val="003D5385"/>
    <w:rsid w:val="003D6430"/>
    <w:rsid w:val="003D6F5E"/>
    <w:rsid w:val="003E0894"/>
    <w:rsid w:val="003E1872"/>
    <w:rsid w:val="003E22D0"/>
    <w:rsid w:val="003E4117"/>
    <w:rsid w:val="003E4879"/>
    <w:rsid w:val="003E4D3C"/>
    <w:rsid w:val="003E553A"/>
    <w:rsid w:val="003E6FF3"/>
    <w:rsid w:val="003F0B05"/>
    <w:rsid w:val="003F19BB"/>
    <w:rsid w:val="003F2458"/>
    <w:rsid w:val="003F2543"/>
    <w:rsid w:val="003F6912"/>
    <w:rsid w:val="004024A9"/>
    <w:rsid w:val="00405BB4"/>
    <w:rsid w:val="0040768F"/>
    <w:rsid w:val="0040769D"/>
    <w:rsid w:val="0040773A"/>
    <w:rsid w:val="00407F34"/>
    <w:rsid w:val="0041462A"/>
    <w:rsid w:val="00415A6E"/>
    <w:rsid w:val="00415B77"/>
    <w:rsid w:val="004203A7"/>
    <w:rsid w:val="00420888"/>
    <w:rsid w:val="004208E3"/>
    <w:rsid w:val="00420D2A"/>
    <w:rsid w:val="004215F1"/>
    <w:rsid w:val="00422390"/>
    <w:rsid w:val="00422A9C"/>
    <w:rsid w:val="00422E87"/>
    <w:rsid w:val="0042317B"/>
    <w:rsid w:val="004252D0"/>
    <w:rsid w:val="0042757E"/>
    <w:rsid w:val="00427737"/>
    <w:rsid w:val="00430832"/>
    <w:rsid w:val="004310A2"/>
    <w:rsid w:val="004329D2"/>
    <w:rsid w:val="00432AFE"/>
    <w:rsid w:val="00435D70"/>
    <w:rsid w:val="00435E64"/>
    <w:rsid w:val="00436460"/>
    <w:rsid w:val="00437441"/>
    <w:rsid w:val="004379A1"/>
    <w:rsid w:val="00440E48"/>
    <w:rsid w:val="0044250C"/>
    <w:rsid w:val="0044398A"/>
    <w:rsid w:val="004440E9"/>
    <w:rsid w:val="0044456B"/>
    <w:rsid w:val="0044677D"/>
    <w:rsid w:val="00446DEC"/>
    <w:rsid w:val="0044720F"/>
    <w:rsid w:val="00452D8C"/>
    <w:rsid w:val="004531CA"/>
    <w:rsid w:val="0045407D"/>
    <w:rsid w:val="004550EA"/>
    <w:rsid w:val="00455B05"/>
    <w:rsid w:val="0045667D"/>
    <w:rsid w:val="00457646"/>
    <w:rsid w:val="00457BA7"/>
    <w:rsid w:val="00457C44"/>
    <w:rsid w:val="00462638"/>
    <w:rsid w:val="00463999"/>
    <w:rsid w:val="004648E8"/>
    <w:rsid w:val="00464CC2"/>
    <w:rsid w:val="00465662"/>
    <w:rsid w:val="00470259"/>
    <w:rsid w:val="004708AA"/>
    <w:rsid w:val="0047392A"/>
    <w:rsid w:val="00475F76"/>
    <w:rsid w:val="00476241"/>
    <w:rsid w:val="00476B59"/>
    <w:rsid w:val="0048027A"/>
    <w:rsid w:val="00481256"/>
    <w:rsid w:val="00484303"/>
    <w:rsid w:val="00485543"/>
    <w:rsid w:val="00486CF3"/>
    <w:rsid w:val="004919B1"/>
    <w:rsid w:val="00491BFB"/>
    <w:rsid w:val="00491D6F"/>
    <w:rsid w:val="004945CF"/>
    <w:rsid w:val="00494607"/>
    <w:rsid w:val="004952B6"/>
    <w:rsid w:val="00495A54"/>
    <w:rsid w:val="00496AAB"/>
    <w:rsid w:val="004A56D6"/>
    <w:rsid w:val="004A6114"/>
    <w:rsid w:val="004A68C1"/>
    <w:rsid w:val="004A6BD6"/>
    <w:rsid w:val="004A7812"/>
    <w:rsid w:val="004B07E6"/>
    <w:rsid w:val="004B1770"/>
    <w:rsid w:val="004B2A9E"/>
    <w:rsid w:val="004B2E57"/>
    <w:rsid w:val="004B391E"/>
    <w:rsid w:val="004B5364"/>
    <w:rsid w:val="004B611A"/>
    <w:rsid w:val="004C1583"/>
    <w:rsid w:val="004C305B"/>
    <w:rsid w:val="004C30CB"/>
    <w:rsid w:val="004C368A"/>
    <w:rsid w:val="004C41ED"/>
    <w:rsid w:val="004C5FB8"/>
    <w:rsid w:val="004C5FC0"/>
    <w:rsid w:val="004C76A4"/>
    <w:rsid w:val="004D023F"/>
    <w:rsid w:val="004D0D5A"/>
    <w:rsid w:val="004D1AE4"/>
    <w:rsid w:val="004D2BE6"/>
    <w:rsid w:val="004D2CA4"/>
    <w:rsid w:val="004D306D"/>
    <w:rsid w:val="004D3148"/>
    <w:rsid w:val="004D77FB"/>
    <w:rsid w:val="004D788B"/>
    <w:rsid w:val="004E2868"/>
    <w:rsid w:val="004E37DB"/>
    <w:rsid w:val="004E4FB0"/>
    <w:rsid w:val="004F01DE"/>
    <w:rsid w:val="004F0C5B"/>
    <w:rsid w:val="004F3B04"/>
    <w:rsid w:val="004F4847"/>
    <w:rsid w:val="004F4FA0"/>
    <w:rsid w:val="004F5A93"/>
    <w:rsid w:val="004F6C70"/>
    <w:rsid w:val="004F7CD9"/>
    <w:rsid w:val="00500CA5"/>
    <w:rsid w:val="005039A2"/>
    <w:rsid w:val="00503F20"/>
    <w:rsid w:val="00505086"/>
    <w:rsid w:val="0050544C"/>
    <w:rsid w:val="00507163"/>
    <w:rsid w:val="00512517"/>
    <w:rsid w:val="00514724"/>
    <w:rsid w:val="00514763"/>
    <w:rsid w:val="00515AEF"/>
    <w:rsid w:val="00517142"/>
    <w:rsid w:val="0051799C"/>
    <w:rsid w:val="00522DBE"/>
    <w:rsid w:val="00531567"/>
    <w:rsid w:val="0053234E"/>
    <w:rsid w:val="005331DB"/>
    <w:rsid w:val="00534C05"/>
    <w:rsid w:val="00534DBC"/>
    <w:rsid w:val="00535D06"/>
    <w:rsid w:val="0053620F"/>
    <w:rsid w:val="005371B9"/>
    <w:rsid w:val="005422E7"/>
    <w:rsid w:val="00542EE6"/>
    <w:rsid w:val="005432E3"/>
    <w:rsid w:val="00543A03"/>
    <w:rsid w:val="00543B3D"/>
    <w:rsid w:val="00546F40"/>
    <w:rsid w:val="005476C9"/>
    <w:rsid w:val="00550A29"/>
    <w:rsid w:val="00552118"/>
    <w:rsid w:val="00552AC0"/>
    <w:rsid w:val="00553DA8"/>
    <w:rsid w:val="00554629"/>
    <w:rsid w:val="00555E07"/>
    <w:rsid w:val="005566CC"/>
    <w:rsid w:val="00557DD4"/>
    <w:rsid w:val="005618C3"/>
    <w:rsid w:val="00562644"/>
    <w:rsid w:val="00563CC6"/>
    <w:rsid w:val="00567805"/>
    <w:rsid w:val="00572A5A"/>
    <w:rsid w:val="005769B5"/>
    <w:rsid w:val="00576A0D"/>
    <w:rsid w:val="00580794"/>
    <w:rsid w:val="00582FC6"/>
    <w:rsid w:val="0058355E"/>
    <w:rsid w:val="00584B26"/>
    <w:rsid w:val="00585C5E"/>
    <w:rsid w:val="005863B9"/>
    <w:rsid w:val="0058789E"/>
    <w:rsid w:val="005913D7"/>
    <w:rsid w:val="005943A8"/>
    <w:rsid w:val="00595D52"/>
    <w:rsid w:val="005A520A"/>
    <w:rsid w:val="005A5473"/>
    <w:rsid w:val="005A645E"/>
    <w:rsid w:val="005A6C52"/>
    <w:rsid w:val="005B07E4"/>
    <w:rsid w:val="005B3279"/>
    <w:rsid w:val="005B36F6"/>
    <w:rsid w:val="005B5769"/>
    <w:rsid w:val="005B73F8"/>
    <w:rsid w:val="005C048F"/>
    <w:rsid w:val="005C19A4"/>
    <w:rsid w:val="005C3960"/>
    <w:rsid w:val="005C414A"/>
    <w:rsid w:val="005C4964"/>
    <w:rsid w:val="005C5500"/>
    <w:rsid w:val="005C6848"/>
    <w:rsid w:val="005D08DD"/>
    <w:rsid w:val="005D11D1"/>
    <w:rsid w:val="005D1C70"/>
    <w:rsid w:val="005D4B7B"/>
    <w:rsid w:val="005E00BB"/>
    <w:rsid w:val="005E0230"/>
    <w:rsid w:val="005E0FDE"/>
    <w:rsid w:val="005E1F0A"/>
    <w:rsid w:val="005E4A12"/>
    <w:rsid w:val="005E5192"/>
    <w:rsid w:val="005E61FD"/>
    <w:rsid w:val="005E6381"/>
    <w:rsid w:val="005F2C1F"/>
    <w:rsid w:val="005F34E2"/>
    <w:rsid w:val="005F6665"/>
    <w:rsid w:val="006007A6"/>
    <w:rsid w:val="0060217A"/>
    <w:rsid w:val="006169DE"/>
    <w:rsid w:val="00616DCB"/>
    <w:rsid w:val="00622BE6"/>
    <w:rsid w:val="00622F07"/>
    <w:rsid w:val="00623006"/>
    <w:rsid w:val="0062408E"/>
    <w:rsid w:val="006243D3"/>
    <w:rsid w:val="00625CEE"/>
    <w:rsid w:val="0063079A"/>
    <w:rsid w:val="00630FFD"/>
    <w:rsid w:val="00632DE4"/>
    <w:rsid w:val="00633268"/>
    <w:rsid w:val="00636007"/>
    <w:rsid w:val="00636240"/>
    <w:rsid w:val="00640B56"/>
    <w:rsid w:val="00641662"/>
    <w:rsid w:val="00642118"/>
    <w:rsid w:val="00643777"/>
    <w:rsid w:val="00643F0D"/>
    <w:rsid w:val="006460DF"/>
    <w:rsid w:val="0064643D"/>
    <w:rsid w:val="00646FF5"/>
    <w:rsid w:val="00650C43"/>
    <w:rsid w:val="00651B36"/>
    <w:rsid w:val="00652E21"/>
    <w:rsid w:val="006537FB"/>
    <w:rsid w:val="00653B4C"/>
    <w:rsid w:val="00655302"/>
    <w:rsid w:val="0065544A"/>
    <w:rsid w:val="006557DF"/>
    <w:rsid w:val="0065628B"/>
    <w:rsid w:val="006569AC"/>
    <w:rsid w:val="006579B7"/>
    <w:rsid w:val="0066041A"/>
    <w:rsid w:val="006606C8"/>
    <w:rsid w:val="0066122E"/>
    <w:rsid w:val="00661DAD"/>
    <w:rsid w:val="00661DE7"/>
    <w:rsid w:val="00663601"/>
    <w:rsid w:val="0066440A"/>
    <w:rsid w:val="0066549D"/>
    <w:rsid w:val="00665B66"/>
    <w:rsid w:val="00665CE8"/>
    <w:rsid w:val="0066748B"/>
    <w:rsid w:val="0066765B"/>
    <w:rsid w:val="0067074E"/>
    <w:rsid w:val="00671EFA"/>
    <w:rsid w:val="00672510"/>
    <w:rsid w:val="00672AA5"/>
    <w:rsid w:val="00672E60"/>
    <w:rsid w:val="006730EB"/>
    <w:rsid w:val="00675138"/>
    <w:rsid w:val="006759B9"/>
    <w:rsid w:val="0067653E"/>
    <w:rsid w:val="00676849"/>
    <w:rsid w:val="0067786B"/>
    <w:rsid w:val="00677AFA"/>
    <w:rsid w:val="00680904"/>
    <w:rsid w:val="00680B7A"/>
    <w:rsid w:val="006823CA"/>
    <w:rsid w:val="00682E53"/>
    <w:rsid w:val="00683DC0"/>
    <w:rsid w:val="00684125"/>
    <w:rsid w:val="0068584D"/>
    <w:rsid w:val="00691B67"/>
    <w:rsid w:val="00693451"/>
    <w:rsid w:val="00695102"/>
    <w:rsid w:val="00697EEB"/>
    <w:rsid w:val="006A009E"/>
    <w:rsid w:val="006A222C"/>
    <w:rsid w:val="006A2723"/>
    <w:rsid w:val="006A3EAE"/>
    <w:rsid w:val="006A5A8E"/>
    <w:rsid w:val="006A69E1"/>
    <w:rsid w:val="006A7C8B"/>
    <w:rsid w:val="006B0DB3"/>
    <w:rsid w:val="006B1F59"/>
    <w:rsid w:val="006B285A"/>
    <w:rsid w:val="006B2ECA"/>
    <w:rsid w:val="006B5222"/>
    <w:rsid w:val="006B6D18"/>
    <w:rsid w:val="006B7416"/>
    <w:rsid w:val="006B7C59"/>
    <w:rsid w:val="006C0682"/>
    <w:rsid w:val="006C11F3"/>
    <w:rsid w:val="006C535E"/>
    <w:rsid w:val="006C5ACC"/>
    <w:rsid w:val="006C6E36"/>
    <w:rsid w:val="006D193F"/>
    <w:rsid w:val="006D3F0A"/>
    <w:rsid w:val="006D48A7"/>
    <w:rsid w:val="006D5E6D"/>
    <w:rsid w:val="006D7315"/>
    <w:rsid w:val="006D7630"/>
    <w:rsid w:val="006D7C19"/>
    <w:rsid w:val="006D7F67"/>
    <w:rsid w:val="006E00E0"/>
    <w:rsid w:val="006E031A"/>
    <w:rsid w:val="006E17BA"/>
    <w:rsid w:val="006E36AB"/>
    <w:rsid w:val="006E3894"/>
    <w:rsid w:val="006E5E8D"/>
    <w:rsid w:val="006E62E3"/>
    <w:rsid w:val="006E69B9"/>
    <w:rsid w:val="006F3F4A"/>
    <w:rsid w:val="006F527A"/>
    <w:rsid w:val="007001E1"/>
    <w:rsid w:val="00700E8A"/>
    <w:rsid w:val="00703B83"/>
    <w:rsid w:val="00704DAC"/>
    <w:rsid w:val="007058FD"/>
    <w:rsid w:val="0070698E"/>
    <w:rsid w:val="00710968"/>
    <w:rsid w:val="00710E75"/>
    <w:rsid w:val="007113D3"/>
    <w:rsid w:val="00712D6A"/>
    <w:rsid w:val="00713792"/>
    <w:rsid w:val="0071536D"/>
    <w:rsid w:val="00715C4D"/>
    <w:rsid w:val="00716FC5"/>
    <w:rsid w:val="00716FEB"/>
    <w:rsid w:val="00720262"/>
    <w:rsid w:val="00721E8B"/>
    <w:rsid w:val="00724787"/>
    <w:rsid w:val="00725804"/>
    <w:rsid w:val="0073047E"/>
    <w:rsid w:val="00731618"/>
    <w:rsid w:val="00731E6B"/>
    <w:rsid w:val="00733A31"/>
    <w:rsid w:val="007340AA"/>
    <w:rsid w:val="007342AC"/>
    <w:rsid w:val="00734B60"/>
    <w:rsid w:val="00734E8F"/>
    <w:rsid w:val="007361AF"/>
    <w:rsid w:val="00736FC8"/>
    <w:rsid w:val="007412A1"/>
    <w:rsid w:val="00742FA0"/>
    <w:rsid w:val="00745BD9"/>
    <w:rsid w:val="00753E6F"/>
    <w:rsid w:val="00757CE6"/>
    <w:rsid w:val="00761B0C"/>
    <w:rsid w:val="00764CA3"/>
    <w:rsid w:val="00765454"/>
    <w:rsid w:val="00766673"/>
    <w:rsid w:val="00770ECA"/>
    <w:rsid w:val="00771455"/>
    <w:rsid w:val="00771783"/>
    <w:rsid w:val="00771E27"/>
    <w:rsid w:val="00780CEA"/>
    <w:rsid w:val="007814AA"/>
    <w:rsid w:val="00781953"/>
    <w:rsid w:val="00781DDC"/>
    <w:rsid w:val="00784CC7"/>
    <w:rsid w:val="0079080A"/>
    <w:rsid w:val="00791B52"/>
    <w:rsid w:val="00792584"/>
    <w:rsid w:val="007926D3"/>
    <w:rsid w:val="00794177"/>
    <w:rsid w:val="007942B0"/>
    <w:rsid w:val="007955DD"/>
    <w:rsid w:val="0079566D"/>
    <w:rsid w:val="0079586C"/>
    <w:rsid w:val="00795B9D"/>
    <w:rsid w:val="00795CC4"/>
    <w:rsid w:val="00796076"/>
    <w:rsid w:val="00797792"/>
    <w:rsid w:val="007A171B"/>
    <w:rsid w:val="007A2121"/>
    <w:rsid w:val="007A3FCB"/>
    <w:rsid w:val="007A4025"/>
    <w:rsid w:val="007A508D"/>
    <w:rsid w:val="007A581D"/>
    <w:rsid w:val="007A7EE1"/>
    <w:rsid w:val="007B0E4C"/>
    <w:rsid w:val="007B3E5A"/>
    <w:rsid w:val="007B4AAA"/>
    <w:rsid w:val="007B52CD"/>
    <w:rsid w:val="007B6F2F"/>
    <w:rsid w:val="007C0DF8"/>
    <w:rsid w:val="007C1A47"/>
    <w:rsid w:val="007C1FB6"/>
    <w:rsid w:val="007C4420"/>
    <w:rsid w:val="007C49D5"/>
    <w:rsid w:val="007C6D4F"/>
    <w:rsid w:val="007C713A"/>
    <w:rsid w:val="007D4605"/>
    <w:rsid w:val="007D5651"/>
    <w:rsid w:val="007D71F0"/>
    <w:rsid w:val="007E1328"/>
    <w:rsid w:val="007E15D9"/>
    <w:rsid w:val="007E1A12"/>
    <w:rsid w:val="007E3C25"/>
    <w:rsid w:val="007E3D99"/>
    <w:rsid w:val="007E4CC9"/>
    <w:rsid w:val="007E6F92"/>
    <w:rsid w:val="007F04DF"/>
    <w:rsid w:val="007F245D"/>
    <w:rsid w:val="007F2907"/>
    <w:rsid w:val="007F3B08"/>
    <w:rsid w:val="007F3F67"/>
    <w:rsid w:val="007F4FF5"/>
    <w:rsid w:val="007F5D61"/>
    <w:rsid w:val="00801699"/>
    <w:rsid w:val="008016F2"/>
    <w:rsid w:val="00801776"/>
    <w:rsid w:val="00801ABC"/>
    <w:rsid w:val="008060F6"/>
    <w:rsid w:val="00807675"/>
    <w:rsid w:val="008107F0"/>
    <w:rsid w:val="008115CD"/>
    <w:rsid w:val="00812A29"/>
    <w:rsid w:val="00814AFF"/>
    <w:rsid w:val="00817AB0"/>
    <w:rsid w:val="0082168A"/>
    <w:rsid w:val="00825475"/>
    <w:rsid w:val="00825C14"/>
    <w:rsid w:val="00827B19"/>
    <w:rsid w:val="00831E53"/>
    <w:rsid w:val="00832751"/>
    <w:rsid w:val="00832CA7"/>
    <w:rsid w:val="008342D3"/>
    <w:rsid w:val="00834E7C"/>
    <w:rsid w:val="0083520A"/>
    <w:rsid w:val="00837C8E"/>
    <w:rsid w:val="008411EE"/>
    <w:rsid w:val="00841D2F"/>
    <w:rsid w:val="0084235D"/>
    <w:rsid w:val="008452B9"/>
    <w:rsid w:val="00845F25"/>
    <w:rsid w:val="00847618"/>
    <w:rsid w:val="0084786C"/>
    <w:rsid w:val="00850600"/>
    <w:rsid w:val="008508B6"/>
    <w:rsid w:val="008511F4"/>
    <w:rsid w:val="00851661"/>
    <w:rsid w:val="00853422"/>
    <w:rsid w:val="00854B7B"/>
    <w:rsid w:val="00857685"/>
    <w:rsid w:val="008577C1"/>
    <w:rsid w:val="00861C01"/>
    <w:rsid w:val="00862481"/>
    <w:rsid w:val="008627DE"/>
    <w:rsid w:val="008637BE"/>
    <w:rsid w:val="00865B15"/>
    <w:rsid w:val="00865BA1"/>
    <w:rsid w:val="00866D1A"/>
    <w:rsid w:val="00867407"/>
    <w:rsid w:val="008732CF"/>
    <w:rsid w:val="008766BD"/>
    <w:rsid w:val="00876BB4"/>
    <w:rsid w:val="008771A6"/>
    <w:rsid w:val="0087726C"/>
    <w:rsid w:val="00877562"/>
    <w:rsid w:val="0088145A"/>
    <w:rsid w:val="0088284A"/>
    <w:rsid w:val="00884E95"/>
    <w:rsid w:val="00886379"/>
    <w:rsid w:val="00890EB8"/>
    <w:rsid w:val="0089139D"/>
    <w:rsid w:val="008913D7"/>
    <w:rsid w:val="008919AB"/>
    <w:rsid w:val="008935C6"/>
    <w:rsid w:val="00893D57"/>
    <w:rsid w:val="00895638"/>
    <w:rsid w:val="00897FCC"/>
    <w:rsid w:val="008A0836"/>
    <w:rsid w:val="008A1CD9"/>
    <w:rsid w:val="008A47A1"/>
    <w:rsid w:val="008B0B2C"/>
    <w:rsid w:val="008B0F9A"/>
    <w:rsid w:val="008B27AD"/>
    <w:rsid w:val="008B2DE6"/>
    <w:rsid w:val="008B39CC"/>
    <w:rsid w:val="008B3D26"/>
    <w:rsid w:val="008B4A3C"/>
    <w:rsid w:val="008B4C97"/>
    <w:rsid w:val="008B5C62"/>
    <w:rsid w:val="008B6244"/>
    <w:rsid w:val="008C00B6"/>
    <w:rsid w:val="008C0273"/>
    <w:rsid w:val="008C1632"/>
    <w:rsid w:val="008C3002"/>
    <w:rsid w:val="008C3158"/>
    <w:rsid w:val="008C40A2"/>
    <w:rsid w:val="008C6A6D"/>
    <w:rsid w:val="008C71DE"/>
    <w:rsid w:val="008D0CAA"/>
    <w:rsid w:val="008D0FA3"/>
    <w:rsid w:val="008D1008"/>
    <w:rsid w:val="008D280B"/>
    <w:rsid w:val="008D29D6"/>
    <w:rsid w:val="008D3321"/>
    <w:rsid w:val="008D3DE9"/>
    <w:rsid w:val="008D4DBE"/>
    <w:rsid w:val="008D5288"/>
    <w:rsid w:val="008D54B7"/>
    <w:rsid w:val="008D6D95"/>
    <w:rsid w:val="008E0625"/>
    <w:rsid w:val="008E0E09"/>
    <w:rsid w:val="008E5D82"/>
    <w:rsid w:val="008F1740"/>
    <w:rsid w:val="008F1AE8"/>
    <w:rsid w:val="008F1CC8"/>
    <w:rsid w:val="008F3636"/>
    <w:rsid w:val="008F3638"/>
    <w:rsid w:val="008F56CF"/>
    <w:rsid w:val="008F6512"/>
    <w:rsid w:val="008F722B"/>
    <w:rsid w:val="008F787D"/>
    <w:rsid w:val="008F7996"/>
    <w:rsid w:val="00903E78"/>
    <w:rsid w:val="00906992"/>
    <w:rsid w:val="00910677"/>
    <w:rsid w:val="00912FB1"/>
    <w:rsid w:val="00913E1F"/>
    <w:rsid w:val="009159E0"/>
    <w:rsid w:val="00920CD0"/>
    <w:rsid w:val="00920DE7"/>
    <w:rsid w:val="009227C3"/>
    <w:rsid w:val="00922CC7"/>
    <w:rsid w:val="009258DE"/>
    <w:rsid w:val="0092691F"/>
    <w:rsid w:val="00930A4F"/>
    <w:rsid w:val="00932078"/>
    <w:rsid w:val="0093289B"/>
    <w:rsid w:val="009331EB"/>
    <w:rsid w:val="00933D0D"/>
    <w:rsid w:val="00934FBA"/>
    <w:rsid w:val="00936A5D"/>
    <w:rsid w:val="00937440"/>
    <w:rsid w:val="00937843"/>
    <w:rsid w:val="00937D35"/>
    <w:rsid w:val="00943071"/>
    <w:rsid w:val="00946324"/>
    <w:rsid w:val="0094690D"/>
    <w:rsid w:val="00946C1F"/>
    <w:rsid w:val="00946DB6"/>
    <w:rsid w:val="00947BFE"/>
    <w:rsid w:val="00951233"/>
    <w:rsid w:val="009542C2"/>
    <w:rsid w:val="00954821"/>
    <w:rsid w:val="00954A71"/>
    <w:rsid w:val="00956C26"/>
    <w:rsid w:val="00960FE1"/>
    <w:rsid w:val="009613B2"/>
    <w:rsid w:val="00962536"/>
    <w:rsid w:val="009625CE"/>
    <w:rsid w:val="009634FC"/>
    <w:rsid w:val="00965A52"/>
    <w:rsid w:val="0096773C"/>
    <w:rsid w:val="00967B3E"/>
    <w:rsid w:val="00967E43"/>
    <w:rsid w:val="00970BDA"/>
    <w:rsid w:val="00971206"/>
    <w:rsid w:val="009717AE"/>
    <w:rsid w:val="00972E16"/>
    <w:rsid w:val="00975973"/>
    <w:rsid w:val="00975B86"/>
    <w:rsid w:val="00975E1A"/>
    <w:rsid w:val="009816D4"/>
    <w:rsid w:val="00984151"/>
    <w:rsid w:val="00984D01"/>
    <w:rsid w:val="00984E47"/>
    <w:rsid w:val="00985514"/>
    <w:rsid w:val="009860BB"/>
    <w:rsid w:val="00990B86"/>
    <w:rsid w:val="00993091"/>
    <w:rsid w:val="009950F2"/>
    <w:rsid w:val="00997918"/>
    <w:rsid w:val="009A0799"/>
    <w:rsid w:val="009A2474"/>
    <w:rsid w:val="009A3CB3"/>
    <w:rsid w:val="009A3F0D"/>
    <w:rsid w:val="009A4AEA"/>
    <w:rsid w:val="009A5435"/>
    <w:rsid w:val="009B0B3A"/>
    <w:rsid w:val="009B0C6A"/>
    <w:rsid w:val="009B22D9"/>
    <w:rsid w:val="009B31D7"/>
    <w:rsid w:val="009B4209"/>
    <w:rsid w:val="009B5EE6"/>
    <w:rsid w:val="009B677C"/>
    <w:rsid w:val="009C32E4"/>
    <w:rsid w:val="009C4DE4"/>
    <w:rsid w:val="009C5574"/>
    <w:rsid w:val="009D0BEA"/>
    <w:rsid w:val="009D16E7"/>
    <w:rsid w:val="009D1C46"/>
    <w:rsid w:val="009D1F14"/>
    <w:rsid w:val="009D5E04"/>
    <w:rsid w:val="009E04A9"/>
    <w:rsid w:val="009E2FB0"/>
    <w:rsid w:val="009E3401"/>
    <w:rsid w:val="009E44BA"/>
    <w:rsid w:val="009E4C6B"/>
    <w:rsid w:val="009E51B9"/>
    <w:rsid w:val="009E6242"/>
    <w:rsid w:val="009E6E8F"/>
    <w:rsid w:val="009E76D1"/>
    <w:rsid w:val="009F0E48"/>
    <w:rsid w:val="009F1302"/>
    <w:rsid w:val="009F2B54"/>
    <w:rsid w:val="009F3BFD"/>
    <w:rsid w:val="009F487E"/>
    <w:rsid w:val="009F4F1A"/>
    <w:rsid w:val="009F6D50"/>
    <w:rsid w:val="009F708E"/>
    <w:rsid w:val="00A0223E"/>
    <w:rsid w:val="00A03214"/>
    <w:rsid w:val="00A03BD1"/>
    <w:rsid w:val="00A059FF"/>
    <w:rsid w:val="00A0791D"/>
    <w:rsid w:val="00A12369"/>
    <w:rsid w:val="00A14E64"/>
    <w:rsid w:val="00A17644"/>
    <w:rsid w:val="00A17D5A"/>
    <w:rsid w:val="00A21433"/>
    <w:rsid w:val="00A22C23"/>
    <w:rsid w:val="00A2346F"/>
    <w:rsid w:val="00A23E4E"/>
    <w:rsid w:val="00A24B48"/>
    <w:rsid w:val="00A27A92"/>
    <w:rsid w:val="00A307F0"/>
    <w:rsid w:val="00A31CBC"/>
    <w:rsid w:val="00A3332B"/>
    <w:rsid w:val="00A3362B"/>
    <w:rsid w:val="00A33831"/>
    <w:rsid w:val="00A37FFC"/>
    <w:rsid w:val="00A400A3"/>
    <w:rsid w:val="00A426F0"/>
    <w:rsid w:val="00A4315B"/>
    <w:rsid w:val="00A47445"/>
    <w:rsid w:val="00A47FF5"/>
    <w:rsid w:val="00A51E83"/>
    <w:rsid w:val="00A5409F"/>
    <w:rsid w:val="00A546D9"/>
    <w:rsid w:val="00A606F1"/>
    <w:rsid w:val="00A6486C"/>
    <w:rsid w:val="00A6625D"/>
    <w:rsid w:val="00A664DF"/>
    <w:rsid w:val="00A67309"/>
    <w:rsid w:val="00A71B4B"/>
    <w:rsid w:val="00A72195"/>
    <w:rsid w:val="00A74A1D"/>
    <w:rsid w:val="00A74B8D"/>
    <w:rsid w:val="00A752DE"/>
    <w:rsid w:val="00A7599E"/>
    <w:rsid w:val="00A770C5"/>
    <w:rsid w:val="00A805FA"/>
    <w:rsid w:val="00A8177D"/>
    <w:rsid w:val="00A854FA"/>
    <w:rsid w:val="00A90A91"/>
    <w:rsid w:val="00A90D75"/>
    <w:rsid w:val="00A93B74"/>
    <w:rsid w:val="00A961C0"/>
    <w:rsid w:val="00A97E9F"/>
    <w:rsid w:val="00AA0A8B"/>
    <w:rsid w:val="00AA12C2"/>
    <w:rsid w:val="00AA22C3"/>
    <w:rsid w:val="00AA30F7"/>
    <w:rsid w:val="00AA35CF"/>
    <w:rsid w:val="00AA3D6A"/>
    <w:rsid w:val="00AA5127"/>
    <w:rsid w:val="00AA5558"/>
    <w:rsid w:val="00AA55EE"/>
    <w:rsid w:val="00AA604B"/>
    <w:rsid w:val="00AA6D5D"/>
    <w:rsid w:val="00AA79AD"/>
    <w:rsid w:val="00AB30E9"/>
    <w:rsid w:val="00AB3199"/>
    <w:rsid w:val="00AB458D"/>
    <w:rsid w:val="00AB6565"/>
    <w:rsid w:val="00AB7705"/>
    <w:rsid w:val="00AC0607"/>
    <w:rsid w:val="00AC20E2"/>
    <w:rsid w:val="00AC2B1A"/>
    <w:rsid w:val="00AC3BA5"/>
    <w:rsid w:val="00AC3BBD"/>
    <w:rsid w:val="00AD190F"/>
    <w:rsid w:val="00AD2001"/>
    <w:rsid w:val="00AD210F"/>
    <w:rsid w:val="00AD4D52"/>
    <w:rsid w:val="00AD4D93"/>
    <w:rsid w:val="00AD57D5"/>
    <w:rsid w:val="00AD7D32"/>
    <w:rsid w:val="00AD7FA7"/>
    <w:rsid w:val="00AE3CEA"/>
    <w:rsid w:val="00AE4879"/>
    <w:rsid w:val="00AE506F"/>
    <w:rsid w:val="00AE5E62"/>
    <w:rsid w:val="00AE67F5"/>
    <w:rsid w:val="00AE77D3"/>
    <w:rsid w:val="00AF0F9A"/>
    <w:rsid w:val="00B0040A"/>
    <w:rsid w:val="00B005CB"/>
    <w:rsid w:val="00B00B7C"/>
    <w:rsid w:val="00B013E8"/>
    <w:rsid w:val="00B034CB"/>
    <w:rsid w:val="00B04FD9"/>
    <w:rsid w:val="00B07073"/>
    <w:rsid w:val="00B07699"/>
    <w:rsid w:val="00B11338"/>
    <w:rsid w:val="00B12579"/>
    <w:rsid w:val="00B14BFF"/>
    <w:rsid w:val="00B157FD"/>
    <w:rsid w:val="00B2138E"/>
    <w:rsid w:val="00B21934"/>
    <w:rsid w:val="00B21DAB"/>
    <w:rsid w:val="00B23F44"/>
    <w:rsid w:val="00B263E5"/>
    <w:rsid w:val="00B26520"/>
    <w:rsid w:val="00B26EB7"/>
    <w:rsid w:val="00B278AE"/>
    <w:rsid w:val="00B303DA"/>
    <w:rsid w:val="00B318CF"/>
    <w:rsid w:val="00B32689"/>
    <w:rsid w:val="00B32B6D"/>
    <w:rsid w:val="00B3437A"/>
    <w:rsid w:val="00B344BC"/>
    <w:rsid w:val="00B348A2"/>
    <w:rsid w:val="00B35980"/>
    <w:rsid w:val="00B35ECD"/>
    <w:rsid w:val="00B37355"/>
    <w:rsid w:val="00B37539"/>
    <w:rsid w:val="00B435FB"/>
    <w:rsid w:val="00B43E97"/>
    <w:rsid w:val="00B44F83"/>
    <w:rsid w:val="00B47080"/>
    <w:rsid w:val="00B524C4"/>
    <w:rsid w:val="00B52B10"/>
    <w:rsid w:val="00B53984"/>
    <w:rsid w:val="00B55A88"/>
    <w:rsid w:val="00B55D49"/>
    <w:rsid w:val="00B60A92"/>
    <w:rsid w:val="00B61D9A"/>
    <w:rsid w:val="00B64845"/>
    <w:rsid w:val="00B655EB"/>
    <w:rsid w:val="00B65B86"/>
    <w:rsid w:val="00B75292"/>
    <w:rsid w:val="00B76E6E"/>
    <w:rsid w:val="00B7770B"/>
    <w:rsid w:val="00B83238"/>
    <w:rsid w:val="00B83D8A"/>
    <w:rsid w:val="00B8699E"/>
    <w:rsid w:val="00B900B5"/>
    <w:rsid w:val="00B90AA4"/>
    <w:rsid w:val="00B9107C"/>
    <w:rsid w:val="00B91CAA"/>
    <w:rsid w:val="00B930F4"/>
    <w:rsid w:val="00B93668"/>
    <w:rsid w:val="00B9426A"/>
    <w:rsid w:val="00B94575"/>
    <w:rsid w:val="00BA087B"/>
    <w:rsid w:val="00BA39ED"/>
    <w:rsid w:val="00BA4E4F"/>
    <w:rsid w:val="00BA59D5"/>
    <w:rsid w:val="00BA777D"/>
    <w:rsid w:val="00BA7AC9"/>
    <w:rsid w:val="00BB1496"/>
    <w:rsid w:val="00BB2C4B"/>
    <w:rsid w:val="00BB436E"/>
    <w:rsid w:val="00BB4C9B"/>
    <w:rsid w:val="00BB5611"/>
    <w:rsid w:val="00BC0D34"/>
    <w:rsid w:val="00BC2397"/>
    <w:rsid w:val="00BC2EAB"/>
    <w:rsid w:val="00BC4BB5"/>
    <w:rsid w:val="00BC5675"/>
    <w:rsid w:val="00BC6ADB"/>
    <w:rsid w:val="00BD0308"/>
    <w:rsid w:val="00BD0913"/>
    <w:rsid w:val="00BD1F50"/>
    <w:rsid w:val="00BD25C9"/>
    <w:rsid w:val="00BD3CF2"/>
    <w:rsid w:val="00BD3DCE"/>
    <w:rsid w:val="00BD594C"/>
    <w:rsid w:val="00BD5B57"/>
    <w:rsid w:val="00BD6525"/>
    <w:rsid w:val="00BD7591"/>
    <w:rsid w:val="00BD7C08"/>
    <w:rsid w:val="00BE3C1B"/>
    <w:rsid w:val="00BE4211"/>
    <w:rsid w:val="00BE44DC"/>
    <w:rsid w:val="00BE61C6"/>
    <w:rsid w:val="00BE6305"/>
    <w:rsid w:val="00BE6FA8"/>
    <w:rsid w:val="00BE7D65"/>
    <w:rsid w:val="00BF0D6D"/>
    <w:rsid w:val="00BF1022"/>
    <w:rsid w:val="00BF1CA8"/>
    <w:rsid w:val="00BF217D"/>
    <w:rsid w:val="00BF241A"/>
    <w:rsid w:val="00BF2922"/>
    <w:rsid w:val="00BF4034"/>
    <w:rsid w:val="00BF4596"/>
    <w:rsid w:val="00BF4692"/>
    <w:rsid w:val="00BF5A3C"/>
    <w:rsid w:val="00BF5CC8"/>
    <w:rsid w:val="00C02E82"/>
    <w:rsid w:val="00C03AE2"/>
    <w:rsid w:val="00C04C6D"/>
    <w:rsid w:val="00C0674E"/>
    <w:rsid w:val="00C06A52"/>
    <w:rsid w:val="00C10534"/>
    <w:rsid w:val="00C124C8"/>
    <w:rsid w:val="00C12D6A"/>
    <w:rsid w:val="00C133CB"/>
    <w:rsid w:val="00C146E1"/>
    <w:rsid w:val="00C1660E"/>
    <w:rsid w:val="00C1779C"/>
    <w:rsid w:val="00C17AA1"/>
    <w:rsid w:val="00C2280D"/>
    <w:rsid w:val="00C2636A"/>
    <w:rsid w:val="00C26C65"/>
    <w:rsid w:val="00C2782B"/>
    <w:rsid w:val="00C27A7B"/>
    <w:rsid w:val="00C327B3"/>
    <w:rsid w:val="00C32BB3"/>
    <w:rsid w:val="00C33052"/>
    <w:rsid w:val="00C36F96"/>
    <w:rsid w:val="00C408DA"/>
    <w:rsid w:val="00C4218A"/>
    <w:rsid w:val="00C4299F"/>
    <w:rsid w:val="00C467A5"/>
    <w:rsid w:val="00C46E3A"/>
    <w:rsid w:val="00C479F2"/>
    <w:rsid w:val="00C47EA0"/>
    <w:rsid w:val="00C51113"/>
    <w:rsid w:val="00C5158D"/>
    <w:rsid w:val="00C51E76"/>
    <w:rsid w:val="00C5290B"/>
    <w:rsid w:val="00C53C7F"/>
    <w:rsid w:val="00C5460B"/>
    <w:rsid w:val="00C5530E"/>
    <w:rsid w:val="00C55F9B"/>
    <w:rsid w:val="00C564CA"/>
    <w:rsid w:val="00C576CF"/>
    <w:rsid w:val="00C5773C"/>
    <w:rsid w:val="00C57877"/>
    <w:rsid w:val="00C60398"/>
    <w:rsid w:val="00C61AE2"/>
    <w:rsid w:val="00C62470"/>
    <w:rsid w:val="00C62D0A"/>
    <w:rsid w:val="00C653F9"/>
    <w:rsid w:val="00C71237"/>
    <w:rsid w:val="00C72D22"/>
    <w:rsid w:val="00C747A0"/>
    <w:rsid w:val="00C748C7"/>
    <w:rsid w:val="00C74D49"/>
    <w:rsid w:val="00C762AA"/>
    <w:rsid w:val="00C76F4F"/>
    <w:rsid w:val="00C7729B"/>
    <w:rsid w:val="00C77616"/>
    <w:rsid w:val="00C80B71"/>
    <w:rsid w:val="00C80C9E"/>
    <w:rsid w:val="00C80E6E"/>
    <w:rsid w:val="00C81B8F"/>
    <w:rsid w:val="00C8340D"/>
    <w:rsid w:val="00C84A46"/>
    <w:rsid w:val="00C872A3"/>
    <w:rsid w:val="00C87BFC"/>
    <w:rsid w:val="00C87D47"/>
    <w:rsid w:val="00C9084B"/>
    <w:rsid w:val="00C93AE6"/>
    <w:rsid w:val="00C944B7"/>
    <w:rsid w:val="00C94C15"/>
    <w:rsid w:val="00C96688"/>
    <w:rsid w:val="00C97660"/>
    <w:rsid w:val="00CA4066"/>
    <w:rsid w:val="00CA40B9"/>
    <w:rsid w:val="00CA59BC"/>
    <w:rsid w:val="00CA6259"/>
    <w:rsid w:val="00CA709C"/>
    <w:rsid w:val="00CA7588"/>
    <w:rsid w:val="00CB0C50"/>
    <w:rsid w:val="00CB12F8"/>
    <w:rsid w:val="00CB20AC"/>
    <w:rsid w:val="00CB5836"/>
    <w:rsid w:val="00CB5A0D"/>
    <w:rsid w:val="00CB60FA"/>
    <w:rsid w:val="00CB6793"/>
    <w:rsid w:val="00CB78E9"/>
    <w:rsid w:val="00CB7C9A"/>
    <w:rsid w:val="00CC1D85"/>
    <w:rsid w:val="00CC1E56"/>
    <w:rsid w:val="00CC2539"/>
    <w:rsid w:val="00CC2D51"/>
    <w:rsid w:val="00CC3EFF"/>
    <w:rsid w:val="00CC4473"/>
    <w:rsid w:val="00CC69A8"/>
    <w:rsid w:val="00CC6D13"/>
    <w:rsid w:val="00CD231D"/>
    <w:rsid w:val="00CD2C4B"/>
    <w:rsid w:val="00CD3803"/>
    <w:rsid w:val="00CD40A5"/>
    <w:rsid w:val="00CD6C8F"/>
    <w:rsid w:val="00CE388D"/>
    <w:rsid w:val="00CE4390"/>
    <w:rsid w:val="00CE4793"/>
    <w:rsid w:val="00CE527C"/>
    <w:rsid w:val="00CE667A"/>
    <w:rsid w:val="00CE70E8"/>
    <w:rsid w:val="00CF000C"/>
    <w:rsid w:val="00CF11BD"/>
    <w:rsid w:val="00CF2EA1"/>
    <w:rsid w:val="00CF32DB"/>
    <w:rsid w:val="00D00A4F"/>
    <w:rsid w:val="00D0255D"/>
    <w:rsid w:val="00D02945"/>
    <w:rsid w:val="00D055B2"/>
    <w:rsid w:val="00D058BF"/>
    <w:rsid w:val="00D0596A"/>
    <w:rsid w:val="00D05B78"/>
    <w:rsid w:val="00D06E5A"/>
    <w:rsid w:val="00D101DA"/>
    <w:rsid w:val="00D11D43"/>
    <w:rsid w:val="00D130D5"/>
    <w:rsid w:val="00D14215"/>
    <w:rsid w:val="00D14905"/>
    <w:rsid w:val="00D14C71"/>
    <w:rsid w:val="00D1571C"/>
    <w:rsid w:val="00D16E03"/>
    <w:rsid w:val="00D201E6"/>
    <w:rsid w:val="00D2159B"/>
    <w:rsid w:val="00D221DE"/>
    <w:rsid w:val="00D22B7F"/>
    <w:rsid w:val="00D2337C"/>
    <w:rsid w:val="00D23713"/>
    <w:rsid w:val="00D23A77"/>
    <w:rsid w:val="00D240D4"/>
    <w:rsid w:val="00D2597F"/>
    <w:rsid w:val="00D26863"/>
    <w:rsid w:val="00D279EF"/>
    <w:rsid w:val="00D30BC3"/>
    <w:rsid w:val="00D30CD2"/>
    <w:rsid w:val="00D3296A"/>
    <w:rsid w:val="00D32DDE"/>
    <w:rsid w:val="00D33F56"/>
    <w:rsid w:val="00D3486B"/>
    <w:rsid w:val="00D34A4B"/>
    <w:rsid w:val="00D35616"/>
    <w:rsid w:val="00D36C1E"/>
    <w:rsid w:val="00D3713E"/>
    <w:rsid w:val="00D40BEC"/>
    <w:rsid w:val="00D4198B"/>
    <w:rsid w:val="00D42DBC"/>
    <w:rsid w:val="00D43E8F"/>
    <w:rsid w:val="00D45956"/>
    <w:rsid w:val="00D47BB2"/>
    <w:rsid w:val="00D50B70"/>
    <w:rsid w:val="00D51208"/>
    <w:rsid w:val="00D51985"/>
    <w:rsid w:val="00D527A2"/>
    <w:rsid w:val="00D56D59"/>
    <w:rsid w:val="00D60357"/>
    <w:rsid w:val="00D6196C"/>
    <w:rsid w:val="00D63134"/>
    <w:rsid w:val="00D664C3"/>
    <w:rsid w:val="00D670AE"/>
    <w:rsid w:val="00D70291"/>
    <w:rsid w:val="00D70753"/>
    <w:rsid w:val="00D70F7B"/>
    <w:rsid w:val="00D72A3C"/>
    <w:rsid w:val="00D737A6"/>
    <w:rsid w:val="00D75383"/>
    <w:rsid w:val="00D7607D"/>
    <w:rsid w:val="00D8010C"/>
    <w:rsid w:val="00D81457"/>
    <w:rsid w:val="00D833D2"/>
    <w:rsid w:val="00D839E3"/>
    <w:rsid w:val="00D84F14"/>
    <w:rsid w:val="00D8531A"/>
    <w:rsid w:val="00D90B85"/>
    <w:rsid w:val="00D9260A"/>
    <w:rsid w:val="00D92895"/>
    <w:rsid w:val="00D92EE7"/>
    <w:rsid w:val="00D9370C"/>
    <w:rsid w:val="00D93E2F"/>
    <w:rsid w:val="00D93FE1"/>
    <w:rsid w:val="00D943D3"/>
    <w:rsid w:val="00D965BC"/>
    <w:rsid w:val="00DA0F40"/>
    <w:rsid w:val="00DA18E2"/>
    <w:rsid w:val="00DA18FC"/>
    <w:rsid w:val="00DA405F"/>
    <w:rsid w:val="00DA4114"/>
    <w:rsid w:val="00DA66AD"/>
    <w:rsid w:val="00DA7059"/>
    <w:rsid w:val="00DA7571"/>
    <w:rsid w:val="00DB28CA"/>
    <w:rsid w:val="00DB31DD"/>
    <w:rsid w:val="00DB32FE"/>
    <w:rsid w:val="00DB3DEF"/>
    <w:rsid w:val="00DB3F6E"/>
    <w:rsid w:val="00DB5353"/>
    <w:rsid w:val="00DB76B1"/>
    <w:rsid w:val="00DC013E"/>
    <w:rsid w:val="00DC04C3"/>
    <w:rsid w:val="00DC0A05"/>
    <w:rsid w:val="00DC0C45"/>
    <w:rsid w:val="00DC13CF"/>
    <w:rsid w:val="00DC1BD2"/>
    <w:rsid w:val="00DC2FAD"/>
    <w:rsid w:val="00DC3A30"/>
    <w:rsid w:val="00DD066F"/>
    <w:rsid w:val="00DD1ABF"/>
    <w:rsid w:val="00DD2AB0"/>
    <w:rsid w:val="00DD3AC4"/>
    <w:rsid w:val="00DD60E6"/>
    <w:rsid w:val="00DD6161"/>
    <w:rsid w:val="00DD6E91"/>
    <w:rsid w:val="00DD7BC8"/>
    <w:rsid w:val="00DE371B"/>
    <w:rsid w:val="00DE57AA"/>
    <w:rsid w:val="00DE61BB"/>
    <w:rsid w:val="00DE6B20"/>
    <w:rsid w:val="00DE6BDC"/>
    <w:rsid w:val="00DE7C02"/>
    <w:rsid w:val="00DF0396"/>
    <w:rsid w:val="00DF1058"/>
    <w:rsid w:val="00DF6562"/>
    <w:rsid w:val="00E008C5"/>
    <w:rsid w:val="00E01168"/>
    <w:rsid w:val="00E01F50"/>
    <w:rsid w:val="00E01F53"/>
    <w:rsid w:val="00E03914"/>
    <w:rsid w:val="00E039F2"/>
    <w:rsid w:val="00E043E3"/>
    <w:rsid w:val="00E0587E"/>
    <w:rsid w:val="00E06679"/>
    <w:rsid w:val="00E06CFE"/>
    <w:rsid w:val="00E074CA"/>
    <w:rsid w:val="00E10073"/>
    <w:rsid w:val="00E10C2B"/>
    <w:rsid w:val="00E11591"/>
    <w:rsid w:val="00E120C4"/>
    <w:rsid w:val="00E121ED"/>
    <w:rsid w:val="00E13C3A"/>
    <w:rsid w:val="00E14333"/>
    <w:rsid w:val="00E15173"/>
    <w:rsid w:val="00E15DBC"/>
    <w:rsid w:val="00E20171"/>
    <w:rsid w:val="00E21F9C"/>
    <w:rsid w:val="00E22265"/>
    <w:rsid w:val="00E22326"/>
    <w:rsid w:val="00E22614"/>
    <w:rsid w:val="00E23581"/>
    <w:rsid w:val="00E2484F"/>
    <w:rsid w:val="00E25085"/>
    <w:rsid w:val="00E26918"/>
    <w:rsid w:val="00E269E8"/>
    <w:rsid w:val="00E27E40"/>
    <w:rsid w:val="00E31E19"/>
    <w:rsid w:val="00E32968"/>
    <w:rsid w:val="00E32AE2"/>
    <w:rsid w:val="00E33C09"/>
    <w:rsid w:val="00E353FD"/>
    <w:rsid w:val="00E43187"/>
    <w:rsid w:val="00E456CF"/>
    <w:rsid w:val="00E46597"/>
    <w:rsid w:val="00E470FB"/>
    <w:rsid w:val="00E5053C"/>
    <w:rsid w:val="00E5057A"/>
    <w:rsid w:val="00E527F9"/>
    <w:rsid w:val="00E5498B"/>
    <w:rsid w:val="00E54C9E"/>
    <w:rsid w:val="00E54E71"/>
    <w:rsid w:val="00E55109"/>
    <w:rsid w:val="00E5688C"/>
    <w:rsid w:val="00E56AEC"/>
    <w:rsid w:val="00E603C5"/>
    <w:rsid w:val="00E62900"/>
    <w:rsid w:val="00E6332B"/>
    <w:rsid w:val="00E63BD7"/>
    <w:rsid w:val="00E63C45"/>
    <w:rsid w:val="00E64DFC"/>
    <w:rsid w:val="00E6575F"/>
    <w:rsid w:val="00E716FB"/>
    <w:rsid w:val="00E72AAE"/>
    <w:rsid w:val="00E7391A"/>
    <w:rsid w:val="00E73DF8"/>
    <w:rsid w:val="00E76509"/>
    <w:rsid w:val="00E76741"/>
    <w:rsid w:val="00E77809"/>
    <w:rsid w:val="00E81B85"/>
    <w:rsid w:val="00E8292C"/>
    <w:rsid w:val="00E849CC"/>
    <w:rsid w:val="00E86748"/>
    <w:rsid w:val="00E87A19"/>
    <w:rsid w:val="00E90C75"/>
    <w:rsid w:val="00E91547"/>
    <w:rsid w:val="00E931D7"/>
    <w:rsid w:val="00E94B3A"/>
    <w:rsid w:val="00E95581"/>
    <w:rsid w:val="00EA378F"/>
    <w:rsid w:val="00EA3B38"/>
    <w:rsid w:val="00EA45C6"/>
    <w:rsid w:val="00EA4C8F"/>
    <w:rsid w:val="00EA517D"/>
    <w:rsid w:val="00EA622B"/>
    <w:rsid w:val="00EA767A"/>
    <w:rsid w:val="00EB1244"/>
    <w:rsid w:val="00EB1AAC"/>
    <w:rsid w:val="00EB200C"/>
    <w:rsid w:val="00EC01D1"/>
    <w:rsid w:val="00EC2966"/>
    <w:rsid w:val="00EC48A0"/>
    <w:rsid w:val="00EC4EE2"/>
    <w:rsid w:val="00EC5098"/>
    <w:rsid w:val="00EC6EA2"/>
    <w:rsid w:val="00EC76A4"/>
    <w:rsid w:val="00ED3965"/>
    <w:rsid w:val="00ED3B1B"/>
    <w:rsid w:val="00ED4419"/>
    <w:rsid w:val="00ED4B7D"/>
    <w:rsid w:val="00ED5198"/>
    <w:rsid w:val="00ED57A7"/>
    <w:rsid w:val="00ED5D15"/>
    <w:rsid w:val="00ED6AFE"/>
    <w:rsid w:val="00ED708C"/>
    <w:rsid w:val="00EE106E"/>
    <w:rsid w:val="00EE1828"/>
    <w:rsid w:val="00EE1BA8"/>
    <w:rsid w:val="00EE1C09"/>
    <w:rsid w:val="00EE1F57"/>
    <w:rsid w:val="00EE34A1"/>
    <w:rsid w:val="00EF25F6"/>
    <w:rsid w:val="00EF4E04"/>
    <w:rsid w:val="00EF521B"/>
    <w:rsid w:val="00EF6252"/>
    <w:rsid w:val="00EF632F"/>
    <w:rsid w:val="00EF6BCB"/>
    <w:rsid w:val="00EF7CDD"/>
    <w:rsid w:val="00F00BE6"/>
    <w:rsid w:val="00F013C1"/>
    <w:rsid w:val="00F02626"/>
    <w:rsid w:val="00F032CD"/>
    <w:rsid w:val="00F03C67"/>
    <w:rsid w:val="00F10E23"/>
    <w:rsid w:val="00F12537"/>
    <w:rsid w:val="00F134AD"/>
    <w:rsid w:val="00F149DB"/>
    <w:rsid w:val="00F14D84"/>
    <w:rsid w:val="00F21A85"/>
    <w:rsid w:val="00F21BFD"/>
    <w:rsid w:val="00F21F5B"/>
    <w:rsid w:val="00F23AC2"/>
    <w:rsid w:val="00F25E6C"/>
    <w:rsid w:val="00F2606B"/>
    <w:rsid w:val="00F266E1"/>
    <w:rsid w:val="00F275A0"/>
    <w:rsid w:val="00F276A0"/>
    <w:rsid w:val="00F316D5"/>
    <w:rsid w:val="00F31A92"/>
    <w:rsid w:val="00F326B0"/>
    <w:rsid w:val="00F3282D"/>
    <w:rsid w:val="00F32B4D"/>
    <w:rsid w:val="00F33E28"/>
    <w:rsid w:val="00F34E9C"/>
    <w:rsid w:val="00F355C3"/>
    <w:rsid w:val="00F359CA"/>
    <w:rsid w:val="00F3623A"/>
    <w:rsid w:val="00F375A9"/>
    <w:rsid w:val="00F41A53"/>
    <w:rsid w:val="00F42AB2"/>
    <w:rsid w:val="00F42F2A"/>
    <w:rsid w:val="00F44283"/>
    <w:rsid w:val="00F44687"/>
    <w:rsid w:val="00F4539C"/>
    <w:rsid w:val="00F46545"/>
    <w:rsid w:val="00F46AF3"/>
    <w:rsid w:val="00F51624"/>
    <w:rsid w:val="00F51E62"/>
    <w:rsid w:val="00F53C62"/>
    <w:rsid w:val="00F54626"/>
    <w:rsid w:val="00F54856"/>
    <w:rsid w:val="00F54C9B"/>
    <w:rsid w:val="00F54D10"/>
    <w:rsid w:val="00F55F34"/>
    <w:rsid w:val="00F56412"/>
    <w:rsid w:val="00F569A1"/>
    <w:rsid w:val="00F57269"/>
    <w:rsid w:val="00F575E6"/>
    <w:rsid w:val="00F6106B"/>
    <w:rsid w:val="00F612F5"/>
    <w:rsid w:val="00F61795"/>
    <w:rsid w:val="00F61EA7"/>
    <w:rsid w:val="00F6789F"/>
    <w:rsid w:val="00F679BC"/>
    <w:rsid w:val="00F67A1E"/>
    <w:rsid w:val="00F713FB"/>
    <w:rsid w:val="00F71703"/>
    <w:rsid w:val="00F7665E"/>
    <w:rsid w:val="00F76921"/>
    <w:rsid w:val="00F76F48"/>
    <w:rsid w:val="00F77059"/>
    <w:rsid w:val="00F776E7"/>
    <w:rsid w:val="00F80318"/>
    <w:rsid w:val="00F809F0"/>
    <w:rsid w:val="00F80F36"/>
    <w:rsid w:val="00F81AB8"/>
    <w:rsid w:val="00F84057"/>
    <w:rsid w:val="00F85915"/>
    <w:rsid w:val="00F8761F"/>
    <w:rsid w:val="00F877A3"/>
    <w:rsid w:val="00F87CD1"/>
    <w:rsid w:val="00F92B9D"/>
    <w:rsid w:val="00F95104"/>
    <w:rsid w:val="00FA42D1"/>
    <w:rsid w:val="00FA7F46"/>
    <w:rsid w:val="00FB232A"/>
    <w:rsid w:val="00FB2332"/>
    <w:rsid w:val="00FB52BF"/>
    <w:rsid w:val="00FB64E5"/>
    <w:rsid w:val="00FC1797"/>
    <w:rsid w:val="00FC207D"/>
    <w:rsid w:val="00FC5057"/>
    <w:rsid w:val="00FC6715"/>
    <w:rsid w:val="00FC68E6"/>
    <w:rsid w:val="00FC7C0C"/>
    <w:rsid w:val="00FD28C4"/>
    <w:rsid w:val="00FD3632"/>
    <w:rsid w:val="00FD3E48"/>
    <w:rsid w:val="00FD59AD"/>
    <w:rsid w:val="00FD72F2"/>
    <w:rsid w:val="00FD74A2"/>
    <w:rsid w:val="00FE0583"/>
    <w:rsid w:val="00FE2E9B"/>
    <w:rsid w:val="00FE2EB8"/>
    <w:rsid w:val="00FE3B45"/>
    <w:rsid w:val="00FE40C2"/>
    <w:rsid w:val="00FE5FB9"/>
    <w:rsid w:val="00FE61CC"/>
    <w:rsid w:val="00FE6B4E"/>
    <w:rsid w:val="00FE6D85"/>
    <w:rsid w:val="00FE713A"/>
    <w:rsid w:val="00FF14A6"/>
    <w:rsid w:val="00FF2DE5"/>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08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F3BF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 w:type="character" w:customStyle="1" w:styleId="Heading7Char">
    <w:name w:val="Heading 7 Char"/>
    <w:basedOn w:val="DefaultParagraphFont"/>
    <w:link w:val="Heading7"/>
    <w:uiPriority w:val="9"/>
    <w:rsid w:val="009F3BFD"/>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8880">
      <w:bodyDiv w:val="1"/>
      <w:marLeft w:val="0"/>
      <w:marRight w:val="0"/>
      <w:marTop w:val="0"/>
      <w:marBottom w:val="0"/>
      <w:divBdr>
        <w:top w:val="none" w:sz="0" w:space="0" w:color="auto"/>
        <w:left w:val="none" w:sz="0" w:space="0" w:color="auto"/>
        <w:bottom w:val="none" w:sz="0" w:space="0" w:color="auto"/>
        <w:right w:val="none" w:sz="0" w:space="0" w:color="auto"/>
      </w:divBdr>
      <w:divsChild>
        <w:div w:id="1665741709">
          <w:marLeft w:val="0"/>
          <w:marRight w:val="0"/>
          <w:marTop w:val="0"/>
          <w:marBottom w:val="0"/>
          <w:divBdr>
            <w:top w:val="none" w:sz="0" w:space="0" w:color="auto"/>
            <w:left w:val="none" w:sz="0" w:space="0" w:color="auto"/>
            <w:bottom w:val="none" w:sz="0" w:space="0" w:color="auto"/>
            <w:right w:val="none" w:sz="0" w:space="0" w:color="auto"/>
          </w:divBdr>
        </w:div>
        <w:div w:id="780490989">
          <w:marLeft w:val="0"/>
          <w:marRight w:val="0"/>
          <w:marTop w:val="0"/>
          <w:marBottom w:val="0"/>
          <w:divBdr>
            <w:top w:val="none" w:sz="0" w:space="0" w:color="auto"/>
            <w:left w:val="none" w:sz="0" w:space="0" w:color="auto"/>
            <w:bottom w:val="none" w:sz="0" w:space="0" w:color="auto"/>
            <w:right w:val="none" w:sz="0" w:space="0" w:color="auto"/>
          </w:divBdr>
        </w:div>
        <w:div w:id="501697390">
          <w:marLeft w:val="0"/>
          <w:marRight w:val="0"/>
          <w:marTop w:val="0"/>
          <w:marBottom w:val="0"/>
          <w:divBdr>
            <w:top w:val="none" w:sz="0" w:space="0" w:color="auto"/>
            <w:left w:val="none" w:sz="0" w:space="0" w:color="auto"/>
            <w:bottom w:val="none" w:sz="0" w:space="0" w:color="auto"/>
            <w:right w:val="none" w:sz="0" w:space="0" w:color="auto"/>
          </w:divBdr>
        </w:div>
        <w:div w:id="1566136566">
          <w:marLeft w:val="0"/>
          <w:marRight w:val="0"/>
          <w:marTop w:val="0"/>
          <w:marBottom w:val="0"/>
          <w:divBdr>
            <w:top w:val="none" w:sz="0" w:space="0" w:color="auto"/>
            <w:left w:val="none" w:sz="0" w:space="0" w:color="auto"/>
            <w:bottom w:val="none" w:sz="0" w:space="0" w:color="auto"/>
            <w:right w:val="none" w:sz="0" w:space="0" w:color="auto"/>
          </w:divBdr>
        </w:div>
        <w:div w:id="1768846348">
          <w:marLeft w:val="0"/>
          <w:marRight w:val="0"/>
          <w:marTop w:val="0"/>
          <w:marBottom w:val="0"/>
          <w:divBdr>
            <w:top w:val="none" w:sz="0" w:space="0" w:color="auto"/>
            <w:left w:val="none" w:sz="0" w:space="0" w:color="auto"/>
            <w:bottom w:val="none" w:sz="0" w:space="0" w:color="auto"/>
            <w:right w:val="none" w:sz="0" w:space="0" w:color="auto"/>
          </w:divBdr>
        </w:div>
        <w:div w:id="608045958">
          <w:marLeft w:val="0"/>
          <w:marRight w:val="0"/>
          <w:marTop w:val="0"/>
          <w:marBottom w:val="0"/>
          <w:divBdr>
            <w:top w:val="none" w:sz="0" w:space="0" w:color="auto"/>
            <w:left w:val="none" w:sz="0" w:space="0" w:color="auto"/>
            <w:bottom w:val="none" w:sz="0" w:space="0" w:color="auto"/>
            <w:right w:val="none" w:sz="0" w:space="0" w:color="auto"/>
          </w:divBdr>
        </w:div>
        <w:div w:id="239213015">
          <w:marLeft w:val="0"/>
          <w:marRight w:val="0"/>
          <w:marTop w:val="0"/>
          <w:marBottom w:val="0"/>
          <w:divBdr>
            <w:top w:val="none" w:sz="0" w:space="0" w:color="auto"/>
            <w:left w:val="none" w:sz="0" w:space="0" w:color="auto"/>
            <w:bottom w:val="none" w:sz="0" w:space="0" w:color="auto"/>
            <w:right w:val="none" w:sz="0" w:space="0" w:color="auto"/>
          </w:divBdr>
        </w:div>
        <w:div w:id="1245726075">
          <w:marLeft w:val="0"/>
          <w:marRight w:val="0"/>
          <w:marTop w:val="0"/>
          <w:marBottom w:val="0"/>
          <w:divBdr>
            <w:top w:val="none" w:sz="0" w:space="0" w:color="auto"/>
            <w:left w:val="none" w:sz="0" w:space="0" w:color="auto"/>
            <w:bottom w:val="none" w:sz="0" w:space="0" w:color="auto"/>
            <w:right w:val="none" w:sz="0" w:space="0" w:color="auto"/>
          </w:divBdr>
        </w:div>
        <w:div w:id="445543642">
          <w:marLeft w:val="0"/>
          <w:marRight w:val="0"/>
          <w:marTop w:val="0"/>
          <w:marBottom w:val="0"/>
          <w:divBdr>
            <w:top w:val="none" w:sz="0" w:space="0" w:color="auto"/>
            <w:left w:val="none" w:sz="0" w:space="0" w:color="auto"/>
            <w:bottom w:val="none" w:sz="0" w:space="0" w:color="auto"/>
            <w:right w:val="none" w:sz="0" w:space="0" w:color="auto"/>
          </w:divBdr>
        </w:div>
        <w:div w:id="75366430">
          <w:marLeft w:val="0"/>
          <w:marRight w:val="0"/>
          <w:marTop w:val="0"/>
          <w:marBottom w:val="0"/>
          <w:divBdr>
            <w:top w:val="none" w:sz="0" w:space="0" w:color="auto"/>
            <w:left w:val="none" w:sz="0" w:space="0" w:color="auto"/>
            <w:bottom w:val="none" w:sz="0" w:space="0" w:color="auto"/>
            <w:right w:val="none" w:sz="0" w:space="0" w:color="auto"/>
          </w:divBdr>
        </w:div>
        <w:div w:id="330643882">
          <w:marLeft w:val="0"/>
          <w:marRight w:val="0"/>
          <w:marTop w:val="0"/>
          <w:marBottom w:val="0"/>
          <w:divBdr>
            <w:top w:val="none" w:sz="0" w:space="0" w:color="auto"/>
            <w:left w:val="none" w:sz="0" w:space="0" w:color="auto"/>
            <w:bottom w:val="none" w:sz="0" w:space="0" w:color="auto"/>
            <w:right w:val="none" w:sz="0" w:space="0" w:color="auto"/>
          </w:divBdr>
        </w:div>
        <w:div w:id="1434477723">
          <w:marLeft w:val="0"/>
          <w:marRight w:val="0"/>
          <w:marTop w:val="0"/>
          <w:marBottom w:val="0"/>
          <w:divBdr>
            <w:top w:val="none" w:sz="0" w:space="0" w:color="auto"/>
            <w:left w:val="none" w:sz="0" w:space="0" w:color="auto"/>
            <w:bottom w:val="none" w:sz="0" w:space="0" w:color="auto"/>
            <w:right w:val="none" w:sz="0" w:space="0" w:color="auto"/>
          </w:divBdr>
        </w:div>
        <w:div w:id="1178616979">
          <w:marLeft w:val="0"/>
          <w:marRight w:val="0"/>
          <w:marTop w:val="0"/>
          <w:marBottom w:val="0"/>
          <w:divBdr>
            <w:top w:val="none" w:sz="0" w:space="0" w:color="auto"/>
            <w:left w:val="none" w:sz="0" w:space="0" w:color="auto"/>
            <w:bottom w:val="none" w:sz="0" w:space="0" w:color="auto"/>
            <w:right w:val="none" w:sz="0" w:space="0" w:color="auto"/>
          </w:divBdr>
        </w:div>
        <w:div w:id="1462961466">
          <w:marLeft w:val="0"/>
          <w:marRight w:val="0"/>
          <w:marTop w:val="0"/>
          <w:marBottom w:val="0"/>
          <w:divBdr>
            <w:top w:val="none" w:sz="0" w:space="0" w:color="auto"/>
            <w:left w:val="none" w:sz="0" w:space="0" w:color="auto"/>
            <w:bottom w:val="none" w:sz="0" w:space="0" w:color="auto"/>
            <w:right w:val="none" w:sz="0" w:space="0" w:color="auto"/>
          </w:divBdr>
        </w:div>
      </w:divsChild>
    </w:div>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54933035">
      <w:bodyDiv w:val="1"/>
      <w:marLeft w:val="0"/>
      <w:marRight w:val="0"/>
      <w:marTop w:val="0"/>
      <w:marBottom w:val="0"/>
      <w:divBdr>
        <w:top w:val="none" w:sz="0" w:space="0" w:color="auto"/>
        <w:left w:val="none" w:sz="0" w:space="0" w:color="auto"/>
        <w:bottom w:val="none" w:sz="0" w:space="0" w:color="auto"/>
        <w:right w:val="none" w:sz="0" w:space="0" w:color="auto"/>
      </w:divBdr>
    </w:div>
    <w:div w:id="69424189">
      <w:bodyDiv w:val="1"/>
      <w:marLeft w:val="0"/>
      <w:marRight w:val="0"/>
      <w:marTop w:val="0"/>
      <w:marBottom w:val="0"/>
      <w:divBdr>
        <w:top w:val="none" w:sz="0" w:space="0" w:color="auto"/>
        <w:left w:val="none" w:sz="0" w:space="0" w:color="auto"/>
        <w:bottom w:val="none" w:sz="0" w:space="0" w:color="auto"/>
        <w:right w:val="none" w:sz="0" w:space="0" w:color="auto"/>
      </w:divBdr>
      <w:divsChild>
        <w:div w:id="982350502">
          <w:marLeft w:val="0"/>
          <w:marRight w:val="0"/>
          <w:marTop w:val="0"/>
          <w:marBottom w:val="0"/>
          <w:divBdr>
            <w:top w:val="none" w:sz="0" w:space="0" w:color="auto"/>
            <w:left w:val="none" w:sz="0" w:space="0" w:color="auto"/>
            <w:bottom w:val="none" w:sz="0" w:space="0" w:color="auto"/>
            <w:right w:val="none" w:sz="0" w:space="0" w:color="auto"/>
          </w:divBdr>
        </w:div>
        <w:div w:id="1496259995">
          <w:marLeft w:val="0"/>
          <w:marRight w:val="0"/>
          <w:marTop w:val="0"/>
          <w:marBottom w:val="0"/>
          <w:divBdr>
            <w:top w:val="none" w:sz="0" w:space="0" w:color="auto"/>
            <w:left w:val="none" w:sz="0" w:space="0" w:color="auto"/>
            <w:bottom w:val="none" w:sz="0" w:space="0" w:color="auto"/>
            <w:right w:val="none" w:sz="0" w:space="0" w:color="auto"/>
          </w:divBdr>
        </w:div>
        <w:div w:id="1581789641">
          <w:marLeft w:val="0"/>
          <w:marRight w:val="0"/>
          <w:marTop w:val="0"/>
          <w:marBottom w:val="0"/>
          <w:divBdr>
            <w:top w:val="none" w:sz="0" w:space="0" w:color="auto"/>
            <w:left w:val="none" w:sz="0" w:space="0" w:color="auto"/>
            <w:bottom w:val="none" w:sz="0" w:space="0" w:color="auto"/>
            <w:right w:val="none" w:sz="0" w:space="0" w:color="auto"/>
          </w:divBdr>
        </w:div>
        <w:div w:id="2119372206">
          <w:marLeft w:val="0"/>
          <w:marRight w:val="0"/>
          <w:marTop w:val="0"/>
          <w:marBottom w:val="0"/>
          <w:divBdr>
            <w:top w:val="none" w:sz="0" w:space="0" w:color="auto"/>
            <w:left w:val="none" w:sz="0" w:space="0" w:color="auto"/>
            <w:bottom w:val="none" w:sz="0" w:space="0" w:color="auto"/>
            <w:right w:val="none" w:sz="0" w:space="0" w:color="auto"/>
          </w:divBdr>
        </w:div>
        <w:div w:id="1423836054">
          <w:marLeft w:val="0"/>
          <w:marRight w:val="0"/>
          <w:marTop w:val="0"/>
          <w:marBottom w:val="0"/>
          <w:divBdr>
            <w:top w:val="none" w:sz="0" w:space="0" w:color="auto"/>
            <w:left w:val="none" w:sz="0" w:space="0" w:color="auto"/>
            <w:bottom w:val="none" w:sz="0" w:space="0" w:color="auto"/>
            <w:right w:val="none" w:sz="0" w:space="0" w:color="auto"/>
          </w:divBdr>
        </w:div>
        <w:div w:id="515769838">
          <w:marLeft w:val="0"/>
          <w:marRight w:val="0"/>
          <w:marTop w:val="0"/>
          <w:marBottom w:val="0"/>
          <w:divBdr>
            <w:top w:val="none" w:sz="0" w:space="0" w:color="auto"/>
            <w:left w:val="none" w:sz="0" w:space="0" w:color="auto"/>
            <w:bottom w:val="none" w:sz="0" w:space="0" w:color="auto"/>
            <w:right w:val="none" w:sz="0" w:space="0" w:color="auto"/>
          </w:divBdr>
        </w:div>
      </w:divsChild>
    </w:div>
    <w:div w:id="144513889">
      <w:bodyDiv w:val="1"/>
      <w:marLeft w:val="0"/>
      <w:marRight w:val="0"/>
      <w:marTop w:val="0"/>
      <w:marBottom w:val="0"/>
      <w:divBdr>
        <w:top w:val="none" w:sz="0" w:space="0" w:color="auto"/>
        <w:left w:val="none" w:sz="0" w:space="0" w:color="auto"/>
        <w:bottom w:val="none" w:sz="0" w:space="0" w:color="auto"/>
        <w:right w:val="none" w:sz="0" w:space="0" w:color="auto"/>
      </w:divBdr>
      <w:divsChild>
        <w:div w:id="1612475296">
          <w:marLeft w:val="0"/>
          <w:marRight w:val="0"/>
          <w:marTop w:val="0"/>
          <w:marBottom w:val="0"/>
          <w:divBdr>
            <w:top w:val="none" w:sz="0" w:space="0" w:color="auto"/>
            <w:left w:val="none" w:sz="0" w:space="0" w:color="auto"/>
            <w:bottom w:val="none" w:sz="0" w:space="0" w:color="auto"/>
            <w:right w:val="none" w:sz="0" w:space="0" w:color="auto"/>
          </w:divBdr>
        </w:div>
        <w:div w:id="284623767">
          <w:marLeft w:val="0"/>
          <w:marRight w:val="0"/>
          <w:marTop w:val="0"/>
          <w:marBottom w:val="0"/>
          <w:divBdr>
            <w:top w:val="none" w:sz="0" w:space="0" w:color="auto"/>
            <w:left w:val="none" w:sz="0" w:space="0" w:color="auto"/>
            <w:bottom w:val="none" w:sz="0" w:space="0" w:color="auto"/>
            <w:right w:val="none" w:sz="0" w:space="0" w:color="auto"/>
          </w:divBdr>
        </w:div>
        <w:div w:id="1208644009">
          <w:marLeft w:val="0"/>
          <w:marRight w:val="0"/>
          <w:marTop w:val="0"/>
          <w:marBottom w:val="0"/>
          <w:divBdr>
            <w:top w:val="none" w:sz="0" w:space="0" w:color="auto"/>
            <w:left w:val="none" w:sz="0" w:space="0" w:color="auto"/>
            <w:bottom w:val="none" w:sz="0" w:space="0" w:color="auto"/>
            <w:right w:val="none" w:sz="0" w:space="0" w:color="auto"/>
          </w:divBdr>
        </w:div>
      </w:divsChild>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26646014">
      <w:bodyDiv w:val="1"/>
      <w:marLeft w:val="0"/>
      <w:marRight w:val="0"/>
      <w:marTop w:val="0"/>
      <w:marBottom w:val="0"/>
      <w:divBdr>
        <w:top w:val="none" w:sz="0" w:space="0" w:color="auto"/>
        <w:left w:val="none" w:sz="0" w:space="0" w:color="auto"/>
        <w:bottom w:val="none" w:sz="0" w:space="0" w:color="auto"/>
        <w:right w:val="none" w:sz="0" w:space="0" w:color="auto"/>
      </w:divBdr>
      <w:divsChild>
        <w:div w:id="1416826769">
          <w:marLeft w:val="0"/>
          <w:marRight w:val="0"/>
          <w:marTop w:val="0"/>
          <w:marBottom w:val="0"/>
          <w:divBdr>
            <w:top w:val="none" w:sz="0" w:space="0" w:color="auto"/>
            <w:left w:val="none" w:sz="0" w:space="0" w:color="auto"/>
            <w:bottom w:val="none" w:sz="0" w:space="0" w:color="auto"/>
            <w:right w:val="none" w:sz="0" w:space="0" w:color="auto"/>
          </w:divBdr>
        </w:div>
        <w:div w:id="1106578433">
          <w:marLeft w:val="0"/>
          <w:marRight w:val="0"/>
          <w:marTop w:val="0"/>
          <w:marBottom w:val="0"/>
          <w:divBdr>
            <w:top w:val="none" w:sz="0" w:space="0" w:color="auto"/>
            <w:left w:val="none" w:sz="0" w:space="0" w:color="auto"/>
            <w:bottom w:val="none" w:sz="0" w:space="0" w:color="auto"/>
            <w:right w:val="none" w:sz="0" w:space="0" w:color="auto"/>
          </w:divBdr>
        </w:div>
      </w:divsChild>
    </w:div>
    <w:div w:id="2415310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935">
          <w:marLeft w:val="0"/>
          <w:marRight w:val="0"/>
          <w:marTop w:val="0"/>
          <w:marBottom w:val="0"/>
          <w:divBdr>
            <w:top w:val="none" w:sz="0" w:space="0" w:color="auto"/>
            <w:left w:val="none" w:sz="0" w:space="0" w:color="auto"/>
            <w:bottom w:val="none" w:sz="0" w:space="0" w:color="auto"/>
            <w:right w:val="none" w:sz="0" w:space="0" w:color="auto"/>
          </w:divBdr>
        </w:div>
        <w:div w:id="1968269018">
          <w:marLeft w:val="0"/>
          <w:marRight w:val="0"/>
          <w:marTop w:val="0"/>
          <w:marBottom w:val="0"/>
          <w:divBdr>
            <w:top w:val="none" w:sz="0" w:space="0" w:color="auto"/>
            <w:left w:val="none" w:sz="0" w:space="0" w:color="auto"/>
            <w:bottom w:val="none" w:sz="0" w:space="0" w:color="auto"/>
            <w:right w:val="none" w:sz="0" w:space="0" w:color="auto"/>
          </w:divBdr>
        </w:div>
        <w:div w:id="1917091048">
          <w:marLeft w:val="0"/>
          <w:marRight w:val="0"/>
          <w:marTop w:val="0"/>
          <w:marBottom w:val="0"/>
          <w:divBdr>
            <w:top w:val="none" w:sz="0" w:space="0" w:color="auto"/>
            <w:left w:val="none" w:sz="0" w:space="0" w:color="auto"/>
            <w:bottom w:val="none" w:sz="0" w:space="0" w:color="auto"/>
            <w:right w:val="none" w:sz="0" w:space="0" w:color="auto"/>
          </w:divBdr>
        </w:div>
        <w:div w:id="63573947">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0"/>
          <w:marBottom w:val="0"/>
          <w:divBdr>
            <w:top w:val="none" w:sz="0" w:space="0" w:color="auto"/>
            <w:left w:val="none" w:sz="0" w:space="0" w:color="auto"/>
            <w:bottom w:val="none" w:sz="0" w:space="0" w:color="auto"/>
            <w:right w:val="none" w:sz="0" w:space="0" w:color="auto"/>
          </w:divBdr>
        </w:div>
        <w:div w:id="1600674072">
          <w:marLeft w:val="0"/>
          <w:marRight w:val="0"/>
          <w:marTop w:val="0"/>
          <w:marBottom w:val="0"/>
          <w:divBdr>
            <w:top w:val="none" w:sz="0" w:space="0" w:color="auto"/>
            <w:left w:val="none" w:sz="0" w:space="0" w:color="auto"/>
            <w:bottom w:val="none" w:sz="0" w:space="0" w:color="auto"/>
            <w:right w:val="none" w:sz="0" w:space="0" w:color="auto"/>
          </w:divBdr>
        </w:div>
        <w:div w:id="541207048">
          <w:marLeft w:val="0"/>
          <w:marRight w:val="0"/>
          <w:marTop w:val="0"/>
          <w:marBottom w:val="0"/>
          <w:divBdr>
            <w:top w:val="none" w:sz="0" w:space="0" w:color="auto"/>
            <w:left w:val="none" w:sz="0" w:space="0" w:color="auto"/>
            <w:bottom w:val="none" w:sz="0" w:space="0" w:color="auto"/>
            <w:right w:val="none" w:sz="0" w:space="0" w:color="auto"/>
          </w:divBdr>
        </w:div>
        <w:div w:id="1985889367">
          <w:marLeft w:val="0"/>
          <w:marRight w:val="0"/>
          <w:marTop w:val="0"/>
          <w:marBottom w:val="0"/>
          <w:divBdr>
            <w:top w:val="none" w:sz="0" w:space="0" w:color="auto"/>
            <w:left w:val="none" w:sz="0" w:space="0" w:color="auto"/>
            <w:bottom w:val="none" w:sz="0" w:space="0" w:color="auto"/>
            <w:right w:val="none" w:sz="0" w:space="0" w:color="auto"/>
          </w:divBdr>
        </w:div>
        <w:div w:id="1225027150">
          <w:marLeft w:val="0"/>
          <w:marRight w:val="0"/>
          <w:marTop w:val="0"/>
          <w:marBottom w:val="0"/>
          <w:divBdr>
            <w:top w:val="none" w:sz="0" w:space="0" w:color="auto"/>
            <w:left w:val="none" w:sz="0" w:space="0" w:color="auto"/>
            <w:bottom w:val="none" w:sz="0" w:space="0" w:color="auto"/>
            <w:right w:val="none" w:sz="0" w:space="0" w:color="auto"/>
          </w:divBdr>
        </w:div>
        <w:div w:id="1175876025">
          <w:marLeft w:val="0"/>
          <w:marRight w:val="0"/>
          <w:marTop w:val="0"/>
          <w:marBottom w:val="0"/>
          <w:divBdr>
            <w:top w:val="none" w:sz="0" w:space="0" w:color="auto"/>
            <w:left w:val="none" w:sz="0" w:space="0" w:color="auto"/>
            <w:bottom w:val="none" w:sz="0" w:space="0" w:color="auto"/>
            <w:right w:val="none" w:sz="0" w:space="0" w:color="auto"/>
          </w:divBdr>
        </w:div>
        <w:div w:id="2082406883">
          <w:marLeft w:val="0"/>
          <w:marRight w:val="0"/>
          <w:marTop w:val="0"/>
          <w:marBottom w:val="0"/>
          <w:divBdr>
            <w:top w:val="none" w:sz="0" w:space="0" w:color="auto"/>
            <w:left w:val="none" w:sz="0" w:space="0" w:color="auto"/>
            <w:bottom w:val="none" w:sz="0" w:space="0" w:color="auto"/>
            <w:right w:val="none" w:sz="0" w:space="0" w:color="auto"/>
          </w:divBdr>
        </w:div>
        <w:div w:id="1707832714">
          <w:marLeft w:val="0"/>
          <w:marRight w:val="0"/>
          <w:marTop w:val="0"/>
          <w:marBottom w:val="0"/>
          <w:divBdr>
            <w:top w:val="none" w:sz="0" w:space="0" w:color="auto"/>
            <w:left w:val="none" w:sz="0" w:space="0" w:color="auto"/>
            <w:bottom w:val="none" w:sz="0" w:space="0" w:color="auto"/>
            <w:right w:val="none" w:sz="0" w:space="0" w:color="auto"/>
          </w:divBdr>
        </w:div>
        <w:div w:id="1534030225">
          <w:marLeft w:val="0"/>
          <w:marRight w:val="0"/>
          <w:marTop w:val="0"/>
          <w:marBottom w:val="0"/>
          <w:divBdr>
            <w:top w:val="none" w:sz="0" w:space="0" w:color="auto"/>
            <w:left w:val="none" w:sz="0" w:space="0" w:color="auto"/>
            <w:bottom w:val="none" w:sz="0" w:space="0" w:color="auto"/>
            <w:right w:val="none" w:sz="0" w:space="0" w:color="auto"/>
          </w:divBdr>
        </w:div>
        <w:div w:id="36056353">
          <w:marLeft w:val="0"/>
          <w:marRight w:val="0"/>
          <w:marTop w:val="0"/>
          <w:marBottom w:val="0"/>
          <w:divBdr>
            <w:top w:val="none" w:sz="0" w:space="0" w:color="auto"/>
            <w:left w:val="none" w:sz="0" w:space="0" w:color="auto"/>
            <w:bottom w:val="none" w:sz="0" w:space="0" w:color="auto"/>
            <w:right w:val="none" w:sz="0" w:space="0" w:color="auto"/>
          </w:divBdr>
        </w:div>
        <w:div w:id="1460999319">
          <w:marLeft w:val="0"/>
          <w:marRight w:val="0"/>
          <w:marTop w:val="0"/>
          <w:marBottom w:val="0"/>
          <w:divBdr>
            <w:top w:val="none" w:sz="0" w:space="0" w:color="auto"/>
            <w:left w:val="none" w:sz="0" w:space="0" w:color="auto"/>
            <w:bottom w:val="none" w:sz="0" w:space="0" w:color="auto"/>
            <w:right w:val="none" w:sz="0" w:space="0" w:color="auto"/>
          </w:divBdr>
        </w:div>
        <w:div w:id="64956402">
          <w:marLeft w:val="0"/>
          <w:marRight w:val="0"/>
          <w:marTop w:val="0"/>
          <w:marBottom w:val="0"/>
          <w:divBdr>
            <w:top w:val="none" w:sz="0" w:space="0" w:color="auto"/>
            <w:left w:val="none" w:sz="0" w:space="0" w:color="auto"/>
            <w:bottom w:val="none" w:sz="0" w:space="0" w:color="auto"/>
            <w:right w:val="none" w:sz="0" w:space="0" w:color="auto"/>
          </w:divBdr>
        </w:div>
        <w:div w:id="320348827">
          <w:marLeft w:val="0"/>
          <w:marRight w:val="0"/>
          <w:marTop w:val="0"/>
          <w:marBottom w:val="0"/>
          <w:divBdr>
            <w:top w:val="none" w:sz="0" w:space="0" w:color="auto"/>
            <w:left w:val="none" w:sz="0" w:space="0" w:color="auto"/>
            <w:bottom w:val="none" w:sz="0" w:space="0" w:color="auto"/>
            <w:right w:val="none" w:sz="0" w:space="0" w:color="auto"/>
          </w:divBdr>
        </w:div>
        <w:div w:id="382217821">
          <w:marLeft w:val="0"/>
          <w:marRight w:val="0"/>
          <w:marTop w:val="0"/>
          <w:marBottom w:val="0"/>
          <w:divBdr>
            <w:top w:val="none" w:sz="0" w:space="0" w:color="auto"/>
            <w:left w:val="none" w:sz="0" w:space="0" w:color="auto"/>
            <w:bottom w:val="none" w:sz="0" w:space="0" w:color="auto"/>
            <w:right w:val="none" w:sz="0" w:space="0" w:color="auto"/>
          </w:divBdr>
        </w:div>
        <w:div w:id="950092231">
          <w:marLeft w:val="0"/>
          <w:marRight w:val="0"/>
          <w:marTop w:val="0"/>
          <w:marBottom w:val="0"/>
          <w:divBdr>
            <w:top w:val="none" w:sz="0" w:space="0" w:color="auto"/>
            <w:left w:val="none" w:sz="0" w:space="0" w:color="auto"/>
            <w:bottom w:val="none" w:sz="0" w:space="0" w:color="auto"/>
            <w:right w:val="none" w:sz="0" w:space="0" w:color="auto"/>
          </w:divBdr>
        </w:div>
        <w:div w:id="23705966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65239495">
          <w:marLeft w:val="0"/>
          <w:marRight w:val="0"/>
          <w:marTop w:val="0"/>
          <w:marBottom w:val="0"/>
          <w:divBdr>
            <w:top w:val="none" w:sz="0" w:space="0" w:color="auto"/>
            <w:left w:val="none" w:sz="0" w:space="0" w:color="auto"/>
            <w:bottom w:val="none" w:sz="0" w:space="0" w:color="auto"/>
            <w:right w:val="none" w:sz="0" w:space="0" w:color="auto"/>
          </w:divBdr>
        </w:div>
        <w:div w:id="145360600">
          <w:marLeft w:val="0"/>
          <w:marRight w:val="0"/>
          <w:marTop w:val="0"/>
          <w:marBottom w:val="0"/>
          <w:divBdr>
            <w:top w:val="none" w:sz="0" w:space="0" w:color="auto"/>
            <w:left w:val="none" w:sz="0" w:space="0" w:color="auto"/>
            <w:bottom w:val="none" w:sz="0" w:space="0" w:color="auto"/>
            <w:right w:val="none" w:sz="0" w:space="0" w:color="auto"/>
          </w:divBdr>
        </w:div>
        <w:div w:id="679115082">
          <w:marLeft w:val="0"/>
          <w:marRight w:val="0"/>
          <w:marTop w:val="0"/>
          <w:marBottom w:val="0"/>
          <w:divBdr>
            <w:top w:val="none" w:sz="0" w:space="0" w:color="auto"/>
            <w:left w:val="none" w:sz="0" w:space="0" w:color="auto"/>
            <w:bottom w:val="none" w:sz="0" w:space="0" w:color="auto"/>
            <w:right w:val="none" w:sz="0" w:space="0" w:color="auto"/>
          </w:divBdr>
        </w:div>
        <w:div w:id="728967221">
          <w:marLeft w:val="0"/>
          <w:marRight w:val="0"/>
          <w:marTop w:val="0"/>
          <w:marBottom w:val="0"/>
          <w:divBdr>
            <w:top w:val="none" w:sz="0" w:space="0" w:color="auto"/>
            <w:left w:val="none" w:sz="0" w:space="0" w:color="auto"/>
            <w:bottom w:val="none" w:sz="0" w:space="0" w:color="auto"/>
            <w:right w:val="none" w:sz="0" w:space="0" w:color="auto"/>
          </w:divBdr>
        </w:div>
      </w:divsChild>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322854294">
      <w:bodyDiv w:val="1"/>
      <w:marLeft w:val="0"/>
      <w:marRight w:val="0"/>
      <w:marTop w:val="0"/>
      <w:marBottom w:val="0"/>
      <w:divBdr>
        <w:top w:val="none" w:sz="0" w:space="0" w:color="auto"/>
        <w:left w:val="none" w:sz="0" w:space="0" w:color="auto"/>
        <w:bottom w:val="none" w:sz="0" w:space="0" w:color="auto"/>
        <w:right w:val="none" w:sz="0" w:space="0" w:color="auto"/>
      </w:divBdr>
      <w:divsChild>
        <w:div w:id="209266233">
          <w:marLeft w:val="0"/>
          <w:marRight w:val="0"/>
          <w:marTop w:val="0"/>
          <w:marBottom w:val="0"/>
          <w:divBdr>
            <w:top w:val="none" w:sz="0" w:space="0" w:color="auto"/>
            <w:left w:val="none" w:sz="0" w:space="0" w:color="auto"/>
            <w:bottom w:val="none" w:sz="0" w:space="0" w:color="auto"/>
            <w:right w:val="none" w:sz="0" w:space="0" w:color="auto"/>
          </w:divBdr>
        </w:div>
        <w:div w:id="2022199822">
          <w:marLeft w:val="0"/>
          <w:marRight w:val="0"/>
          <w:marTop w:val="0"/>
          <w:marBottom w:val="0"/>
          <w:divBdr>
            <w:top w:val="none" w:sz="0" w:space="0" w:color="auto"/>
            <w:left w:val="none" w:sz="0" w:space="0" w:color="auto"/>
            <w:bottom w:val="none" w:sz="0" w:space="0" w:color="auto"/>
            <w:right w:val="none" w:sz="0" w:space="0" w:color="auto"/>
          </w:divBdr>
        </w:div>
      </w:divsChild>
    </w:div>
    <w:div w:id="354159919">
      <w:bodyDiv w:val="1"/>
      <w:marLeft w:val="0"/>
      <w:marRight w:val="0"/>
      <w:marTop w:val="0"/>
      <w:marBottom w:val="0"/>
      <w:divBdr>
        <w:top w:val="none" w:sz="0" w:space="0" w:color="auto"/>
        <w:left w:val="none" w:sz="0" w:space="0" w:color="auto"/>
        <w:bottom w:val="none" w:sz="0" w:space="0" w:color="auto"/>
        <w:right w:val="none" w:sz="0" w:space="0" w:color="auto"/>
      </w:divBdr>
      <w:divsChild>
        <w:div w:id="1844667004">
          <w:marLeft w:val="0"/>
          <w:marRight w:val="0"/>
          <w:marTop w:val="0"/>
          <w:marBottom w:val="0"/>
          <w:divBdr>
            <w:top w:val="none" w:sz="0" w:space="0" w:color="auto"/>
            <w:left w:val="none" w:sz="0" w:space="0" w:color="auto"/>
            <w:bottom w:val="none" w:sz="0" w:space="0" w:color="auto"/>
            <w:right w:val="none" w:sz="0" w:space="0" w:color="auto"/>
          </w:divBdr>
        </w:div>
        <w:div w:id="1675954942">
          <w:marLeft w:val="0"/>
          <w:marRight w:val="0"/>
          <w:marTop w:val="0"/>
          <w:marBottom w:val="0"/>
          <w:divBdr>
            <w:top w:val="none" w:sz="0" w:space="0" w:color="auto"/>
            <w:left w:val="none" w:sz="0" w:space="0" w:color="auto"/>
            <w:bottom w:val="none" w:sz="0" w:space="0" w:color="auto"/>
            <w:right w:val="none" w:sz="0" w:space="0" w:color="auto"/>
          </w:divBdr>
        </w:div>
        <w:div w:id="1758135578">
          <w:marLeft w:val="0"/>
          <w:marRight w:val="0"/>
          <w:marTop w:val="0"/>
          <w:marBottom w:val="0"/>
          <w:divBdr>
            <w:top w:val="none" w:sz="0" w:space="0" w:color="auto"/>
            <w:left w:val="none" w:sz="0" w:space="0" w:color="auto"/>
            <w:bottom w:val="none" w:sz="0" w:space="0" w:color="auto"/>
            <w:right w:val="none" w:sz="0" w:space="0" w:color="auto"/>
          </w:divBdr>
          <w:divsChild>
            <w:div w:id="1040714620">
              <w:marLeft w:val="0"/>
              <w:marRight w:val="210"/>
              <w:marTop w:val="0"/>
              <w:marBottom w:val="0"/>
              <w:divBdr>
                <w:top w:val="none" w:sz="0" w:space="0" w:color="auto"/>
                <w:left w:val="none" w:sz="0" w:space="0" w:color="auto"/>
                <w:bottom w:val="none" w:sz="0" w:space="0" w:color="auto"/>
                <w:right w:val="none" w:sz="0" w:space="0" w:color="auto"/>
              </w:divBdr>
            </w:div>
            <w:div w:id="395275901">
              <w:marLeft w:val="0"/>
              <w:marRight w:val="0"/>
              <w:marTop w:val="0"/>
              <w:marBottom w:val="0"/>
              <w:divBdr>
                <w:top w:val="none" w:sz="0" w:space="0" w:color="auto"/>
                <w:left w:val="none" w:sz="0" w:space="0" w:color="auto"/>
                <w:bottom w:val="none" w:sz="0" w:space="0" w:color="auto"/>
                <w:right w:val="none" w:sz="0" w:space="0" w:color="auto"/>
              </w:divBdr>
            </w:div>
          </w:divsChild>
        </w:div>
        <w:div w:id="1383939694">
          <w:marLeft w:val="0"/>
          <w:marRight w:val="0"/>
          <w:marTop w:val="0"/>
          <w:marBottom w:val="0"/>
          <w:divBdr>
            <w:top w:val="none" w:sz="0" w:space="0" w:color="auto"/>
            <w:left w:val="none" w:sz="0" w:space="0" w:color="auto"/>
            <w:bottom w:val="none" w:sz="0" w:space="0" w:color="auto"/>
            <w:right w:val="none" w:sz="0" w:space="0" w:color="auto"/>
          </w:divBdr>
        </w:div>
        <w:div w:id="799955868">
          <w:marLeft w:val="0"/>
          <w:marRight w:val="0"/>
          <w:marTop w:val="0"/>
          <w:marBottom w:val="0"/>
          <w:divBdr>
            <w:top w:val="none" w:sz="0" w:space="0" w:color="auto"/>
            <w:left w:val="none" w:sz="0" w:space="0" w:color="auto"/>
            <w:bottom w:val="none" w:sz="0" w:space="0" w:color="auto"/>
            <w:right w:val="none" w:sz="0" w:space="0" w:color="auto"/>
          </w:divBdr>
        </w:div>
      </w:divsChild>
    </w:div>
    <w:div w:id="543059417">
      <w:bodyDiv w:val="1"/>
      <w:marLeft w:val="0"/>
      <w:marRight w:val="0"/>
      <w:marTop w:val="0"/>
      <w:marBottom w:val="0"/>
      <w:divBdr>
        <w:top w:val="none" w:sz="0" w:space="0" w:color="auto"/>
        <w:left w:val="none" w:sz="0" w:space="0" w:color="auto"/>
        <w:bottom w:val="none" w:sz="0" w:space="0" w:color="auto"/>
        <w:right w:val="none" w:sz="0" w:space="0" w:color="auto"/>
      </w:divBdr>
      <w:divsChild>
        <w:div w:id="1808084887">
          <w:marLeft w:val="0"/>
          <w:marRight w:val="0"/>
          <w:marTop w:val="0"/>
          <w:marBottom w:val="0"/>
          <w:divBdr>
            <w:top w:val="none" w:sz="0" w:space="0" w:color="auto"/>
            <w:left w:val="none" w:sz="0" w:space="0" w:color="auto"/>
            <w:bottom w:val="none" w:sz="0" w:space="0" w:color="auto"/>
            <w:right w:val="none" w:sz="0" w:space="0" w:color="auto"/>
          </w:divBdr>
        </w:div>
        <w:div w:id="1082413191">
          <w:marLeft w:val="0"/>
          <w:marRight w:val="0"/>
          <w:marTop w:val="0"/>
          <w:marBottom w:val="0"/>
          <w:divBdr>
            <w:top w:val="none" w:sz="0" w:space="0" w:color="auto"/>
            <w:left w:val="none" w:sz="0" w:space="0" w:color="auto"/>
            <w:bottom w:val="none" w:sz="0" w:space="0" w:color="auto"/>
            <w:right w:val="none" w:sz="0" w:space="0" w:color="auto"/>
          </w:divBdr>
        </w:div>
        <w:div w:id="1797407437">
          <w:marLeft w:val="0"/>
          <w:marRight w:val="0"/>
          <w:marTop w:val="0"/>
          <w:marBottom w:val="0"/>
          <w:divBdr>
            <w:top w:val="none" w:sz="0" w:space="0" w:color="auto"/>
            <w:left w:val="none" w:sz="0" w:space="0" w:color="auto"/>
            <w:bottom w:val="none" w:sz="0" w:space="0" w:color="auto"/>
            <w:right w:val="none" w:sz="0" w:space="0" w:color="auto"/>
          </w:divBdr>
        </w:div>
        <w:div w:id="1076315823">
          <w:marLeft w:val="0"/>
          <w:marRight w:val="0"/>
          <w:marTop w:val="0"/>
          <w:marBottom w:val="0"/>
          <w:divBdr>
            <w:top w:val="none" w:sz="0" w:space="0" w:color="auto"/>
            <w:left w:val="none" w:sz="0" w:space="0" w:color="auto"/>
            <w:bottom w:val="none" w:sz="0" w:space="0" w:color="auto"/>
            <w:right w:val="none" w:sz="0" w:space="0" w:color="auto"/>
          </w:divBdr>
        </w:div>
        <w:div w:id="1323050121">
          <w:marLeft w:val="0"/>
          <w:marRight w:val="0"/>
          <w:marTop w:val="0"/>
          <w:marBottom w:val="0"/>
          <w:divBdr>
            <w:top w:val="none" w:sz="0" w:space="0" w:color="auto"/>
            <w:left w:val="none" w:sz="0" w:space="0" w:color="auto"/>
            <w:bottom w:val="none" w:sz="0" w:space="0" w:color="auto"/>
            <w:right w:val="none" w:sz="0" w:space="0" w:color="auto"/>
          </w:divBdr>
        </w:div>
        <w:div w:id="511605264">
          <w:marLeft w:val="0"/>
          <w:marRight w:val="0"/>
          <w:marTop w:val="0"/>
          <w:marBottom w:val="0"/>
          <w:divBdr>
            <w:top w:val="none" w:sz="0" w:space="0" w:color="auto"/>
            <w:left w:val="none" w:sz="0" w:space="0" w:color="auto"/>
            <w:bottom w:val="none" w:sz="0" w:space="0" w:color="auto"/>
            <w:right w:val="none" w:sz="0" w:space="0" w:color="auto"/>
          </w:divBdr>
        </w:div>
        <w:div w:id="1432777287">
          <w:marLeft w:val="0"/>
          <w:marRight w:val="0"/>
          <w:marTop w:val="0"/>
          <w:marBottom w:val="0"/>
          <w:divBdr>
            <w:top w:val="none" w:sz="0" w:space="0" w:color="auto"/>
            <w:left w:val="none" w:sz="0" w:space="0" w:color="auto"/>
            <w:bottom w:val="none" w:sz="0" w:space="0" w:color="auto"/>
            <w:right w:val="none" w:sz="0" w:space="0" w:color="auto"/>
          </w:divBdr>
        </w:div>
        <w:div w:id="788090538">
          <w:marLeft w:val="0"/>
          <w:marRight w:val="0"/>
          <w:marTop w:val="0"/>
          <w:marBottom w:val="0"/>
          <w:divBdr>
            <w:top w:val="none" w:sz="0" w:space="0" w:color="auto"/>
            <w:left w:val="none" w:sz="0" w:space="0" w:color="auto"/>
            <w:bottom w:val="none" w:sz="0" w:space="0" w:color="auto"/>
            <w:right w:val="none" w:sz="0" w:space="0" w:color="auto"/>
          </w:divBdr>
        </w:div>
        <w:div w:id="2029717657">
          <w:marLeft w:val="0"/>
          <w:marRight w:val="0"/>
          <w:marTop w:val="0"/>
          <w:marBottom w:val="0"/>
          <w:divBdr>
            <w:top w:val="none" w:sz="0" w:space="0" w:color="auto"/>
            <w:left w:val="none" w:sz="0" w:space="0" w:color="auto"/>
            <w:bottom w:val="none" w:sz="0" w:space="0" w:color="auto"/>
            <w:right w:val="none" w:sz="0" w:space="0" w:color="auto"/>
          </w:divBdr>
        </w:div>
        <w:div w:id="1755127140">
          <w:marLeft w:val="0"/>
          <w:marRight w:val="0"/>
          <w:marTop w:val="0"/>
          <w:marBottom w:val="0"/>
          <w:divBdr>
            <w:top w:val="none" w:sz="0" w:space="0" w:color="auto"/>
            <w:left w:val="none" w:sz="0" w:space="0" w:color="auto"/>
            <w:bottom w:val="none" w:sz="0" w:space="0" w:color="auto"/>
            <w:right w:val="none" w:sz="0" w:space="0" w:color="auto"/>
          </w:divBdr>
        </w:div>
        <w:div w:id="557984524">
          <w:marLeft w:val="0"/>
          <w:marRight w:val="0"/>
          <w:marTop w:val="0"/>
          <w:marBottom w:val="0"/>
          <w:divBdr>
            <w:top w:val="none" w:sz="0" w:space="0" w:color="auto"/>
            <w:left w:val="none" w:sz="0" w:space="0" w:color="auto"/>
            <w:bottom w:val="none" w:sz="0" w:space="0" w:color="auto"/>
            <w:right w:val="none" w:sz="0" w:space="0" w:color="auto"/>
          </w:divBdr>
        </w:div>
        <w:div w:id="203098525">
          <w:marLeft w:val="0"/>
          <w:marRight w:val="0"/>
          <w:marTop w:val="0"/>
          <w:marBottom w:val="0"/>
          <w:divBdr>
            <w:top w:val="none" w:sz="0" w:space="0" w:color="auto"/>
            <w:left w:val="none" w:sz="0" w:space="0" w:color="auto"/>
            <w:bottom w:val="none" w:sz="0" w:space="0" w:color="auto"/>
            <w:right w:val="none" w:sz="0" w:space="0" w:color="auto"/>
          </w:divBdr>
        </w:div>
        <w:div w:id="1444886541">
          <w:marLeft w:val="0"/>
          <w:marRight w:val="0"/>
          <w:marTop w:val="0"/>
          <w:marBottom w:val="0"/>
          <w:divBdr>
            <w:top w:val="none" w:sz="0" w:space="0" w:color="auto"/>
            <w:left w:val="none" w:sz="0" w:space="0" w:color="auto"/>
            <w:bottom w:val="none" w:sz="0" w:space="0" w:color="auto"/>
            <w:right w:val="none" w:sz="0" w:space="0" w:color="auto"/>
          </w:divBdr>
        </w:div>
        <w:div w:id="1393895082">
          <w:marLeft w:val="0"/>
          <w:marRight w:val="0"/>
          <w:marTop w:val="0"/>
          <w:marBottom w:val="0"/>
          <w:divBdr>
            <w:top w:val="none" w:sz="0" w:space="0" w:color="auto"/>
            <w:left w:val="none" w:sz="0" w:space="0" w:color="auto"/>
            <w:bottom w:val="none" w:sz="0" w:space="0" w:color="auto"/>
            <w:right w:val="none" w:sz="0" w:space="0" w:color="auto"/>
          </w:divBdr>
        </w:div>
        <w:div w:id="1604075338">
          <w:marLeft w:val="0"/>
          <w:marRight w:val="0"/>
          <w:marTop w:val="0"/>
          <w:marBottom w:val="0"/>
          <w:divBdr>
            <w:top w:val="none" w:sz="0" w:space="0" w:color="auto"/>
            <w:left w:val="none" w:sz="0" w:space="0" w:color="auto"/>
            <w:bottom w:val="none" w:sz="0" w:space="0" w:color="auto"/>
            <w:right w:val="none" w:sz="0" w:space="0" w:color="auto"/>
          </w:divBdr>
        </w:div>
      </w:divsChild>
    </w:div>
    <w:div w:id="582882318">
      <w:bodyDiv w:val="1"/>
      <w:marLeft w:val="0"/>
      <w:marRight w:val="0"/>
      <w:marTop w:val="0"/>
      <w:marBottom w:val="0"/>
      <w:divBdr>
        <w:top w:val="none" w:sz="0" w:space="0" w:color="auto"/>
        <w:left w:val="none" w:sz="0" w:space="0" w:color="auto"/>
        <w:bottom w:val="none" w:sz="0" w:space="0" w:color="auto"/>
        <w:right w:val="none" w:sz="0" w:space="0" w:color="auto"/>
      </w:divBdr>
      <w:divsChild>
        <w:div w:id="2317413">
          <w:marLeft w:val="0"/>
          <w:marRight w:val="0"/>
          <w:marTop w:val="0"/>
          <w:marBottom w:val="0"/>
          <w:divBdr>
            <w:top w:val="none" w:sz="0" w:space="0" w:color="auto"/>
            <w:left w:val="none" w:sz="0" w:space="0" w:color="auto"/>
            <w:bottom w:val="none" w:sz="0" w:space="0" w:color="auto"/>
            <w:right w:val="none" w:sz="0" w:space="0" w:color="auto"/>
          </w:divBdr>
        </w:div>
        <w:div w:id="868031920">
          <w:marLeft w:val="0"/>
          <w:marRight w:val="0"/>
          <w:marTop w:val="0"/>
          <w:marBottom w:val="0"/>
          <w:divBdr>
            <w:top w:val="none" w:sz="0" w:space="0" w:color="auto"/>
            <w:left w:val="none" w:sz="0" w:space="0" w:color="auto"/>
            <w:bottom w:val="none" w:sz="0" w:space="0" w:color="auto"/>
            <w:right w:val="none" w:sz="0" w:space="0" w:color="auto"/>
          </w:divBdr>
        </w:div>
        <w:div w:id="149567619">
          <w:marLeft w:val="0"/>
          <w:marRight w:val="0"/>
          <w:marTop w:val="0"/>
          <w:marBottom w:val="0"/>
          <w:divBdr>
            <w:top w:val="none" w:sz="0" w:space="0" w:color="auto"/>
            <w:left w:val="none" w:sz="0" w:space="0" w:color="auto"/>
            <w:bottom w:val="none" w:sz="0" w:space="0" w:color="auto"/>
            <w:right w:val="none" w:sz="0" w:space="0" w:color="auto"/>
          </w:divBdr>
        </w:div>
      </w:divsChild>
    </w:div>
    <w:div w:id="5918634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725">
          <w:marLeft w:val="0"/>
          <w:marRight w:val="0"/>
          <w:marTop w:val="0"/>
          <w:marBottom w:val="0"/>
          <w:divBdr>
            <w:top w:val="none" w:sz="0" w:space="0" w:color="auto"/>
            <w:left w:val="none" w:sz="0" w:space="0" w:color="auto"/>
            <w:bottom w:val="none" w:sz="0" w:space="0" w:color="auto"/>
            <w:right w:val="none" w:sz="0" w:space="0" w:color="auto"/>
          </w:divBdr>
        </w:div>
        <w:div w:id="588005833">
          <w:marLeft w:val="0"/>
          <w:marRight w:val="0"/>
          <w:marTop w:val="0"/>
          <w:marBottom w:val="0"/>
          <w:divBdr>
            <w:top w:val="none" w:sz="0" w:space="0" w:color="auto"/>
            <w:left w:val="none" w:sz="0" w:space="0" w:color="auto"/>
            <w:bottom w:val="none" w:sz="0" w:space="0" w:color="auto"/>
            <w:right w:val="none" w:sz="0" w:space="0" w:color="auto"/>
          </w:divBdr>
        </w:div>
        <w:div w:id="1470322432">
          <w:marLeft w:val="0"/>
          <w:marRight w:val="0"/>
          <w:marTop w:val="0"/>
          <w:marBottom w:val="0"/>
          <w:divBdr>
            <w:top w:val="none" w:sz="0" w:space="0" w:color="auto"/>
            <w:left w:val="none" w:sz="0" w:space="0" w:color="auto"/>
            <w:bottom w:val="none" w:sz="0" w:space="0" w:color="auto"/>
            <w:right w:val="none" w:sz="0" w:space="0" w:color="auto"/>
          </w:divBdr>
        </w:div>
        <w:div w:id="1238857093">
          <w:marLeft w:val="0"/>
          <w:marRight w:val="0"/>
          <w:marTop w:val="0"/>
          <w:marBottom w:val="0"/>
          <w:divBdr>
            <w:top w:val="none" w:sz="0" w:space="0" w:color="auto"/>
            <w:left w:val="none" w:sz="0" w:space="0" w:color="auto"/>
            <w:bottom w:val="none" w:sz="0" w:space="0" w:color="auto"/>
            <w:right w:val="none" w:sz="0" w:space="0" w:color="auto"/>
          </w:divBdr>
        </w:div>
      </w:divsChild>
    </w:div>
    <w:div w:id="656567099">
      <w:bodyDiv w:val="1"/>
      <w:marLeft w:val="0"/>
      <w:marRight w:val="0"/>
      <w:marTop w:val="0"/>
      <w:marBottom w:val="0"/>
      <w:divBdr>
        <w:top w:val="none" w:sz="0" w:space="0" w:color="auto"/>
        <w:left w:val="none" w:sz="0" w:space="0" w:color="auto"/>
        <w:bottom w:val="none" w:sz="0" w:space="0" w:color="auto"/>
        <w:right w:val="none" w:sz="0" w:space="0" w:color="auto"/>
      </w:divBdr>
      <w:divsChild>
        <w:div w:id="787819621">
          <w:marLeft w:val="0"/>
          <w:marRight w:val="0"/>
          <w:marTop w:val="0"/>
          <w:marBottom w:val="0"/>
          <w:divBdr>
            <w:top w:val="none" w:sz="0" w:space="0" w:color="auto"/>
            <w:left w:val="none" w:sz="0" w:space="0" w:color="auto"/>
            <w:bottom w:val="none" w:sz="0" w:space="0" w:color="auto"/>
            <w:right w:val="none" w:sz="0" w:space="0" w:color="auto"/>
          </w:divBdr>
        </w:div>
        <w:div w:id="579799108">
          <w:marLeft w:val="0"/>
          <w:marRight w:val="0"/>
          <w:marTop w:val="0"/>
          <w:marBottom w:val="0"/>
          <w:divBdr>
            <w:top w:val="none" w:sz="0" w:space="0" w:color="auto"/>
            <w:left w:val="none" w:sz="0" w:space="0" w:color="auto"/>
            <w:bottom w:val="none" w:sz="0" w:space="0" w:color="auto"/>
            <w:right w:val="none" w:sz="0" w:space="0" w:color="auto"/>
          </w:divBdr>
        </w:div>
        <w:div w:id="606691376">
          <w:marLeft w:val="0"/>
          <w:marRight w:val="0"/>
          <w:marTop w:val="0"/>
          <w:marBottom w:val="0"/>
          <w:divBdr>
            <w:top w:val="none" w:sz="0" w:space="0" w:color="auto"/>
            <w:left w:val="none" w:sz="0" w:space="0" w:color="auto"/>
            <w:bottom w:val="none" w:sz="0" w:space="0" w:color="auto"/>
            <w:right w:val="none" w:sz="0" w:space="0" w:color="auto"/>
          </w:divBdr>
        </w:div>
      </w:divsChild>
    </w:div>
    <w:div w:id="714306990">
      <w:bodyDiv w:val="1"/>
      <w:marLeft w:val="0"/>
      <w:marRight w:val="0"/>
      <w:marTop w:val="0"/>
      <w:marBottom w:val="0"/>
      <w:divBdr>
        <w:top w:val="none" w:sz="0" w:space="0" w:color="auto"/>
        <w:left w:val="none" w:sz="0" w:space="0" w:color="auto"/>
        <w:bottom w:val="none" w:sz="0" w:space="0" w:color="auto"/>
        <w:right w:val="none" w:sz="0" w:space="0" w:color="auto"/>
      </w:divBdr>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 w:id="820581055">
      <w:bodyDiv w:val="1"/>
      <w:marLeft w:val="0"/>
      <w:marRight w:val="0"/>
      <w:marTop w:val="0"/>
      <w:marBottom w:val="0"/>
      <w:divBdr>
        <w:top w:val="none" w:sz="0" w:space="0" w:color="auto"/>
        <w:left w:val="none" w:sz="0" w:space="0" w:color="auto"/>
        <w:bottom w:val="none" w:sz="0" w:space="0" w:color="auto"/>
        <w:right w:val="none" w:sz="0" w:space="0" w:color="auto"/>
      </w:divBdr>
      <w:divsChild>
        <w:div w:id="2043360181">
          <w:marLeft w:val="0"/>
          <w:marRight w:val="0"/>
          <w:marTop w:val="0"/>
          <w:marBottom w:val="0"/>
          <w:divBdr>
            <w:top w:val="none" w:sz="0" w:space="0" w:color="auto"/>
            <w:left w:val="none" w:sz="0" w:space="0" w:color="auto"/>
            <w:bottom w:val="none" w:sz="0" w:space="0" w:color="auto"/>
            <w:right w:val="none" w:sz="0" w:space="0" w:color="auto"/>
          </w:divBdr>
        </w:div>
        <w:div w:id="934946393">
          <w:marLeft w:val="0"/>
          <w:marRight w:val="0"/>
          <w:marTop w:val="0"/>
          <w:marBottom w:val="0"/>
          <w:divBdr>
            <w:top w:val="none" w:sz="0" w:space="0" w:color="auto"/>
            <w:left w:val="none" w:sz="0" w:space="0" w:color="auto"/>
            <w:bottom w:val="none" w:sz="0" w:space="0" w:color="auto"/>
            <w:right w:val="none" w:sz="0" w:space="0" w:color="auto"/>
          </w:divBdr>
        </w:div>
        <w:div w:id="1056004391">
          <w:marLeft w:val="0"/>
          <w:marRight w:val="0"/>
          <w:marTop w:val="0"/>
          <w:marBottom w:val="0"/>
          <w:divBdr>
            <w:top w:val="none" w:sz="0" w:space="0" w:color="auto"/>
            <w:left w:val="none" w:sz="0" w:space="0" w:color="auto"/>
            <w:bottom w:val="none" w:sz="0" w:space="0" w:color="auto"/>
            <w:right w:val="none" w:sz="0" w:space="0" w:color="auto"/>
          </w:divBdr>
        </w:div>
        <w:div w:id="1022248813">
          <w:marLeft w:val="0"/>
          <w:marRight w:val="0"/>
          <w:marTop w:val="0"/>
          <w:marBottom w:val="0"/>
          <w:divBdr>
            <w:top w:val="none" w:sz="0" w:space="0" w:color="auto"/>
            <w:left w:val="none" w:sz="0" w:space="0" w:color="auto"/>
            <w:bottom w:val="none" w:sz="0" w:space="0" w:color="auto"/>
            <w:right w:val="none" w:sz="0" w:space="0" w:color="auto"/>
          </w:divBdr>
        </w:div>
        <w:div w:id="1202523340">
          <w:marLeft w:val="0"/>
          <w:marRight w:val="0"/>
          <w:marTop w:val="0"/>
          <w:marBottom w:val="0"/>
          <w:divBdr>
            <w:top w:val="none" w:sz="0" w:space="0" w:color="auto"/>
            <w:left w:val="none" w:sz="0" w:space="0" w:color="auto"/>
            <w:bottom w:val="none" w:sz="0" w:space="0" w:color="auto"/>
            <w:right w:val="none" w:sz="0" w:space="0" w:color="auto"/>
          </w:divBdr>
        </w:div>
        <w:div w:id="1926839125">
          <w:marLeft w:val="0"/>
          <w:marRight w:val="0"/>
          <w:marTop w:val="0"/>
          <w:marBottom w:val="0"/>
          <w:divBdr>
            <w:top w:val="none" w:sz="0" w:space="0" w:color="auto"/>
            <w:left w:val="none" w:sz="0" w:space="0" w:color="auto"/>
            <w:bottom w:val="none" w:sz="0" w:space="0" w:color="auto"/>
            <w:right w:val="none" w:sz="0" w:space="0" w:color="auto"/>
          </w:divBdr>
        </w:div>
        <w:div w:id="1044134862">
          <w:marLeft w:val="0"/>
          <w:marRight w:val="0"/>
          <w:marTop w:val="0"/>
          <w:marBottom w:val="0"/>
          <w:divBdr>
            <w:top w:val="none" w:sz="0" w:space="0" w:color="auto"/>
            <w:left w:val="none" w:sz="0" w:space="0" w:color="auto"/>
            <w:bottom w:val="none" w:sz="0" w:space="0" w:color="auto"/>
            <w:right w:val="none" w:sz="0" w:space="0" w:color="auto"/>
          </w:divBdr>
        </w:div>
        <w:div w:id="2001351031">
          <w:marLeft w:val="0"/>
          <w:marRight w:val="0"/>
          <w:marTop w:val="0"/>
          <w:marBottom w:val="0"/>
          <w:divBdr>
            <w:top w:val="none" w:sz="0" w:space="0" w:color="auto"/>
            <w:left w:val="none" w:sz="0" w:space="0" w:color="auto"/>
            <w:bottom w:val="none" w:sz="0" w:space="0" w:color="auto"/>
            <w:right w:val="none" w:sz="0" w:space="0" w:color="auto"/>
          </w:divBdr>
        </w:div>
        <w:div w:id="728770142">
          <w:marLeft w:val="0"/>
          <w:marRight w:val="0"/>
          <w:marTop w:val="0"/>
          <w:marBottom w:val="0"/>
          <w:divBdr>
            <w:top w:val="none" w:sz="0" w:space="0" w:color="auto"/>
            <w:left w:val="none" w:sz="0" w:space="0" w:color="auto"/>
            <w:bottom w:val="none" w:sz="0" w:space="0" w:color="auto"/>
            <w:right w:val="none" w:sz="0" w:space="0" w:color="auto"/>
          </w:divBdr>
        </w:div>
        <w:div w:id="2041660340">
          <w:marLeft w:val="0"/>
          <w:marRight w:val="0"/>
          <w:marTop w:val="0"/>
          <w:marBottom w:val="0"/>
          <w:divBdr>
            <w:top w:val="none" w:sz="0" w:space="0" w:color="auto"/>
            <w:left w:val="none" w:sz="0" w:space="0" w:color="auto"/>
            <w:bottom w:val="none" w:sz="0" w:space="0" w:color="auto"/>
            <w:right w:val="none" w:sz="0" w:space="0" w:color="auto"/>
          </w:divBdr>
        </w:div>
        <w:div w:id="2108697442">
          <w:marLeft w:val="0"/>
          <w:marRight w:val="0"/>
          <w:marTop w:val="0"/>
          <w:marBottom w:val="0"/>
          <w:divBdr>
            <w:top w:val="none" w:sz="0" w:space="0" w:color="auto"/>
            <w:left w:val="none" w:sz="0" w:space="0" w:color="auto"/>
            <w:bottom w:val="none" w:sz="0" w:space="0" w:color="auto"/>
            <w:right w:val="none" w:sz="0" w:space="0" w:color="auto"/>
          </w:divBdr>
        </w:div>
        <w:div w:id="1950508533">
          <w:marLeft w:val="0"/>
          <w:marRight w:val="0"/>
          <w:marTop w:val="0"/>
          <w:marBottom w:val="0"/>
          <w:divBdr>
            <w:top w:val="none" w:sz="0" w:space="0" w:color="auto"/>
            <w:left w:val="none" w:sz="0" w:space="0" w:color="auto"/>
            <w:bottom w:val="none" w:sz="0" w:space="0" w:color="auto"/>
            <w:right w:val="none" w:sz="0" w:space="0" w:color="auto"/>
          </w:divBdr>
        </w:div>
        <w:div w:id="66924252">
          <w:marLeft w:val="0"/>
          <w:marRight w:val="0"/>
          <w:marTop w:val="0"/>
          <w:marBottom w:val="0"/>
          <w:divBdr>
            <w:top w:val="none" w:sz="0" w:space="0" w:color="auto"/>
            <w:left w:val="none" w:sz="0" w:space="0" w:color="auto"/>
            <w:bottom w:val="none" w:sz="0" w:space="0" w:color="auto"/>
            <w:right w:val="none" w:sz="0" w:space="0" w:color="auto"/>
          </w:divBdr>
        </w:div>
        <w:div w:id="1384912695">
          <w:marLeft w:val="0"/>
          <w:marRight w:val="0"/>
          <w:marTop w:val="0"/>
          <w:marBottom w:val="0"/>
          <w:divBdr>
            <w:top w:val="none" w:sz="0" w:space="0" w:color="auto"/>
            <w:left w:val="none" w:sz="0" w:space="0" w:color="auto"/>
            <w:bottom w:val="none" w:sz="0" w:space="0" w:color="auto"/>
            <w:right w:val="none" w:sz="0" w:space="0" w:color="auto"/>
          </w:divBdr>
        </w:div>
        <w:div w:id="525555932">
          <w:marLeft w:val="0"/>
          <w:marRight w:val="0"/>
          <w:marTop w:val="0"/>
          <w:marBottom w:val="0"/>
          <w:divBdr>
            <w:top w:val="none" w:sz="0" w:space="0" w:color="auto"/>
            <w:left w:val="none" w:sz="0" w:space="0" w:color="auto"/>
            <w:bottom w:val="none" w:sz="0" w:space="0" w:color="auto"/>
            <w:right w:val="none" w:sz="0" w:space="0" w:color="auto"/>
          </w:divBdr>
        </w:div>
        <w:div w:id="270674277">
          <w:marLeft w:val="0"/>
          <w:marRight w:val="0"/>
          <w:marTop w:val="0"/>
          <w:marBottom w:val="0"/>
          <w:divBdr>
            <w:top w:val="none" w:sz="0" w:space="0" w:color="auto"/>
            <w:left w:val="none" w:sz="0" w:space="0" w:color="auto"/>
            <w:bottom w:val="none" w:sz="0" w:space="0" w:color="auto"/>
            <w:right w:val="none" w:sz="0" w:space="0" w:color="auto"/>
          </w:divBdr>
        </w:div>
        <w:div w:id="656038880">
          <w:marLeft w:val="0"/>
          <w:marRight w:val="0"/>
          <w:marTop w:val="0"/>
          <w:marBottom w:val="0"/>
          <w:divBdr>
            <w:top w:val="none" w:sz="0" w:space="0" w:color="auto"/>
            <w:left w:val="none" w:sz="0" w:space="0" w:color="auto"/>
            <w:bottom w:val="none" w:sz="0" w:space="0" w:color="auto"/>
            <w:right w:val="none" w:sz="0" w:space="0" w:color="auto"/>
          </w:divBdr>
        </w:div>
        <w:div w:id="1142044460">
          <w:marLeft w:val="0"/>
          <w:marRight w:val="0"/>
          <w:marTop w:val="0"/>
          <w:marBottom w:val="0"/>
          <w:divBdr>
            <w:top w:val="none" w:sz="0" w:space="0" w:color="auto"/>
            <w:left w:val="none" w:sz="0" w:space="0" w:color="auto"/>
            <w:bottom w:val="none" w:sz="0" w:space="0" w:color="auto"/>
            <w:right w:val="none" w:sz="0" w:space="0" w:color="auto"/>
          </w:divBdr>
        </w:div>
        <w:div w:id="981155886">
          <w:marLeft w:val="0"/>
          <w:marRight w:val="0"/>
          <w:marTop w:val="0"/>
          <w:marBottom w:val="0"/>
          <w:divBdr>
            <w:top w:val="none" w:sz="0" w:space="0" w:color="auto"/>
            <w:left w:val="none" w:sz="0" w:space="0" w:color="auto"/>
            <w:bottom w:val="none" w:sz="0" w:space="0" w:color="auto"/>
            <w:right w:val="none" w:sz="0" w:space="0" w:color="auto"/>
          </w:divBdr>
        </w:div>
        <w:div w:id="1360625065">
          <w:marLeft w:val="0"/>
          <w:marRight w:val="0"/>
          <w:marTop w:val="0"/>
          <w:marBottom w:val="0"/>
          <w:divBdr>
            <w:top w:val="none" w:sz="0" w:space="0" w:color="auto"/>
            <w:left w:val="none" w:sz="0" w:space="0" w:color="auto"/>
            <w:bottom w:val="none" w:sz="0" w:space="0" w:color="auto"/>
            <w:right w:val="none" w:sz="0" w:space="0" w:color="auto"/>
          </w:divBdr>
        </w:div>
        <w:div w:id="1751735009">
          <w:marLeft w:val="0"/>
          <w:marRight w:val="0"/>
          <w:marTop w:val="0"/>
          <w:marBottom w:val="0"/>
          <w:divBdr>
            <w:top w:val="none" w:sz="0" w:space="0" w:color="auto"/>
            <w:left w:val="none" w:sz="0" w:space="0" w:color="auto"/>
            <w:bottom w:val="none" w:sz="0" w:space="0" w:color="auto"/>
            <w:right w:val="none" w:sz="0" w:space="0" w:color="auto"/>
          </w:divBdr>
        </w:div>
        <w:div w:id="1610158294">
          <w:marLeft w:val="0"/>
          <w:marRight w:val="0"/>
          <w:marTop w:val="0"/>
          <w:marBottom w:val="0"/>
          <w:divBdr>
            <w:top w:val="none" w:sz="0" w:space="0" w:color="auto"/>
            <w:left w:val="none" w:sz="0" w:space="0" w:color="auto"/>
            <w:bottom w:val="none" w:sz="0" w:space="0" w:color="auto"/>
            <w:right w:val="none" w:sz="0" w:space="0" w:color="auto"/>
          </w:divBdr>
          <w:divsChild>
            <w:div w:id="35474019">
              <w:marLeft w:val="0"/>
              <w:marRight w:val="210"/>
              <w:marTop w:val="0"/>
              <w:marBottom w:val="0"/>
              <w:divBdr>
                <w:top w:val="none" w:sz="0" w:space="0" w:color="auto"/>
                <w:left w:val="none" w:sz="0" w:space="0" w:color="auto"/>
                <w:bottom w:val="none" w:sz="0" w:space="0" w:color="auto"/>
                <w:right w:val="none" w:sz="0" w:space="0" w:color="auto"/>
              </w:divBdr>
            </w:div>
            <w:div w:id="1231119383">
              <w:marLeft w:val="0"/>
              <w:marRight w:val="0"/>
              <w:marTop w:val="0"/>
              <w:marBottom w:val="0"/>
              <w:divBdr>
                <w:top w:val="none" w:sz="0" w:space="0" w:color="auto"/>
                <w:left w:val="none" w:sz="0" w:space="0" w:color="auto"/>
                <w:bottom w:val="none" w:sz="0" w:space="0" w:color="auto"/>
                <w:right w:val="none" w:sz="0" w:space="0" w:color="auto"/>
              </w:divBdr>
            </w:div>
          </w:divsChild>
        </w:div>
        <w:div w:id="1616596204">
          <w:marLeft w:val="0"/>
          <w:marRight w:val="0"/>
          <w:marTop w:val="0"/>
          <w:marBottom w:val="0"/>
          <w:divBdr>
            <w:top w:val="none" w:sz="0" w:space="0" w:color="auto"/>
            <w:left w:val="none" w:sz="0" w:space="0" w:color="auto"/>
            <w:bottom w:val="none" w:sz="0" w:space="0" w:color="auto"/>
            <w:right w:val="none" w:sz="0" w:space="0" w:color="auto"/>
          </w:divBdr>
        </w:div>
        <w:div w:id="511264864">
          <w:marLeft w:val="0"/>
          <w:marRight w:val="0"/>
          <w:marTop w:val="0"/>
          <w:marBottom w:val="0"/>
          <w:divBdr>
            <w:top w:val="none" w:sz="0" w:space="0" w:color="auto"/>
            <w:left w:val="none" w:sz="0" w:space="0" w:color="auto"/>
            <w:bottom w:val="none" w:sz="0" w:space="0" w:color="auto"/>
            <w:right w:val="none" w:sz="0" w:space="0" w:color="auto"/>
          </w:divBdr>
        </w:div>
        <w:div w:id="451754953">
          <w:marLeft w:val="0"/>
          <w:marRight w:val="0"/>
          <w:marTop w:val="0"/>
          <w:marBottom w:val="0"/>
          <w:divBdr>
            <w:top w:val="none" w:sz="0" w:space="0" w:color="auto"/>
            <w:left w:val="none" w:sz="0" w:space="0" w:color="auto"/>
            <w:bottom w:val="none" w:sz="0" w:space="0" w:color="auto"/>
            <w:right w:val="none" w:sz="0" w:space="0" w:color="auto"/>
          </w:divBdr>
        </w:div>
        <w:div w:id="751703491">
          <w:marLeft w:val="0"/>
          <w:marRight w:val="0"/>
          <w:marTop w:val="0"/>
          <w:marBottom w:val="0"/>
          <w:divBdr>
            <w:top w:val="none" w:sz="0" w:space="0" w:color="auto"/>
            <w:left w:val="none" w:sz="0" w:space="0" w:color="auto"/>
            <w:bottom w:val="none" w:sz="0" w:space="0" w:color="auto"/>
            <w:right w:val="none" w:sz="0" w:space="0" w:color="auto"/>
          </w:divBdr>
        </w:div>
        <w:div w:id="1882085661">
          <w:marLeft w:val="0"/>
          <w:marRight w:val="0"/>
          <w:marTop w:val="0"/>
          <w:marBottom w:val="0"/>
          <w:divBdr>
            <w:top w:val="none" w:sz="0" w:space="0" w:color="auto"/>
            <w:left w:val="none" w:sz="0" w:space="0" w:color="auto"/>
            <w:bottom w:val="none" w:sz="0" w:space="0" w:color="auto"/>
            <w:right w:val="none" w:sz="0" w:space="0" w:color="auto"/>
          </w:divBdr>
        </w:div>
        <w:div w:id="1090851438">
          <w:marLeft w:val="0"/>
          <w:marRight w:val="0"/>
          <w:marTop w:val="0"/>
          <w:marBottom w:val="0"/>
          <w:divBdr>
            <w:top w:val="none" w:sz="0" w:space="0" w:color="auto"/>
            <w:left w:val="none" w:sz="0" w:space="0" w:color="auto"/>
            <w:bottom w:val="none" w:sz="0" w:space="0" w:color="auto"/>
            <w:right w:val="none" w:sz="0" w:space="0" w:color="auto"/>
          </w:divBdr>
        </w:div>
        <w:div w:id="341905436">
          <w:marLeft w:val="0"/>
          <w:marRight w:val="0"/>
          <w:marTop w:val="0"/>
          <w:marBottom w:val="0"/>
          <w:divBdr>
            <w:top w:val="none" w:sz="0" w:space="0" w:color="auto"/>
            <w:left w:val="none" w:sz="0" w:space="0" w:color="auto"/>
            <w:bottom w:val="none" w:sz="0" w:space="0" w:color="auto"/>
            <w:right w:val="none" w:sz="0" w:space="0" w:color="auto"/>
          </w:divBdr>
        </w:div>
        <w:div w:id="130052569">
          <w:marLeft w:val="0"/>
          <w:marRight w:val="0"/>
          <w:marTop w:val="0"/>
          <w:marBottom w:val="0"/>
          <w:divBdr>
            <w:top w:val="none" w:sz="0" w:space="0" w:color="auto"/>
            <w:left w:val="none" w:sz="0" w:space="0" w:color="auto"/>
            <w:bottom w:val="none" w:sz="0" w:space="0" w:color="auto"/>
            <w:right w:val="none" w:sz="0" w:space="0" w:color="auto"/>
          </w:divBdr>
        </w:div>
        <w:div w:id="1162964500">
          <w:marLeft w:val="0"/>
          <w:marRight w:val="0"/>
          <w:marTop w:val="0"/>
          <w:marBottom w:val="0"/>
          <w:divBdr>
            <w:top w:val="none" w:sz="0" w:space="0" w:color="auto"/>
            <w:left w:val="none" w:sz="0" w:space="0" w:color="auto"/>
            <w:bottom w:val="none" w:sz="0" w:space="0" w:color="auto"/>
            <w:right w:val="none" w:sz="0" w:space="0" w:color="auto"/>
          </w:divBdr>
        </w:div>
        <w:div w:id="521935313">
          <w:marLeft w:val="0"/>
          <w:marRight w:val="0"/>
          <w:marTop w:val="0"/>
          <w:marBottom w:val="0"/>
          <w:divBdr>
            <w:top w:val="none" w:sz="0" w:space="0" w:color="auto"/>
            <w:left w:val="none" w:sz="0" w:space="0" w:color="auto"/>
            <w:bottom w:val="none" w:sz="0" w:space="0" w:color="auto"/>
            <w:right w:val="none" w:sz="0" w:space="0" w:color="auto"/>
          </w:divBdr>
        </w:div>
        <w:div w:id="1673488442">
          <w:marLeft w:val="0"/>
          <w:marRight w:val="0"/>
          <w:marTop w:val="0"/>
          <w:marBottom w:val="0"/>
          <w:divBdr>
            <w:top w:val="none" w:sz="0" w:space="0" w:color="auto"/>
            <w:left w:val="none" w:sz="0" w:space="0" w:color="auto"/>
            <w:bottom w:val="none" w:sz="0" w:space="0" w:color="auto"/>
            <w:right w:val="none" w:sz="0" w:space="0" w:color="auto"/>
          </w:divBdr>
        </w:div>
      </w:divsChild>
    </w:div>
    <w:div w:id="1078866700">
      <w:bodyDiv w:val="1"/>
      <w:marLeft w:val="0"/>
      <w:marRight w:val="0"/>
      <w:marTop w:val="0"/>
      <w:marBottom w:val="0"/>
      <w:divBdr>
        <w:top w:val="none" w:sz="0" w:space="0" w:color="auto"/>
        <w:left w:val="none" w:sz="0" w:space="0" w:color="auto"/>
        <w:bottom w:val="none" w:sz="0" w:space="0" w:color="auto"/>
        <w:right w:val="none" w:sz="0" w:space="0" w:color="auto"/>
      </w:divBdr>
      <w:divsChild>
        <w:div w:id="1231043786">
          <w:marLeft w:val="0"/>
          <w:marRight w:val="0"/>
          <w:marTop w:val="0"/>
          <w:marBottom w:val="0"/>
          <w:divBdr>
            <w:top w:val="none" w:sz="0" w:space="0" w:color="auto"/>
            <w:left w:val="none" w:sz="0" w:space="0" w:color="auto"/>
            <w:bottom w:val="none" w:sz="0" w:space="0" w:color="auto"/>
            <w:right w:val="none" w:sz="0" w:space="0" w:color="auto"/>
          </w:divBdr>
        </w:div>
        <w:div w:id="455677809">
          <w:marLeft w:val="0"/>
          <w:marRight w:val="0"/>
          <w:marTop w:val="0"/>
          <w:marBottom w:val="0"/>
          <w:divBdr>
            <w:top w:val="none" w:sz="0" w:space="0" w:color="auto"/>
            <w:left w:val="none" w:sz="0" w:space="0" w:color="auto"/>
            <w:bottom w:val="none" w:sz="0" w:space="0" w:color="auto"/>
            <w:right w:val="none" w:sz="0" w:space="0" w:color="auto"/>
          </w:divBdr>
        </w:div>
        <w:div w:id="1185822412">
          <w:marLeft w:val="0"/>
          <w:marRight w:val="0"/>
          <w:marTop w:val="0"/>
          <w:marBottom w:val="0"/>
          <w:divBdr>
            <w:top w:val="none" w:sz="0" w:space="0" w:color="auto"/>
            <w:left w:val="none" w:sz="0" w:space="0" w:color="auto"/>
            <w:bottom w:val="none" w:sz="0" w:space="0" w:color="auto"/>
            <w:right w:val="none" w:sz="0" w:space="0" w:color="auto"/>
          </w:divBdr>
        </w:div>
        <w:div w:id="1161577585">
          <w:marLeft w:val="0"/>
          <w:marRight w:val="0"/>
          <w:marTop w:val="0"/>
          <w:marBottom w:val="0"/>
          <w:divBdr>
            <w:top w:val="none" w:sz="0" w:space="0" w:color="auto"/>
            <w:left w:val="none" w:sz="0" w:space="0" w:color="auto"/>
            <w:bottom w:val="none" w:sz="0" w:space="0" w:color="auto"/>
            <w:right w:val="none" w:sz="0" w:space="0" w:color="auto"/>
          </w:divBdr>
        </w:div>
        <w:div w:id="962266701">
          <w:marLeft w:val="0"/>
          <w:marRight w:val="0"/>
          <w:marTop w:val="0"/>
          <w:marBottom w:val="0"/>
          <w:divBdr>
            <w:top w:val="none" w:sz="0" w:space="0" w:color="auto"/>
            <w:left w:val="none" w:sz="0" w:space="0" w:color="auto"/>
            <w:bottom w:val="none" w:sz="0" w:space="0" w:color="auto"/>
            <w:right w:val="none" w:sz="0" w:space="0" w:color="auto"/>
          </w:divBdr>
        </w:div>
        <w:div w:id="1205411014">
          <w:marLeft w:val="0"/>
          <w:marRight w:val="0"/>
          <w:marTop w:val="0"/>
          <w:marBottom w:val="0"/>
          <w:divBdr>
            <w:top w:val="none" w:sz="0" w:space="0" w:color="auto"/>
            <w:left w:val="none" w:sz="0" w:space="0" w:color="auto"/>
            <w:bottom w:val="none" w:sz="0" w:space="0" w:color="auto"/>
            <w:right w:val="none" w:sz="0" w:space="0" w:color="auto"/>
          </w:divBdr>
        </w:div>
        <w:div w:id="1971327239">
          <w:marLeft w:val="0"/>
          <w:marRight w:val="0"/>
          <w:marTop w:val="0"/>
          <w:marBottom w:val="0"/>
          <w:divBdr>
            <w:top w:val="none" w:sz="0" w:space="0" w:color="auto"/>
            <w:left w:val="none" w:sz="0" w:space="0" w:color="auto"/>
            <w:bottom w:val="none" w:sz="0" w:space="0" w:color="auto"/>
            <w:right w:val="none" w:sz="0" w:space="0" w:color="auto"/>
          </w:divBdr>
        </w:div>
        <w:div w:id="1129670601">
          <w:marLeft w:val="0"/>
          <w:marRight w:val="0"/>
          <w:marTop w:val="0"/>
          <w:marBottom w:val="0"/>
          <w:divBdr>
            <w:top w:val="none" w:sz="0" w:space="0" w:color="auto"/>
            <w:left w:val="none" w:sz="0" w:space="0" w:color="auto"/>
            <w:bottom w:val="none" w:sz="0" w:space="0" w:color="auto"/>
            <w:right w:val="none" w:sz="0" w:space="0" w:color="auto"/>
          </w:divBdr>
        </w:div>
        <w:div w:id="768741894">
          <w:marLeft w:val="0"/>
          <w:marRight w:val="0"/>
          <w:marTop w:val="0"/>
          <w:marBottom w:val="0"/>
          <w:divBdr>
            <w:top w:val="none" w:sz="0" w:space="0" w:color="auto"/>
            <w:left w:val="none" w:sz="0" w:space="0" w:color="auto"/>
            <w:bottom w:val="none" w:sz="0" w:space="0" w:color="auto"/>
            <w:right w:val="none" w:sz="0" w:space="0" w:color="auto"/>
          </w:divBdr>
        </w:div>
        <w:div w:id="1974168912">
          <w:marLeft w:val="0"/>
          <w:marRight w:val="0"/>
          <w:marTop w:val="0"/>
          <w:marBottom w:val="0"/>
          <w:divBdr>
            <w:top w:val="none" w:sz="0" w:space="0" w:color="auto"/>
            <w:left w:val="none" w:sz="0" w:space="0" w:color="auto"/>
            <w:bottom w:val="none" w:sz="0" w:space="0" w:color="auto"/>
            <w:right w:val="none" w:sz="0" w:space="0" w:color="auto"/>
          </w:divBdr>
        </w:div>
      </w:divsChild>
    </w:div>
    <w:div w:id="1121531703">
      <w:bodyDiv w:val="1"/>
      <w:marLeft w:val="0"/>
      <w:marRight w:val="0"/>
      <w:marTop w:val="0"/>
      <w:marBottom w:val="0"/>
      <w:divBdr>
        <w:top w:val="none" w:sz="0" w:space="0" w:color="auto"/>
        <w:left w:val="none" w:sz="0" w:space="0" w:color="auto"/>
        <w:bottom w:val="none" w:sz="0" w:space="0" w:color="auto"/>
        <w:right w:val="none" w:sz="0" w:space="0" w:color="auto"/>
      </w:divBdr>
      <w:divsChild>
        <w:div w:id="369189360">
          <w:marLeft w:val="0"/>
          <w:marRight w:val="0"/>
          <w:marTop w:val="0"/>
          <w:marBottom w:val="0"/>
          <w:divBdr>
            <w:top w:val="none" w:sz="0" w:space="0" w:color="auto"/>
            <w:left w:val="none" w:sz="0" w:space="0" w:color="auto"/>
            <w:bottom w:val="none" w:sz="0" w:space="0" w:color="auto"/>
            <w:right w:val="none" w:sz="0" w:space="0" w:color="auto"/>
          </w:divBdr>
        </w:div>
        <w:div w:id="1249265655">
          <w:marLeft w:val="0"/>
          <w:marRight w:val="0"/>
          <w:marTop w:val="0"/>
          <w:marBottom w:val="0"/>
          <w:divBdr>
            <w:top w:val="none" w:sz="0" w:space="0" w:color="auto"/>
            <w:left w:val="none" w:sz="0" w:space="0" w:color="auto"/>
            <w:bottom w:val="none" w:sz="0" w:space="0" w:color="auto"/>
            <w:right w:val="none" w:sz="0" w:space="0" w:color="auto"/>
          </w:divBdr>
        </w:div>
        <w:div w:id="1850757561">
          <w:marLeft w:val="0"/>
          <w:marRight w:val="0"/>
          <w:marTop w:val="0"/>
          <w:marBottom w:val="0"/>
          <w:divBdr>
            <w:top w:val="none" w:sz="0" w:space="0" w:color="auto"/>
            <w:left w:val="none" w:sz="0" w:space="0" w:color="auto"/>
            <w:bottom w:val="none" w:sz="0" w:space="0" w:color="auto"/>
            <w:right w:val="none" w:sz="0" w:space="0" w:color="auto"/>
          </w:divBdr>
        </w:div>
      </w:divsChild>
    </w:div>
    <w:div w:id="1142237976">
      <w:bodyDiv w:val="1"/>
      <w:marLeft w:val="0"/>
      <w:marRight w:val="0"/>
      <w:marTop w:val="0"/>
      <w:marBottom w:val="0"/>
      <w:divBdr>
        <w:top w:val="none" w:sz="0" w:space="0" w:color="auto"/>
        <w:left w:val="none" w:sz="0" w:space="0" w:color="auto"/>
        <w:bottom w:val="none" w:sz="0" w:space="0" w:color="auto"/>
        <w:right w:val="none" w:sz="0" w:space="0" w:color="auto"/>
      </w:divBdr>
      <w:divsChild>
        <w:div w:id="1426802295">
          <w:marLeft w:val="0"/>
          <w:marRight w:val="0"/>
          <w:marTop w:val="0"/>
          <w:marBottom w:val="0"/>
          <w:divBdr>
            <w:top w:val="none" w:sz="0" w:space="0" w:color="auto"/>
            <w:left w:val="none" w:sz="0" w:space="0" w:color="auto"/>
            <w:bottom w:val="none" w:sz="0" w:space="0" w:color="auto"/>
            <w:right w:val="none" w:sz="0" w:space="0" w:color="auto"/>
          </w:divBdr>
        </w:div>
        <w:div w:id="1814833628">
          <w:marLeft w:val="0"/>
          <w:marRight w:val="0"/>
          <w:marTop w:val="0"/>
          <w:marBottom w:val="0"/>
          <w:divBdr>
            <w:top w:val="none" w:sz="0" w:space="0" w:color="auto"/>
            <w:left w:val="none" w:sz="0" w:space="0" w:color="auto"/>
            <w:bottom w:val="none" w:sz="0" w:space="0" w:color="auto"/>
            <w:right w:val="none" w:sz="0" w:space="0" w:color="auto"/>
          </w:divBdr>
        </w:div>
        <w:div w:id="1981809978">
          <w:marLeft w:val="0"/>
          <w:marRight w:val="0"/>
          <w:marTop w:val="0"/>
          <w:marBottom w:val="0"/>
          <w:divBdr>
            <w:top w:val="none" w:sz="0" w:space="0" w:color="auto"/>
            <w:left w:val="none" w:sz="0" w:space="0" w:color="auto"/>
            <w:bottom w:val="none" w:sz="0" w:space="0" w:color="auto"/>
            <w:right w:val="none" w:sz="0" w:space="0" w:color="auto"/>
          </w:divBdr>
        </w:div>
        <w:div w:id="73166022">
          <w:marLeft w:val="0"/>
          <w:marRight w:val="0"/>
          <w:marTop w:val="0"/>
          <w:marBottom w:val="0"/>
          <w:divBdr>
            <w:top w:val="none" w:sz="0" w:space="0" w:color="auto"/>
            <w:left w:val="none" w:sz="0" w:space="0" w:color="auto"/>
            <w:bottom w:val="none" w:sz="0" w:space="0" w:color="auto"/>
            <w:right w:val="none" w:sz="0" w:space="0" w:color="auto"/>
          </w:divBdr>
        </w:div>
        <w:div w:id="554393624">
          <w:marLeft w:val="0"/>
          <w:marRight w:val="0"/>
          <w:marTop w:val="0"/>
          <w:marBottom w:val="0"/>
          <w:divBdr>
            <w:top w:val="none" w:sz="0" w:space="0" w:color="auto"/>
            <w:left w:val="none" w:sz="0" w:space="0" w:color="auto"/>
            <w:bottom w:val="none" w:sz="0" w:space="0" w:color="auto"/>
            <w:right w:val="none" w:sz="0" w:space="0" w:color="auto"/>
          </w:divBdr>
        </w:div>
        <w:div w:id="699360226">
          <w:marLeft w:val="0"/>
          <w:marRight w:val="0"/>
          <w:marTop w:val="0"/>
          <w:marBottom w:val="0"/>
          <w:divBdr>
            <w:top w:val="none" w:sz="0" w:space="0" w:color="auto"/>
            <w:left w:val="none" w:sz="0" w:space="0" w:color="auto"/>
            <w:bottom w:val="none" w:sz="0" w:space="0" w:color="auto"/>
            <w:right w:val="none" w:sz="0" w:space="0" w:color="auto"/>
          </w:divBdr>
        </w:div>
        <w:div w:id="218634750">
          <w:marLeft w:val="0"/>
          <w:marRight w:val="0"/>
          <w:marTop w:val="0"/>
          <w:marBottom w:val="0"/>
          <w:divBdr>
            <w:top w:val="none" w:sz="0" w:space="0" w:color="auto"/>
            <w:left w:val="none" w:sz="0" w:space="0" w:color="auto"/>
            <w:bottom w:val="none" w:sz="0" w:space="0" w:color="auto"/>
            <w:right w:val="none" w:sz="0" w:space="0" w:color="auto"/>
          </w:divBdr>
        </w:div>
      </w:divsChild>
    </w:div>
    <w:div w:id="1162818521">
      <w:bodyDiv w:val="1"/>
      <w:marLeft w:val="0"/>
      <w:marRight w:val="0"/>
      <w:marTop w:val="0"/>
      <w:marBottom w:val="0"/>
      <w:divBdr>
        <w:top w:val="none" w:sz="0" w:space="0" w:color="auto"/>
        <w:left w:val="none" w:sz="0" w:space="0" w:color="auto"/>
        <w:bottom w:val="none" w:sz="0" w:space="0" w:color="auto"/>
        <w:right w:val="none" w:sz="0" w:space="0" w:color="auto"/>
      </w:divBdr>
      <w:divsChild>
        <w:div w:id="2040350852">
          <w:marLeft w:val="0"/>
          <w:marRight w:val="0"/>
          <w:marTop w:val="0"/>
          <w:marBottom w:val="0"/>
          <w:divBdr>
            <w:top w:val="none" w:sz="0" w:space="0" w:color="auto"/>
            <w:left w:val="none" w:sz="0" w:space="0" w:color="auto"/>
            <w:bottom w:val="none" w:sz="0" w:space="0" w:color="auto"/>
            <w:right w:val="none" w:sz="0" w:space="0" w:color="auto"/>
          </w:divBdr>
        </w:div>
        <w:div w:id="425342284">
          <w:marLeft w:val="0"/>
          <w:marRight w:val="0"/>
          <w:marTop w:val="0"/>
          <w:marBottom w:val="0"/>
          <w:divBdr>
            <w:top w:val="none" w:sz="0" w:space="0" w:color="auto"/>
            <w:left w:val="none" w:sz="0" w:space="0" w:color="auto"/>
            <w:bottom w:val="none" w:sz="0" w:space="0" w:color="auto"/>
            <w:right w:val="none" w:sz="0" w:space="0" w:color="auto"/>
          </w:divBdr>
        </w:div>
      </w:divsChild>
    </w:div>
    <w:div w:id="1304194553">
      <w:bodyDiv w:val="1"/>
      <w:marLeft w:val="0"/>
      <w:marRight w:val="0"/>
      <w:marTop w:val="0"/>
      <w:marBottom w:val="0"/>
      <w:divBdr>
        <w:top w:val="none" w:sz="0" w:space="0" w:color="auto"/>
        <w:left w:val="none" w:sz="0" w:space="0" w:color="auto"/>
        <w:bottom w:val="none" w:sz="0" w:space="0" w:color="auto"/>
        <w:right w:val="none" w:sz="0" w:space="0" w:color="auto"/>
      </w:divBdr>
      <w:divsChild>
        <w:div w:id="64450516">
          <w:marLeft w:val="0"/>
          <w:marRight w:val="0"/>
          <w:marTop w:val="0"/>
          <w:marBottom w:val="0"/>
          <w:divBdr>
            <w:top w:val="none" w:sz="0" w:space="0" w:color="auto"/>
            <w:left w:val="none" w:sz="0" w:space="0" w:color="auto"/>
            <w:bottom w:val="none" w:sz="0" w:space="0" w:color="auto"/>
            <w:right w:val="none" w:sz="0" w:space="0" w:color="auto"/>
          </w:divBdr>
        </w:div>
        <w:div w:id="1082532860">
          <w:marLeft w:val="0"/>
          <w:marRight w:val="0"/>
          <w:marTop w:val="0"/>
          <w:marBottom w:val="0"/>
          <w:divBdr>
            <w:top w:val="none" w:sz="0" w:space="0" w:color="auto"/>
            <w:left w:val="none" w:sz="0" w:space="0" w:color="auto"/>
            <w:bottom w:val="none" w:sz="0" w:space="0" w:color="auto"/>
            <w:right w:val="none" w:sz="0" w:space="0" w:color="auto"/>
          </w:divBdr>
        </w:div>
        <w:div w:id="2080975723">
          <w:marLeft w:val="0"/>
          <w:marRight w:val="0"/>
          <w:marTop w:val="0"/>
          <w:marBottom w:val="0"/>
          <w:divBdr>
            <w:top w:val="none" w:sz="0" w:space="0" w:color="auto"/>
            <w:left w:val="none" w:sz="0" w:space="0" w:color="auto"/>
            <w:bottom w:val="none" w:sz="0" w:space="0" w:color="auto"/>
            <w:right w:val="none" w:sz="0" w:space="0" w:color="auto"/>
          </w:divBdr>
        </w:div>
        <w:div w:id="1259291479">
          <w:marLeft w:val="0"/>
          <w:marRight w:val="0"/>
          <w:marTop w:val="0"/>
          <w:marBottom w:val="0"/>
          <w:divBdr>
            <w:top w:val="none" w:sz="0" w:space="0" w:color="auto"/>
            <w:left w:val="none" w:sz="0" w:space="0" w:color="auto"/>
            <w:bottom w:val="none" w:sz="0" w:space="0" w:color="auto"/>
            <w:right w:val="none" w:sz="0" w:space="0" w:color="auto"/>
          </w:divBdr>
        </w:div>
        <w:div w:id="1902212834">
          <w:marLeft w:val="0"/>
          <w:marRight w:val="0"/>
          <w:marTop w:val="0"/>
          <w:marBottom w:val="0"/>
          <w:divBdr>
            <w:top w:val="none" w:sz="0" w:space="0" w:color="auto"/>
            <w:left w:val="none" w:sz="0" w:space="0" w:color="auto"/>
            <w:bottom w:val="none" w:sz="0" w:space="0" w:color="auto"/>
            <w:right w:val="none" w:sz="0" w:space="0" w:color="auto"/>
          </w:divBdr>
        </w:div>
        <w:div w:id="1832477126">
          <w:marLeft w:val="0"/>
          <w:marRight w:val="0"/>
          <w:marTop w:val="0"/>
          <w:marBottom w:val="0"/>
          <w:divBdr>
            <w:top w:val="none" w:sz="0" w:space="0" w:color="auto"/>
            <w:left w:val="none" w:sz="0" w:space="0" w:color="auto"/>
            <w:bottom w:val="none" w:sz="0" w:space="0" w:color="auto"/>
            <w:right w:val="none" w:sz="0" w:space="0" w:color="auto"/>
          </w:divBdr>
        </w:div>
        <w:div w:id="494224715">
          <w:marLeft w:val="0"/>
          <w:marRight w:val="0"/>
          <w:marTop w:val="0"/>
          <w:marBottom w:val="0"/>
          <w:divBdr>
            <w:top w:val="none" w:sz="0" w:space="0" w:color="auto"/>
            <w:left w:val="none" w:sz="0" w:space="0" w:color="auto"/>
            <w:bottom w:val="none" w:sz="0" w:space="0" w:color="auto"/>
            <w:right w:val="none" w:sz="0" w:space="0" w:color="auto"/>
          </w:divBdr>
        </w:div>
        <w:div w:id="1804149935">
          <w:marLeft w:val="0"/>
          <w:marRight w:val="0"/>
          <w:marTop w:val="0"/>
          <w:marBottom w:val="0"/>
          <w:divBdr>
            <w:top w:val="none" w:sz="0" w:space="0" w:color="auto"/>
            <w:left w:val="none" w:sz="0" w:space="0" w:color="auto"/>
            <w:bottom w:val="none" w:sz="0" w:space="0" w:color="auto"/>
            <w:right w:val="none" w:sz="0" w:space="0" w:color="auto"/>
          </w:divBdr>
        </w:div>
      </w:divsChild>
    </w:div>
    <w:div w:id="1598556854">
      <w:bodyDiv w:val="1"/>
      <w:marLeft w:val="0"/>
      <w:marRight w:val="0"/>
      <w:marTop w:val="0"/>
      <w:marBottom w:val="0"/>
      <w:divBdr>
        <w:top w:val="none" w:sz="0" w:space="0" w:color="auto"/>
        <w:left w:val="none" w:sz="0" w:space="0" w:color="auto"/>
        <w:bottom w:val="none" w:sz="0" w:space="0" w:color="auto"/>
        <w:right w:val="none" w:sz="0" w:space="0" w:color="auto"/>
      </w:divBdr>
      <w:divsChild>
        <w:div w:id="1354569249">
          <w:marLeft w:val="0"/>
          <w:marRight w:val="0"/>
          <w:marTop w:val="0"/>
          <w:marBottom w:val="0"/>
          <w:divBdr>
            <w:top w:val="none" w:sz="0" w:space="0" w:color="auto"/>
            <w:left w:val="none" w:sz="0" w:space="0" w:color="auto"/>
            <w:bottom w:val="none" w:sz="0" w:space="0" w:color="auto"/>
            <w:right w:val="none" w:sz="0" w:space="0" w:color="auto"/>
          </w:divBdr>
        </w:div>
        <w:div w:id="264464045">
          <w:marLeft w:val="0"/>
          <w:marRight w:val="0"/>
          <w:marTop w:val="0"/>
          <w:marBottom w:val="0"/>
          <w:divBdr>
            <w:top w:val="none" w:sz="0" w:space="0" w:color="auto"/>
            <w:left w:val="none" w:sz="0" w:space="0" w:color="auto"/>
            <w:bottom w:val="none" w:sz="0" w:space="0" w:color="auto"/>
            <w:right w:val="none" w:sz="0" w:space="0" w:color="auto"/>
          </w:divBdr>
        </w:div>
        <w:div w:id="498935084">
          <w:marLeft w:val="0"/>
          <w:marRight w:val="0"/>
          <w:marTop w:val="0"/>
          <w:marBottom w:val="0"/>
          <w:divBdr>
            <w:top w:val="none" w:sz="0" w:space="0" w:color="auto"/>
            <w:left w:val="none" w:sz="0" w:space="0" w:color="auto"/>
            <w:bottom w:val="none" w:sz="0" w:space="0" w:color="auto"/>
            <w:right w:val="none" w:sz="0" w:space="0" w:color="auto"/>
          </w:divBdr>
        </w:div>
        <w:div w:id="572353959">
          <w:marLeft w:val="0"/>
          <w:marRight w:val="0"/>
          <w:marTop w:val="0"/>
          <w:marBottom w:val="0"/>
          <w:divBdr>
            <w:top w:val="none" w:sz="0" w:space="0" w:color="auto"/>
            <w:left w:val="none" w:sz="0" w:space="0" w:color="auto"/>
            <w:bottom w:val="none" w:sz="0" w:space="0" w:color="auto"/>
            <w:right w:val="none" w:sz="0" w:space="0" w:color="auto"/>
          </w:divBdr>
        </w:div>
        <w:div w:id="1377579931">
          <w:marLeft w:val="0"/>
          <w:marRight w:val="0"/>
          <w:marTop w:val="0"/>
          <w:marBottom w:val="0"/>
          <w:divBdr>
            <w:top w:val="none" w:sz="0" w:space="0" w:color="auto"/>
            <w:left w:val="none" w:sz="0" w:space="0" w:color="auto"/>
            <w:bottom w:val="none" w:sz="0" w:space="0" w:color="auto"/>
            <w:right w:val="none" w:sz="0" w:space="0" w:color="auto"/>
          </w:divBdr>
        </w:div>
      </w:divsChild>
    </w:div>
    <w:div w:id="1727535184">
      <w:bodyDiv w:val="1"/>
      <w:marLeft w:val="0"/>
      <w:marRight w:val="0"/>
      <w:marTop w:val="0"/>
      <w:marBottom w:val="0"/>
      <w:divBdr>
        <w:top w:val="none" w:sz="0" w:space="0" w:color="auto"/>
        <w:left w:val="none" w:sz="0" w:space="0" w:color="auto"/>
        <w:bottom w:val="none" w:sz="0" w:space="0" w:color="auto"/>
        <w:right w:val="none" w:sz="0" w:space="0" w:color="auto"/>
      </w:divBdr>
      <w:divsChild>
        <w:div w:id="2087528360">
          <w:marLeft w:val="0"/>
          <w:marRight w:val="0"/>
          <w:marTop w:val="0"/>
          <w:marBottom w:val="0"/>
          <w:divBdr>
            <w:top w:val="none" w:sz="0" w:space="0" w:color="auto"/>
            <w:left w:val="none" w:sz="0" w:space="0" w:color="auto"/>
            <w:bottom w:val="none" w:sz="0" w:space="0" w:color="auto"/>
            <w:right w:val="none" w:sz="0" w:space="0" w:color="auto"/>
          </w:divBdr>
        </w:div>
        <w:div w:id="2004504953">
          <w:marLeft w:val="0"/>
          <w:marRight w:val="0"/>
          <w:marTop w:val="0"/>
          <w:marBottom w:val="0"/>
          <w:divBdr>
            <w:top w:val="none" w:sz="0" w:space="0" w:color="auto"/>
            <w:left w:val="none" w:sz="0" w:space="0" w:color="auto"/>
            <w:bottom w:val="none" w:sz="0" w:space="0" w:color="auto"/>
            <w:right w:val="none" w:sz="0" w:space="0" w:color="auto"/>
          </w:divBdr>
        </w:div>
        <w:div w:id="1070925715">
          <w:marLeft w:val="0"/>
          <w:marRight w:val="0"/>
          <w:marTop w:val="0"/>
          <w:marBottom w:val="0"/>
          <w:divBdr>
            <w:top w:val="none" w:sz="0" w:space="0" w:color="auto"/>
            <w:left w:val="none" w:sz="0" w:space="0" w:color="auto"/>
            <w:bottom w:val="none" w:sz="0" w:space="0" w:color="auto"/>
            <w:right w:val="none" w:sz="0" w:space="0" w:color="auto"/>
          </w:divBdr>
        </w:div>
        <w:div w:id="518547286">
          <w:marLeft w:val="0"/>
          <w:marRight w:val="0"/>
          <w:marTop w:val="0"/>
          <w:marBottom w:val="0"/>
          <w:divBdr>
            <w:top w:val="none" w:sz="0" w:space="0" w:color="auto"/>
            <w:left w:val="none" w:sz="0" w:space="0" w:color="auto"/>
            <w:bottom w:val="none" w:sz="0" w:space="0" w:color="auto"/>
            <w:right w:val="none" w:sz="0" w:space="0" w:color="auto"/>
          </w:divBdr>
        </w:div>
      </w:divsChild>
    </w:div>
    <w:div w:id="1790974791">
      <w:bodyDiv w:val="1"/>
      <w:marLeft w:val="0"/>
      <w:marRight w:val="0"/>
      <w:marTop w:val="0"/>
      <w:marBottom w:val="0"/>
      <w:divBdr>
        <w:top w:val="none" w:sz="0" w:space="0" w:color="auto"/>
        <w:left w:val="none" w:sz="0" w:space="0" w:color="auto"/>
        <w:bottom w:val="none" w:sz="0" w:space="0" w:color="auto"/>
        <w:right w:val="none" w:sz="0" w:space="0" w:color="auto"/>
      </w:divBdr>
      <w:divsChild>
        <w:div w:id="114375967">
          <w:marLeft w:val="0"/>
          <w:marRight w:val="0"/>
          <w:marTop w:val="0"/>
          <w:marBottom w:val="0"/>
          <w:divBdr>
            <w:top w:val="none" w:sz="0" w:space="0" w:color="auto"/>
            <w:left w:val="none" w:sz="0" w:space="0" w:color="auto"/>
            <w:bottom w:val="none" w:sz="0" w:space="0" w:color="auto"/>
            <w:right w:val="none" w:sz="0" w:space="0" w:color="auto"/>
          </w:divBdr>
        </w:div>
        <w:div w:id="1980766204">
          <w:marLeft w:val="0"/>
          <w:marRight w:val="0"/>
          <w:marTop w:val="0"/>
          <w:marBottom w:val="0"/>
          <w:divBdr>
            <w:top w:val="none" w:sz="0" w:space="0" w:color="auto"/>
            <w:left w:val="none" w:sz="0" w:space="0" w:color="auto"/>
            <w:bottom w:val="none" w:sz="0" w:space="0" w:color="auto"/>
            <w:right w:val="none" w:sz="0" w:space="0" w:color="auto"/>
          </w:divBdr>
        </w:div>
        <w:div w:id="898245814">
          <w:marLeft w:val="0"/>
          <w:marRight w:val="0"/>
          <w:marTop w:val="0"/>
          <w:marBottom w:val="0"/>
          <w:divBdr>
            <w:top w:val="none" w:sz="0" w:space="0" w:color="auto"/>
            <w:left w:val="none" w:sz="0" w:space="0" w:color="auto"/>
            <w:bottom w:val="none" w:sz="0" w:space="0" w:color="auto"/>
            <w:right w:val="none" w:sz="0" w:space="0" w:color="auto"/>
          </w:divBdr>
        </w:div>
      </w:divsChild>
    </w:div>
    <w:div w:id="1810518088">
      <w:bodyDiv w:val="1"/>
      <w:marLeft w:val="0"/>
      <w:marRight w:val="0"/>
      <w:marTop w:val="0"/>
      <w:marBottom w:val="0"/>
      <w:divBdr>
        <w:top w:val="none" w:sz="0" w:space="0" w:color="auto"/>
        <w:left w:val="none" w:sz="0" w:space="0" w:color="auto"/>
        <w:bottom w:val="none" w:sz="0" w:space="0" w:color="auto"/>
        <w:right w:val="none" w:sz="0" w:space="0" w:color="auto"/>
      </w:divBdr>
      <w:divsChild>
        <w:div w:id="471408200">
          <w:marLeft w:val="0"/>
          <w:marRight w:val="0"/>
          <w:marTop w:val="0"/>
          <w:marBottom w:val="0"/>
          <w:divBdr>
            <w:top w:val="none" w:sz="0" w:space="0" w:color="auto"/>
            <w:left w:val="none" w:sz="0" w:space="0" w:color="auto"/>
            <w:bottom w:val="none" w:sz="0" w:space="0" w:color="auto"/>
            <w:right w:val="none" w:sz="0" w:space="0" w:color="auto"/>
          </w:divBdr>
        </w:div>
        <w:div w:id="1139146800">
          <w:marLeft w:val="0"/>
          <w:marRight w:val="0"/>
          <w:marTop w:val="0"/>
          <w:marBottom w:val="0"/>
          <w:divBdr>
            <w:top w:val="none" w:sz="0" w:space="0" w:color="auto"/>
            <w:left w:val="none" w:sz="0" w:space="0" w:color="auto"/>
            <w:bottom w:val="none" w:sz="0" w:space="0" w:color="auto"/>
            <w:right w:val="none" w:sz="0" w:space="0" w:color="auto"/>
          </w:divBdr>
        </w:div>
        <w:div w:id="838622841">
          <w:marLeft w:val="0"/>
          <w:marRight w:val="0"/>
          <w:marTop w:val="0"/>
          <w:marBottom w:val="0"/>
          <w:divBdr>
            <w:top w:val="none" w:sz="0" w:space="0" w:color="auto"/>
            <w:left w:val="none" w:sz="0" w:space="0" w:color="auto"/>
            <w:bottom w:val="none" w:sz="0" w:space="0" w:color="auto"/>
            <w:right w:val="none" w:sz="0" w:space="0" w:color="auto"/>
          </w:divBdr>
        </w:div>
        <w:div w:id="1871600556">
          <w:marLeft w:val="0"/>
          <w:marRight w:val="0"/>
          <w:marTop w:val="0"/>
          <w:marBottom w:val="0"/>
          <w:divBdr>
            <w:top w:val="none" w:sz="0" w:space="0" w:color="auto"/>
            <w:left w:val="none" w:sz="0" w:space="0" w:color="auto"/>
            <w:bottom w:val="none" w:sz="0" w:space="0" w:color="auto"/>
            <w:right w:val="none" w:sz="0" w:space="0" w:color="auto"/>
          </w:divBdr>
        </w:div>
      </w:divsChild>
    </w:div>
    <w:div w:id="2140604924">
      <w:bodyDiv w:val="1"/>
      <w:marLeft w:val="0"/>
      <w:marRight w:val="0"/>
      <w:marTop w:val="0"/>
      <w:marBottom w:val="0"/>
      <w:divBdr>
        <w:top w:val="none" w:sz="0" w:space="0" w:color="auto"/>
        <w:left w:val="none" w:sz="0" w:space="0" w:color="auto"/>
        <w:bottom w:val="none" w:sz="0" w:space="0" w:color="auto"/>
        <w:right w:val="none" w:sz="0" w:space="0" w:color="auto"/>
      </w:divBdr>
      <w:divsChild>
        <w:div w:id="126822966">
          <w:marLeft w:val="0"/>
          <w:marRight w:val="0"/>
          <w:marTop w:val="0"/>
          <w:marBottom w:val="0"/>
          <w:divBdr>
            <w:top w:val="none" w:sz="0" w:space="0" w:color="auto"/>
            <w:left w:val="none" w:sz="0" w:space="0" w:color="auto"/>
            <w:bottom w:val="none" w:sz="0" w:space="0" w:color="auto"/>
            <w:right w:val="none" w:sz="0" w:space="0" w:color="auto"/>
          </w:divBdr>
        </w:div>
        <w:div w:id="2123454089">
          <w:marLeft w:val="0"/>
          <w:marRight w:val="0"/>
          <w:marTop w:val="0"/>
          <w:marBottom w:val="0"/>
          <w:divBdr>
            <w:top w:val="none" w:sz="0" w:space="0" w:color="auto"/>
            <w:left w:val="none" w:sz="0" w:space="0" w:color="auto"/>
            <w:bottom w:val="none" w:sz="0" w:space="0" w:color="auto"/>
            <w:right w:val="none" w:sz="0" w:space="0" w:color="auto"/>
          </w:divBdr>
        </w:div>
        <w:div w:id="1492331681">
          <w:marLeft w:val="0"/>
          <w:marRight w:val="0"/>
          <w:marTop w:val="0"/>
          <w:marBottom w:val="0"/>
          <w:divBdr>
            <w:top w:val="none" w:sz="0" w:space="0" w:color="auto"/>
            <w:left w:val="none" w:sz="0" w:space="0" w:color="auto"/>
            <w:bottom w:val="none" w:sz="0" w:space="0" w:color="auto"/>
            <w:right w:val="none" w:sz="0" w:space="0" w:color="auto"/>
          </w:divBdr>
        </w:div>
        <w:div w:id="523396615">
          <w:marLeft w:val="0"/>
          <w:marRight w:val="0"/>
          <w:marTop w:val="0"/>
          <w:marBottom w:val="0"/>
          <w:divBdr>
            <w:top w:val="none" w:sz="0" w:space="0" w:color="auto"/>
            <w:left w:val="none" w:sz="0" w:space="0" w:color="auto"/>
            <w:bottom w:val="none" w:sz="0" w:space="0" w:color="auto"/>
            <w:right w:val="none" w:sz="0" w:space="0" w:color="auto"/>
          </w:divBdr>
        </w:div>
        <w:div w:id="11077707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D72F-19F2-4F0C-8EC6-FEF1AFD3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1639</Words>
  <Characters>9347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cp:lastPrinted>2021-04-09T02:04:00Z</cp:lastPrinted>
  <dcterms:created xsi:type="dcterms:W3CDTF">2022-04-13T00:29:00Z</dcterms:created>
  <dcterms:modified xsi:type="dcterms:W3CDTF">2022-04-13T00:29:00Z</dcterms:modified>
</cp:coreProperties>
</file>